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3B" w:rsidRDefault="00C95B3B">
      <w:pPr>
        <w:pStyle w:val="ConsPlusTitlePage"/>
      </w:pPr>
      <w:r>
        <w:t xml:space="preserve">Документ предоставлен </w:t>
      </w:r>
      <w:hyperlink r:id="rId4" w:history="1">
        <w:r>
          <w:rPr>
            <w:color w:val="0000FF"/>
          </w:rPr>
          <w:t>КонсультантПлюс</w:t>
        </w:r>
      </w:hyperlink>
      <w:r>
        <w:br/>
      </w:r>
    </w:p>
    <w:p w:rsidR="00C95B3B" w:rsidRDefault="00C95B3B">
      <w:pPr>
        <w:pStyle w:val="ConsPlusNormal"/>
        <w:ind w:firstLine="540"/>
        <w:jc w:val="both"/>
        <w:outlineLvl w:val="0"/>
      </w:pPr>
    </w:p>
    <w:p w:rsidR="00C95B3B" w:rsidRDefault="00C95B3B">
      <w:pPr>
        <w:pStyle w:val="ConsPlusTitle"/>
        <w:jc w:val="center"/>
        <w:outlineLvl w:val="0"/>
      </w:pPr>
      <w:r>
        <w:t>ПРАВИТЕЛЬСТВО РОССИЙСКОЙ ФЕДЕРАЦИИ</w:t>
      </w:r>
    </w:p>
    <w:p w:rsidR="00C95B3B" w:rsidRDefault="00C95B3B">
      <w:pPr>
        <w:pStyle w:val="ConsPlusTitle"/>
        <w:jc w:val="center"/>
      </w:pPr>
    </w:p>
    <w:p w:rsidR="00C95B3B" w:rsidRDefault="00C95B3B">
      <w:pPr>
        <w:pStyle w:val="ConsPlusTitle"/>
        <w:jc w:val="center"/>
      </w:pPr>
      <w:r>
        <w:t>ПОСТАНОВЛЕНИЕ</w:t>
      </w:r>
    </w:p>
    <w:p w:rsidR="00C95B3B" w:rsidRDefault="00C95B3B">
      <w:pPr>
        <w:pStyle w:val="ConsPlusTitle"/>
        <w:jc w:val="center"/>
      </w:pPr>
      <w:r>
        <w:t>от 15 апреля 2014 г. N 303</w:t>
      </w:r>
    </w:p>
    <w:p w:rsidR="00C95B3B" w:rsidRDefault="00C95B3B">
      <w:pPr>
        <w:pStyle w:val="ConsPlusTitle"/>
        <w:jc w:val="center"/>
      </w:pPr>
    </w:p>
    <w:p w:rsidR="00C95B3B" w:rsidRDefault="00C95B3B">
      <w:pPr>
        <w:pStyle w:val="ConsPlusTitle"/>
        <w:jc w:val="center"/>
      </w:pPr>
      <w:r>
        <w:t>ОБ УТВЕРЖДЕНИИ ГОСУДАРСТВЕННОЙ ПРОГРАММЫ</w:t>
      </w:r>
    </w:p>
    <w:p w:rsidR="00C95B3B" w:rsidRDefault="00C95B3B">
      <w:pPr>
        <w:pStyle w:val="ConsPlusTitle"/>
        <w:jc w:val="center"/>
      </w:pPr>
      <w:r>
        <w:t>РОССИЙСКОЙ ФЕДЕРАЦИИ "РАЗВИТИЕ АВИАЦИОННОЙ ПРОМЫШЛЕННОСТИ</w:t>
      </w:r>
    </w:p>
    <w:p w:rsidR="00C95B3B" w:rsidRDefault="00C95B3B">
      <w:pPr>
        <w:pStyle w:val="ConsPlusTitle"/>
        <w:jc w:val="center"/>
      </w:pPr>
      <w:r>
        <w:t>НА 2013 - 2025 ГОДЫ"</w:t>
      </w:r>
    </w:p>
    <w:p w:rsidR="00C95B3B" w:rsidRDefault="00C95B3B">
      <w:pPr>
        <w:pStyle w:val="ConsPlusNormal"/>
        <w:jc w:val="center"/>
      </w:pPr>
    </w:p>
    <w:p w:rsidR="00C95B3B" w:rsidRDefault="00C95B3B">
      <w:pPr>
        <w:pStyle w:val="ConsPlusNormal"/>
        <w:jc w:val="center"/>
      </w:pPr>
      <w:r>
        <w:t>Список изменяющих документов</w:t>
      </w:r>
    </w:p>
    <w:p w:rsidR="00C95B3B" w:rsidRDefault="00C95B3B">
      <w:pPr>
        <w:pStyle w:val="ConsPlusNormal"/>
        <w:jc w:val="center"/>
      </w:pPr>
      <w:r>
        <w:t xml:space="preserve">(в ред. </w:t>
      </w:r>
      <w:hyperlink r:id="rId5" w:history="1">
        <w:r>
          <w:rPr>
            <w:color w:val="0000FF"/>
          </w:rPr>
          <w:t>Постановления</w:t>
        </w:r>
      </w:hyperlink>
      <w:r>
        <w:t xml:space="preserve"> Правительства РФ от 31.03.2017 N 379)</w:t>
      </w:r>
    </w:p>
    <w:p w:rsidR="00C95B3B" w:rsidRDefault="00C95B3B">
      <w:pPr>
        <w:pStyle w:val="ConsPlusNormal"/>
        <w:jc w:val="center"/>
      </w:pPr>
    </w:p>
    <w:p w:rsidR="00C95B3B" w:rsidRDefault="00C95B3B">
      <w:pPr>
        <w:pStyle w:val="ConsPlusNormal"/>
        <w:ind w:firstLine="540"/>
        <w:jc w:val="both"/>
      </w:pPr>
      <w:r>
        <w:t>Правительство Российской Федерации постановляет:</w:t>
      </w:r>
    </w:p>
    <w:p w:rsidR="00C95B3B" w:rsidRDefault="00C95B3B">
      <w:pPr>
        <w:pStyle w:val="ConsPlusNormal"/>
        <w:spacing w:before="220"/>
        <w:ind w:firstLine="540"/>
        <w:jc w:val="both"/>
      </w:pPr>
      <w:r>
        <w:t xml:space="preserve">1. Утвердить прилагаемую государственную </w:t>
      </w:r>
      <w:hyperlink w:anchor="P33" w:history="1">
        <w:r>
          <w:rPr>
            <w:color w:val="0000FF"/>
          </w:rPr>
          <w:t>программу</w:t>
        </w:r>
      </w:hyperlink>
      <w:r>
        <w:t xml:space="preserve"> Российской Федерации "</w:t>
      </w:r>
      <w:bookmarkStart w:id="0" w:name="_GoBack"/>
      <w:r>
        <w:t>Развитие авиационной промышленности на 2013 - 2025 годы</w:t>
      </w:r>
      <w:bookmarkEnd w:id="0"/>
      <w:r>
        <w:t>".</w:t>
      </w:r>
    </w:p>
    <w:p w:rsidR="00C95B3B" w:rsidRDefault="00C95B3B">
      <w:pPr>
        <w:pStyle w:val="ConsPlusNormal"/>
        <w:spacing w:before="220"/>
        <w:ind w:firstLine="540"/>
        <w:jc w:val="both"/>
      </w:pPr>
      <w:r>
        <w:t>2. Министерству промышленности и торговли Российской Федерации:</w:t>
      </w:r>
    </w:p>
    <w:p w:rsidR="00C95B3B" w:rsidRDefault="00C95B3B">
      <w:pPr>
        <w:pStyle w:val="ConsPlusNormal"/>
        <w:spacing w:before="220"/>
        <w:ind w:firstLine="540"/>
        <w:jc w:val="both"/>
      </w:pPr>
      <w:r>
        <w:t xml:space="preserve">разместить государственную </w:t>
      </w:r>
      <w:hyperlink w:anchor="P33"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C95B3B" w:rsidRDefault="00C95B3B">
      <w:pPr>
        <w:pStyle w:val="ConsPlusNormal"/>
        <w:spacing w:before="220"/>
        <w:ind w:firstLine="540"/>
        <w:jc w:val="both"/>
      </w:pPr>
      <w:r>
        <w:t xml:space="preserve">принять меры по реализации мероприятий указанной государственной </w:t>
      </w:r>
      <w:hyperlink w:anchor="P33" w:history="1">
        <w:r>
          <w:rPr>
            <w:color w:val="0000FF"/>
          </w:rPr>
          <w:t>программы</w:t>
        </w:r>
      </w:hyperlink>
      <w:r>
        <w:t xml:space="preserve"> Российской Федерации.</w:t>
      </w:r>
    </w:p>
    <w:p w:rsidR="00C95B3B" w:rsidRDefault="00C95B3B">
      <w:pPr>
        <w:pStyle w:val="ConsPlusNormal"/>
        <w:spacing w:before="220"/>
        <w:ind w:firstLine="540"/>
        <w:jc w:val="both"/>
      </w:pPr>
      <w:r>
        <w:t xml:space="preserve">3. Признать утратившим силу </w:t>
      </w:r>
      <w:hyperlink r:id="rId6" w:history="1">
        <w:r>
          <w:rPr>
            <w:color w:val="0000FF"/>
          </w:rPr>
          <w:t>распоряжение</w:t>
        </w:r>
      </w:hyperlink>
      <w:r>
        <w:t xml:space="preserve"> Правительства Российской Федерации от 24 декабря 2012 г. N 2509-р (Собрание законодательства Российской Федерации, 2012, N 53, ст. 8018).</w:t>
      </w:r>
    </w:p>
    <w:p w:rsidR="00C95B3B" w:rsidRDefault="00C95B3B">
      <w:pPr>
        <w:pStyle w:val="ConsPlusNormal"/>
        <w:ind w:firstLine="540"/>
        <w:jc w:val="both"/>
      </w:pPr>
    </w:p>
    <w:p w:rsidR="00C95B3B" w:rsidRDefault="00C95B3B">
      <w:pPr>
        <w:pStyle w:val="ConsPlusNormal"/>
        <w:jc w:val="right"/>
      </w:pPr>
      <w:r>
        <w:t>Председатель Правительства</w:t>
      </w:r>
    </w:p>
    <w:p w:rsidR="00C95B3B" w:rsidRDefault="00C95B3B">
      <w:pPr>
        <w:pStyle w:val="ConsPlusNormal"/>
        <w:jc w:val="right"/>
      </w:pPr>
      <w:r>
        <w:t>Российской Федерации</w:t>
      </w:r>
    </w:p>
    <w:p w:rsidR="00C95B3B" w:rsidRDefault="00C95B3B">
      <w:pPr>
        <w:pStyle w:val="ConsPlusNormal"/>
        <w:jc w:val="right"/>
      </w:pPr>
      <w:r>
        <w:t>Д.МЕДВЕДЕВ</w:t>
      </w:r>
    </w:p>
    <w:p w:rsidR="00C95B3B" w:rsidRDefault="00C95B3B">
      <w:pPr>
        <w:pStyle w:val="ConsPlusNormal"/>
        <w:ind w:firstLine="540"/>
        <w:jc w:val="both"/>
      </w:pPr>
    </w:p>
    <w:p w:rsidR="00C95B3B" w:rsidRDefault="00C95B3B">
      <w:pPr>
        <w:pStyle w:val="ConsPlusNormal"/>
        <w:ind w:firstLine="540"/>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right"/>
      </w:pPr>
    </w:p>
    <w:p w:rsidR="00C95B3B" w:rsidRDefault="00C95B3B">
      <w:pPr>
        <w:pStyle w:val="ConsPlusNormal"/>
        <w:jc w:val="right"/>
        <w:outlineLvl w:val="0"/>
      </w:pPr>
      <w:r>
        <w:t>Утверждена</w:t>
      </w:r>
    </w:p>
    <w:p w:rsidR="00C95B3B" w:rsidRDefault="00C95B3B">
      <w:pPr>
        <w:pStyle w:val="ConsPlusNormal"/>
        <w:jc w:val="right"/>
      </w:pPr>
      <w:r>
        <w:t>постановлением Правительства</w:t>
      </w:r>
    </w:p>
    <w:p w:rsidR="00C95B3B" w:rsidRDefault="00C95B3B">
      <w:pPr>
        <w:pStyle w:val="ConsPlusNormal"/>
        <w:jc w:val="right"/>
      </w:pPr>
      <w:r>
        <w:t>Российской Федерации</w:t>
      </w:r>
    </w:p>
    <w:p w:rsidR="00C95B3B" w:rsidRDefault="00C95B3B">
      <w:pPr>
        <w:pStyle w:val="ConsPlusNormal"/>
        <w:jc w:val="right"/>
      </w:pPr>
      <w:r>
        <w:t>от 15 апреля 2014 г. N 303</w:t>
      </w:r>
    </w:p>
    <w:p w:rsidR="00C95B3B" w:rsidRDefault="00C95B3B">
      <w:pPr>
        <w:pStyle w:val="ConsPlusNormal"/>
        <w:ind w:firstLine="540"/>
        <w:jc w:val="both"/>
      </w:pPr>
    </w:p>
    <w:p w:rsidR="00C95B3B" w:rsidRDefault="00C95B3B">
      <w:pPr>
        <w:pStyle w:val="ConsPlusTitle"/>
        <w:jc w:val="center"/>
      </w:pPr>
      <w:bookmarkStart w:id="1" w:name="P33"/>
      <w:bookmarkEnd w:id="1"/>
      <w:r>
        <w:t>ГОСУДАРСТВЕННАЯ ПРОГРАММА РОССИЙСКОЙ ФЕДЕРАЦИИ</w:t>
      </w:r>
    </w:p>
    <w:p w:rsidR="00C95B3B" w:rsidRDefault="00C95B3B">
      <w:pPr>
        <w:pStyle w:val="ConsPlusTitle"/>
        <w:jc w:val="center"/>
      </w:pPr>
      <w:r>
        <w:t>"РАЗВИТИЕ АВИАЦИОННОЙ ПРОМЫШЛЕННОСТИ НА 2013 - 2025 ГОДЫ"</w:t>
      </w:r>
    </w:p>
    <w:p w:rsidR="00C95B3B" w:rsidRDefault="00C95B3B">
      <w:pPr>
        <w:pStyle w:val="ConsPlusNormal"/>
        <w:jc w:val="center"/>
      </w:pPr>
    </w:p>
    <w:p w:rsidR="00C95B3B" w:rsidRDefault="00C95B3B">
      <w:pPr>
        <w:pStyle w:val="ConsPlusNormal"/>
        <w:jc w:val="center"/>
      </w:pPr>
      <w:r>
        <w:t>Список изменяющих документов</w:t>
      </w:r>
    </w:p>
    <w:p w:rsidR="00C95B3B" w:rsidRDefault="00C95B3B">
      <w:pPr>
        <w:pStyle w:val="ConsPlusNormal"/>
        <w:jc w:val="center"/>
      </w:pPr>
      <w:r>
        <w:t xml:space="preserve">(в ред. </w:t>
      </w:r>
      <w:hyperlink r:id="rId7" w:history="1">
        <w:r>
          <w:rPr>
            <w:color w:val="0000FF"/>
          </w:rPr>
          <w:t>Постановления</w:t>
        </w:r>
      </w:hyperlink>
      <w:r>
        <w:t xml:space="preserve"> Правительства РФ от 31.03.2017 N 379)</w:t>
      </w:r>
    </w:p>
    <w:p w:rsidR="00C95B3B" w:rsidRDefault="00C95B3B">
      <w:pPr>
        <w:pStyle w:val="ConsPlusNormal"/>
        <w:jc w:val="both"/>
      </w:pPr>
    </w:p>
    <w:p w:rsidR="00C95B3B" w:rsidRDefault="00C95B3B">
      <w:pPr>
        <w:pStyle w:val="ConsPlusNormal"/>
        <w:jc w:val="center"/>
        <w:outlineLvl w:val="1"/>
      </w:pPr>
      <w:bookmarkStart w:id="2" w:name="P39"/>
      <w:bookmarkEnd w:id="2"/>
      <w:r>
        <w:t>ПАСПОРТ</w:t>
      </w:r>
    </w:p>
    <w:p w:rsidR="00C95B3B" w:rsidRDefault="00C95B3B">
      <w:pPr>
        <w:pStyle w:val="ConsPlusNormal"/>
        <w:jc w:val="center"/>
      </w:pPr>
      <w:r>
        <w:t>государственной программы Российской Федерации "Развитие</w:t>
      </w:r>
    </w:p>
    <w:p w:rsidR="00C95B3B" w:rsidRDefault="00C95B3B">
      <w:pPr>
        <w:pStyle w:val="ConsPlusNormal"/>
        <w:jc w:val="center"/>
      </w:pPr>
      <w:r>
        <w:t>авиационной промышленности на 2013 - 2025 годы"</w:t>
      </w:r>
    </w:p>
    <w:p w:rsidR="00C95B3B" w:rsidRDefault="00C95B3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360"/>
        <w:gridCol w:w="6917"/>
      </w:tblGrid>
      <w:tr w:rsidR="00C95B3B">
        <w:tc>
          <w:tcPr>
            <w:tcW w:w="1928" w:type="dxa"/>
            <w:tcBorders>
              <w:top w:val="nil"/>
              <w:left w:val="nil"/>
              <w:bottom w:val="nil"/>
              <w:right w:val="nil"/>
            </w:tcBorders>
          </w:tcPr>
          <w:p w:rsidR="00C95B3B" w:rsidRDefault="00C95B3B">
            <w:pPr>
              <w:pStyle w:val="ConsPlusNormal"/>
            </w:pPr>
            <w:r>
              <w:t>Ответственный исполнитель 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Министерство промышленности и торговли Российской Федерации</w:t>
            </w:r>
          </w:p>
        </w:tc>
      </w:tr>
      <w:tr w:rsidR="00C95B3B">
        <w:tc>
          <w:tcPr>
            <w:tcW w:w="1928" w:type="dxa"/>
            <w:tcBorders>
              <w:top w:val="nil"/>
              <w:left w:val="nil"/>
              <w:bottom w:val="nil"/>
              <w:right w:val="nil"/>
            </w:tcBorders>
          </w:tcPr>
          <w:p w:rsidR="00C95B3B" w:rsidRDefault="00C95B3B">
            <w:pPr>
              <w:pStyle w:val="ConsPlusNormal"/>
            </w:pPr>
            <w:r>
              <w:t>Соисполнители 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отсутствуют</w:t>
            </w:r>
          </w:p>
        </w:tc>
      </w:tr>
      <w:tr w:rsidR="00C95B3B">
        <w:tc>
          <w:tcPr>
            <w:tcW w:w="1928" w:type="dxa"/>
            <w:tcBorders>
              <w:top w:val="nil"/>
              <w:left w:val="nil"/>
              <w:bottom w:val="nil"/>
              <w:right w:val="nil"/>
            </w:tcBorders>
          </w:tcPr>
          <w:p w:rsidR="00C95B3B" w:rsidRDefault="00C95B3B">
            <w:pPr>
              <w:pStyle w:val="ConsPlusNormal"/>
            </w:pPr>
            <w:r>
              <w:t>Участники 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отсутствуют</w:t>
            </w:r>
          </w:p>
        </w:tc>
      </w:tr>
      <w:tr w:rsidR="00C95B3B">
        <w:tc>
          <w:tcPr>
            <w:tcW w:w="1928" w:type="dxa"/>
            <w:tcBorders>
              <w:top w:val="nil"/>
              <w:left w:val="nil"/>
              <w:bottom w:val="nil"/>
              <w:right w:val="nil"/>
            </w:tcBorders>
          </w:tcPr>
          <w:p w:rsidR="00C95B3B" w:rsidRDefault="00C95B3B">
            <w:pPr>
              <w:pStyle w:val="ConsPlusNormal"/>
            </w:pPr>
            <w:r>
              <w:t>Подпрограммы 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hyperlink w:anchor="P119" w:history="1">
              <w:r>
                <w:rPr>
                  <w:color w:val="0000FF"/>
                </w:rPr>
                <w:t>подпрограмма 1</w:t>
              </w:r>
            </w:hyperlink>
            <w:r>
              <w:t xml:space="preserve"> "Самолетостроение";</w:t>
            </w:r>
          </w:p>
          <w:p w:rsidR="00C95B3B" w:rsidRDefault="00C95B3B">
            <w:pPr>
              <w:pStyle w:val="ConsPlusNormal"/>
            </w:pPr>
            <w:hyperlink w:anchor="P198" w:history="1">
              <w:r>
                <w:rPr>
                  <w:color w:val="0000FF"/>
                </w:rPr>
                <w:t>подпрограмма 2</w:t>
              </w:r>
            </w:hyperlink>
            <w:r>
              <w:t xml:space="preserve"> "Вертолетостроение";</w:t>
            </w:r>
          </w:p>
          <w:p w:rsidR="00C95B3B" w:rsidRDefault="00C95B3B">
            <w:pPr>
              <w:pStyle w:val="ConsPlusNormal"/>
            </w:pPr>
            <w:hyperlink w:anchor="P261" w:history="1">
              <w:r>
                <w:rPr>
                  <w:color w:val="0000FF"/>
                </w:rPr>
                <w:t>подпрограмма 3</w:t>
              </w:r>
            </w:hyperlink>
            <w:r>
              <w:t xml:space="preserve"> "Авиационное двигателестроение";</w:t>
            </w:r>
          </w:p>
          <w:p w:rsidR="00C95B3B" w:rsidRDefault="00C95B3B">
            <w:pPr>
              <w:pStyle w:val="ConsPlusNormal"/>
            </w:pPr>
            <w:hyperlink w:anchor="P321" w:history="1">
              <w:r>
                <w:rPr>
                  <w:color w:val="0000FF"/>
                </w:rPr>
                <w:t>подпрограмма 4</w:t>
              </w:r>
            </w:hyperlink>
            <w:r>
              <w:t xml:space="preserve"> "Авиационные агрегаты и приборы";</w:t>
            </w:r>
          </w:p>
          <w:p w:rsidR="00C95B3B" w:rsidRDefault="00C95B3B">
            <w:pPr>
              <w:pStyle w:val="ConsPlusNormal"/>
            </w:pPr>
            <w:hyperlink w:anchor="P380" w:history="1">
              <w:r>
                <w:rPr>
                  <w:color w:val="0000FF"/>
                </w:rPr>
                <w:t>подпрограмма 7</w:t>
              </w:r>
            </w:hyperlink>
            <w:r>
              <w:t xml:space="preserve"> "Авиационная наука и технологии";</w:t>
            </w:r>
          </w:p>
          <w:p w:rsidR="00C95B3B" w:rsidRDefault="00C95B3B">
            <w:pPr>
              <w:pStyle w:val="ConsPlusNormal"/>
            </w:pPr>
            <w:hyperlink w:anchor="P437" w:history="1">
              <w:r>
                <w:rPr>
                  <w:color w:val="0000FF"/>
                </w:rPr>
                <w:t>подпрограмма 8</w:t>
              </w:r>
            </w:hyperlink>
            <w:r>
              <w:t xml:space="preserve"> "Комплексное развитие отрасли";</w:t>
            </w:r>
          </w:p>
          <w:p w:rsidR="00C95B3B" w:rsidRDefault="00C95B3B">
            <w:pPr>
              <w:pStyle w:val="ConsPlusNormal"/>
            </w:pPr>
            <w:r>
              <w:t xml:space="preserve">федеральная целевая </w:t>
            </w:r>
            <w:hyperlink r:id="rId8" w:history="1">
              <w:r>
                <w:rPr>
                  <w:color w:val="0000FF"/>
                </w:rPr>
                <w:t>программа</w:t>
              </w:r>
            </w:hyperlink>
            <w:r>
              <w:t xml:space="preserve"> "Развитие гражданской авиационной техники России на 2002 - 2010 годы и на период до 2015 года"</w:t>
            </w:r>
          </w:p>
        </w:tc>
      </w:tr>
      <w:tr w:rsidR="00C95B3B">
        <w:tc>
          <w:tcPr>
            <w:tcW w:w="1928" w:type="dxa"/>
            <w:tcBorders>
              <w:top w:val="nil"/>
              <w:left w:val="nil"/>
              <w:bottom w:val="nil"/>
              <w:right w:val="nil"/>
            </w:tcBorders>
          </w:tcPr>
          <w:p w:rsidR="00C95B3B" w:rsidRDefault="00C95B3B">
            <w:pPr>
              <w:pStyle w:val="ConsPlusNormal"/>
            </w:pPr>
            <w:r>
              <w:t>Цель 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создание высококонкурентной авиационной промышленности и закрепление ее позиции на мировом рынке в качестве 3-го производителя по объемам выпуска авиационной техники (воздушных судов)</w:t>
            </w:r>
          </w:p>
        </w:tc>
      </w:tr>
      <w:tr w:rsidR="00C95B3B">
        <w:tc>
          <w:tcPr>
            <w:tcW w:w="1928" w:type="dxa"/>
            <w:tcBorders>
              <w:top w:val="nil"/>
              <w:left w:val="nil"/>
              <w:bottom w:val="nil"/>
              <w:right w:val="nil"/>
            </w:tcBorders>
          </w:tcPr>
          <w:p w:rsidR="00C95B3B" w:rsidRDefault="00C95B3B">
            <w:pPr>
              <w:pStyle w:val="ConsPlusNormal"/>
            </w:pPr>
            <w:r>
              <w:t>Задачи 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содействие разработке и продвижению отечественной авиационной техники отрасли самолетостроения;</w:t>
            </w:r>
          </w:p>
          <w:p w:rsidR="00C95B3B" w:rsidRDefault="00C95B3B">
            <w:pPr>
              <w:pStyle w:val="ConsPlusNormal"/>
            </w:pPr>
            <w:r>
              <w:t>содействие разработке и продвижению отечественной авиационной техники отрасли вертолетостроения;</w:t>
            </w:r>
          </w:p>
          <w:p w:rsidR="00C95B3B" w:rsidRDefault="00C95B3B">
            <w:pPr>
              <w:pStyle w:val="ConsPlusNormal"/>
            </w:pPr>
            <w:r>
              <w:t>содействие разработке и продвижению отечественной авиационной техники отрасли авиационного двигателестроения;</w:t>
            </w:r>
          </w:p>
          <w:p w:rsidR="00C95B3B" w:rsidRDefault="00C95B3B">
            <w:pPr>
              <w:pStyle w:val="ConsPlusNormal"/>
            </w:pPr>
            <w:r>
              <w:t>содействие разработке и продвижению отечественной авиационной техники отрасли авиационных агрегатов и приборов;</w:t>
            </w:r>
          </w:p>
          <w:p w:rsidR="00C95B3B" w:rsidRDefault="00C95B3B">
            <w:pPr>
              <w:pStyle w:val="ConsPlusNormal"/>
            </w:pPr>
            <w:r>
              <w:t>содействие формированию непрерывно обновляемого опережающего научно-технического задела;</w:t>
            </w:r>
          </w:p>
          <w:p w:rsidR="00C95B3B" w:rsidRDefault="00C95B3B">
            <w:pPr>
              <w:pStyle w:val="ConsPlusNormal"/>
            </w:pPr>
            <w:r>
              <w:t>реализация дополнительных мер поддержки авиационной промышленности, направленных на комплексное развитие отрасли</w:t>
            </w:r>
          </w:p>
        </w:tc>
      </w:tr>
      <w:tr w:rsidR="00C95B3B">
        <w:tc>
          <w:tcPr>
            <w:tcW w:w="1928" w:type="dxa"/>
            <w:tcBorders>
              <w:top w:val="nil"/>
              <w:left w:val="nil"/>
              <w:bottom w:val="nil"/>
              <w:right w:val="nil"/>
            </w:tcBorders>
          </w:tcPr>
          <w:p w:rsidR="00C95B3B" w:rsidRDefault="00C95B3B">
            <w:pPr>
              <w:pStyle w:val="ConsPlusNormal"/>
            </w:pPr>
            <w:r>
              <w:t>Целевые индикаторы и показатели 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валовая добавленная стоимость отрасли авиастроения;</w:t>
            </w:r>
          </w:p>
          <w:p w:rsidR="00C95B3B" w:rsidRDefault="00C95B3B">
            <w:pPr>
              <w:pStyle w:val="ConsPlusNormal"/>
            </w:pPr>
            <w:r>
              <w:t>выручка (нетто) от продажи товаров, работ, услуг промышленных организаций отрасли авиастроения;</w:t>
            </w:r>
          </w:p>
          <w:p w:rsidR="00C95B3B" w:rsidRDefault="00C95B3B">
            <w:pPr>
              <w:pStyle w:val="ConsPlusNormal"/>
            </w:pPr>
            <w:r>
              <w:t>количество поставленных самолетов гражданской авиации (для коммерческих заказчиков);</w:t>
            </w:r>
          </w:p>
          <w:p w:rsidR="00C95B3B" w:rsidRDefault="00C95B3B">
            <w:pPr>
              <w:pStyle w:val="ConsPlusNormal"/>
            </w:pPr>
            <w:r>
              <w:t>численность работников в промышленных организациях отрасли авиастроения;</w:t>
            </w:r>
          </w:p>
          <w:p w:rsidR="00C95B3B" w:rsidRDefault="00C95B3B">
            <w:pPr>
              <w:pStyle w:val="ConsPlusNormal"/>
            </w:pPr>
            <w:r>
              <w:t>производительность труда в промышленных организациях отрасли авиастроения;</w:t>
            </w:r>
          </w:p>
          <w:p w:rsidR="00C95B3B" w:rsidRDefault="00C95B3B">
            <w:pPr>
              <w:pStyle w:val="ConsPlusNormal"/>
            </w:pPr>
            <w:r>
              <w:t>динамика производительности труда в авиационной промышленности (процентов к предыдущему году, в номинальном выражении);</w:t>
            </w:r>
          </w:p>
          <w:p w:rsidR="00C95B3B" w:rsidRDefault="00C95B3B">
            <w:pPr>
              <w:pStyle w:val="ConsPlusNormal"/>
            </w:pPr>
            <w:r>
              <w:t>производительность труда в промышленных организациях отрасли авиастроения к уровню 2011 года (в номинальном выражении);</w:t>
            </w:r>
          </w:p>
          <w:p w:rsidR="00C95B3B" w:rsidRDefault="00C95B3B">
            <w:pPr>
              <w:pStyle w:val="ConsPlusNormal"/>
            </w:pPr>
            <w:r>
              <w:t>производительность труда в промышленных организациях отрасли авиастроения к уровню 2011 года (с учетом индекса цен);</w:t>
            </w:r>
          </w:p>
          <w:p w:rsidR="00C95B3B" w:rsidRDefault="00C95B3B">
            <w:pPr>
              <w:pStyle w:val="ConsPlusNormal"/>
            </w:pPr>
            <w:r>
              <w:t xml:space="preserve">рентабельность продаж промышленных организаций отрасли </w:t>
            </w:r>
            <w:r>
              <w:lastRenderedPageBreak/>
              <w:t>авиастроения (по валовой прибыли);</w:t>
            </w:r>
          </w:p>
          <w:p w:rsidR="00C95B3B" w:rsidRDefault="00C95B3B">
            <w:pPr>
              <w:pStyle w:val="ConsPlusNormal"/>
            </w:pPr>
            <w:r>
              <w:t>рентабельность активов промышленных организаций отрасли авиастроения (по чистой прибыли);</w:t>
            </w:r>
          </w:p>
          <w:p w:rsidR="00C95B3B" w:rsidRDefault="00C95B3B">
            <w:pPr>
              <w:pStyle w:val="ConsPlusNormal"/>
            </w:pPr>
            <w:r>
              <w:t>средний возраст работников в промышленных организациях отрасли авиастроения;</w:t>
            </w:r>
          </w:p>
          <w:p w:rsidR="00C95B3B" w:rsidRDefault="00C95B3B">
            <w:pPr>
              <w:pStyle w:val="ConsPlusNormal"/>
            </w:pPr>
            <w:r>
              <w:t>количество высокопроизводительных рабочих мест в промышленных организациях отрасли авиастроения;</w:t>
            </w:r>
          </w:p>
          <w:p w:rsidR="00C95B3B" w:rsidRDefault="00C95B3B">
            <w:pPr>
              <w:pStyle w:val="ConsPlusNormal"/>
            </w:pPr>
            <w:r>
              <w:t>доля организаций авиационной промышленности, осуществляющих технологические инновации, в общем количестве организаций;</w:t>
            </w:r>
          </w:p>
          <w:p w:rsidR="00C95B3B" w:rsidRDefault="00C95B3B">
            <w:pPr>
              <w:pStyle w:val="ConsPlusNormal"/>
            </w:pPr>
            <w:r>
              <w:t>доля инновационных товаров, работ, услуг в общем объеме отгруженных товаров промышленного производства, выполненных работ, услуг организаций промышленного производства;</w:t>
            </w:r>
          </w:p>
          <w:p w:rsidR="00C95B3B" w:rsidRDefault="00C95B3B">
            <w:pPr>
              <w:pStyle w:val="ConsPlusNormal"/>
            </w:pPr>
            <w:r>
              <w:t>доля инновационных товаров, работ, услуг в общем объеме экспорта товаров, работ, услуг организаций промышленного производства</w:t>
            </w:r>
          </w:p>
        </w:tc>
      </w:tr>
      <w:tr w:rsidR="00C95B3B">
        <w:tc>
          <w:tcPr>
            <w:tcW w:w="1928" w:type="dxa"/>
            <w:tcBorders>
              <w:top w:val="nil"/>
              <w:left w:val="nil"/>
              <w:bottom w:val="nil"/>
              <w:right w:val="nil"/>
            </w:tcBorders>
          </w:tcPr>
          <w:p w:rsidR="00C95B3B" w:rsidRDefault="00C95B3B">
            <w:pPr>
              <w:pStyle w:val="ConsPlusNormal"/>
            </w:pPr>
            <w:r>
              <w:lastRenderedPageBreak/>
              <w:t>Этапы и сроки реализации 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2013 - 2025 годы, в том числе:</w:t>
            </w:r>
          </w:p>
          <w:p w:rsidR="00C95B3B" w:rsidRDefault="00C95B3B">
            <w:pPr>
              <w:pStyle w:val="ConsPlusNormal"/>
            </w:pPr>
            <w:r>
              <w:t>I этап - 2013 - 2015 годы;</w:t>
            </w:r>
          </w:p>
          <w:p w:rsidR="00C95B3B" w:rsidRDefault="00C95B3B">
            <w:pPr>
              <w:pStyle w:val="ConsPlusNormal"/>
            </w:pPr>
            <w:r>
              <w:t>II этап - 2016 - 2020 годы;</w:t>
            </w:r>
          </w:p>
          <w:p w:rsidR="00C95B3B" w:rsidRDefault="00C95B3B">
            <w:pPr>
              <w:pStyle w:val="ConsPlusNormal"/>
            </w:pPr>
            <w:r>
              <w:t>III этап - 2021 - 2025 годы</w:t>
            </w:r>
          </w:p>
        </w:tc>
      </w:tr>
      <w:tr w:rsidR="00C95B3B">
        <w:tc>
          <w:tcPr>
            <w:tcW w:w="1928" w:type="dxa"/>
            <w:tcBorders>
              <w:top w:val="nil"/>
              <w:left w:val="nil"/>
              <w:bottom w:val="nil"/>
              <w:right w:val="nil"/>
            </w:tcBorders>
          </w:tcPr>
          <w:p w:rsidR="00C95B3B" w:rsidRDefault="00C95B3B">
            <w:pPr>
              <w:pStyle w:val="ConsPlusNormal"/>
            </w:pPr>
            <w:r>
              <w:t>Объемы бюджетных ассигнований Программы</w:t>
            </w:r>
          </w:p>
        </w:tc>
        <w:tc>
          <w:tcPr>
            <w:tcW w:w="360" w:type="dxa"/>
            <w:tcBorders>
              <w:top w:val="nil"/>
              <w:left w:val="nil"/>
              <w:bottom w:val="nil"/>
              <w:right w:val="nil"/>
            </w:tcBorders>
          </w:tcPr>
          <w:p w:rsidR="00C95B3B" w:rsidRDefault="00C95B3B">
            <w:pPr>
              <w:pStyle w:val="ConsPlusNormal"/>
            </w:pPr>
          </w:p>
        </w:tc>
        <w:tc>
          <w:tcPr>
            <w:tcW w:w="6917" w:type="dxa"/>
            <w:tcBorders>
              <w:top w:val="nil"/>
              <w:left w:val="nil"/>
              <w:bottom w:val="nil"/>
              <w:right w:val="nil"/>
            </w:tcBorders>
          </w:tcPr>
          <w:p w:rsidR="00C95B3B" w:rsidRDefault="00C95B3B">
            <w:pPr>
              <w:pStyle w:val="ConsPlusNormal"/>
            </w:pPr>
            <w:r>
              <w:t>объем бюджетных ассигнований на реализацию Программы за счет средств федерального бюджета составляет 632567620 тыс. рублей, в том числе:</w:t>
            </w:r>
          </w:p>
          <w:p w:rsidR="00C95B3B" w:rsidRDefault="00C95B3B">
            <w:pPr>
              <w:pStyle w:val="ConsPlusNormal"/>
            </w:pPr>
            <w:r>
              <w:t>на 2013 год - 58213251,1 тыс. рублей;</w:t>
            </w:r>
          </w:p>
          <w:p w:rsidR="00C95B3B" w:rsidRDefault="00C95B3B">
            <w:pPr>
              <w:pStyle w:val="ConsPlusNormal"/>
            </w:pPr>
            <w:r>
              <w:t>на 2014 год - 58249143,7 тыс. рублей;</w:t>
            </w:r>
          </w:p>
          <w:p w:rsidR="00C95B3B" w:rsidRDefault="00C95B3B">
            <w:pPr>
              <w:pStyle w:val="ConsPlusNormal"/>
            </w:pPr>
            <w:r>
              <w:t>на 2015 год - 62085569,6 тыс. рублей;</w:t>
            </w:r>
          </w:p>
          <w:p w:rsidR="00C95B3B" w:rsidRDefault="00C95B3B">
            <w:pPr>
              <w:pStyle w:val="ConsPlusNormal"/>
            </w:pPr>
            <w:r>
              <w:t>на 2016 год - 52919019 тыс. рублей;</w:t>
            </w:r>
          </w:p>
          <w:p w:rsidR="00C95B3B" w:rsidRDefault="00C95B3B">
            <w:pPr>
              <w:pStyle w:val="ConsPlusNormal"/>
            </w:pPr>
            <w:r>
              <w:t>на 2017 год - 58905440,2 тыс. рублей;</w:t>
            </w:r>
          </w:p>
          <w:p w:rsidR="00C95B3B" w:rsidRDefault="00C95B3B">
            <w:pPr>
              <w:pStyle w:val="ConsPlusNormal"/>
            </w:pPr>
            <w:r>
              <w:t>на 2018 год - 58400550,9 тыс. рублей;</w:t>
            </w:r>
          </w:p>
          <w:p w:rsidR="00C95B3B" w:rsidRDefault="00C95B3B">
            <w:pPr>
              <w:pStyle w:val="ConsPlusNormal"/>
            </w:pPr>
            <w:r>
              <w:t>на 2019 год - 40542092,3 тыс. рублей;</w:t>
            </w:r>
          </w:p>
          <w:p w:rsidR="00C95B3B" w:rsidRDefault="00C95B3B">
            <w:pPr>
              <w:pStyle w:val="ConsPlusNormal"/>
            </w:pPr>
            <w:r>
              <w:t>на 2020 год - 40542092,3 тыс. рублей;</w:t>
            </w:r>
          </w:p>
          <w:p w:rsidR="00C95B3B" w:rsidRDefault="00C95B3B">
            <w:pPr>
              <w:pStyle w:val="ConsPlusNormal"/>
            </w:pPr>
            <w:r>
              <w:t>на 2021 год - 40542092,3 тыс. рублей;</w:t>
            </w:r>
          </w:p>
          <w:p w:rsidR="00C95B3B" w:rsidRDefault="00C95B3B">
            <w:pPr>
              <w:pStyle w:val="ConsPlusNormal"/>
            </w:pPr>
            <w:r>
              <w:t>на 2022 год - 40542092,3 тыс. рублей;</w:t>
            </w:r>
          </w:p>
          <w:p w:rsidR="00C95B3B" w:rsidRDefault="00C95B3B">
            <w:pPr>
              <w:pStyle w:val="ConsPlusNormal"/>
            </w:pPr>
            <w:r>
              <w:t>на 2023 год - 40542092,3 тыс. рублей;</w:t>
            </w:r>
          </w:p>
          <w:p w:rsidR="00C95B3B" w:rsidRDefault="00C95B3B">
            <w:pPr>
              <w:pStyle w:val="ConsPlusNormal"/>
            </w:pPr>
            <w:r>
              <w:t>на 2024 год - 40542092,3 тыс. рублей;</w:t>
            </w:r>
          </w:p>
          <w:p w:rsidR="00C95B3B" w:rsidRDefault="00C95B3B">
            <w:pPr>
              <w:pStyle w:val="ConsPlusNormal"/>
            </w:pPr>
            <w:r>
              <w:t>на 2025 год - 40542092,3 тыс. рублей</w:t>
            </w:r>
          </w:p>
        </w:tc>
      </w:tr>
      <w:tr w:rsidR="00C95B3B">
        <w:tc>
          <w:tcPr>
            <w:tcW w:w="1928" w:type="dxa"/>
            <w:tcBorders>
              <w:top w:val="nil"/>
              <w:left w:val="nil"/>
              <w:bottom w:val="nil"/>
              <w:right w:val="nil"/>
            </w:tcBorders>
          </w:tcPr>
          <w:p w:rsidR="00C95B3B" w:rsidRDefault="00C95B3B">
            <w:pPr>
              <w:pStyle w:val="ConsPlusNormal"/>
            </w:pPr>
            <w:r>
              <w:t>Ожидаемые результаты реализации 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сохранение статуса России как мировой авиационной державы;</w:t>
            </w:r>
          </w:p>
          <w:p w:rsidR="00C95B3B" w:rsidRDefault="00C95B3B">
            <w:pPr>
              <w:pStyle w:val="ConsPlusNormal"/>
            </w:pPr>
            <w:r>
              <w:t>обеспечение потребностей Российской Федерации в гражданских воздушных судах в значительной степени отечественными производителями;</w:t>
            </w:r>
          </w:p>
          <w:p w:rsidR="00C95B3B" w:rsidRDefault="00C95B3B">
            <w:pPr>
              <w:pStyle w:val="ConsPlusNormal"/>
            </w:pPr>
            <w:r>
              <w:t>осуществление выхода на мировой рынок финальных интеграторов, интеграторов 1-го уровня, а также поставщиков 2 - 4-го уровней в основных отраслях авиастроения;</w:t>
            </w:r>
          </w:p>
          <w:p w:rsidR="00C95B3B" w:rsidRDefault="00C95B3B">
            <w:pPr>
              <w:pStyle w:val="ConsPlusNormal"/>
            </w:pPr>
            <w:r>
              <w:t>обеспечение авиационной промышленностью значительного вклада в валовой внутренний продукт страны, гарантия значительного числа высококвалифицированных рабочих мест и обеспечение перехода экономики России на инновационные рельсы развития;</w:t>
            </w:r>
          </w:p>
          <w:p w:rsidR="00C95B3B" w:rsidRDefault="00C95B3B">
            <w:pPr>
              <w:pStyle w:val="ConsPlusNormal"/>
            </w:pPr>
            <w:r>
              <w:t>формирование конкурентоспособных и прибыльных организаций мирового уровня в основных отраслях авиастроения</w:t>
            </w:r>
          </w:p>
        </w:tc>
      </w:tr>
    </w:tbl>
    <w:p w:rsidR="00C95B3B" w:rsidRDefault="00C95B3B">
      <w:pPr>
        <w:pStyle w:val="ConsPlusNormal"/>
        <w:jc w:val="both"/>
      </w:pPr>
    </w:p>
    <w:p w:rsidR="00C95B3B" w:rsidRDefault="00C95B3B">
      <w:pPr>
        <w:pStyle w:val="ConsPlusNormal"/>
        <w:jc w:val="center"/>
        <w:outlineLvl w:val="1"/>
      </w:pPr>
      <w:bookmarkStart w:id="3" w:name="P119"/>
      <w:bookmarkEnd w:id="3"/>
      <w:r>
        <w:t>ПАСПОРТ</w:t>
      </w:r>
    </w:p>
    <w:p w:rsidR="00C95B3B" w:rsidRDefault="00C95B3B">
      <w:pPr>
        <w:pStyle w:val="ConsPlusNormal"/>
        <w:jc w:val="center"/>
      </w:pPr>
      <w:r>
        <w:t>подпрограммы 1 "Самолетостроение" государственной программы</w:t>
      </w:r>
    </w:p>
    <w:p w:rsidR="00C95B3B" w:rsidRDefault="00C95B3B">
      <w:pPr>
        <w:pStyle w:val="ConsPlusNormal"/>
        <w:jc w:val="center"/>
      </w:pPr>
      <w:r>
        <w:t>Российской Федерации "Развитие авиационной промышленности</w:t>
      </w:r>
    </w:p>
    <w:p w:rsidR="00C95B3B" w:rsidRDefault="00C95B3B">
      <w:pPr>
        <w:pStyle w:val="ConsPlusNormal"/>
        <w:jc w:val="center"/>
      </w:pPr>
      <w:r>
        <w:lastRenderedPageBreak/>
        <w:t>на 2013 - 2025 годы"</w:t>
      </w:r>
    </w:p>
    <w:p w:rsidR="00C95B3B" w:rsidRDefault="00C95B3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360"/>
        <w:gridCol w:w="6917"/>
      </w:tblGrid>
      <w:tr w:rsidR="00C95B3B">
        <w:tc>
          <w:tcPr>
            <w:tcW w:w="1928" w:type="dxa"/>
            <w:tcBorders>
              <w:top w:val="nil"/>
              <w:left w:val="nil"/>
              <w:bottom w:val="nil"/>
              <w:right w:val="nil"/>
            </w:tcBorders>
          </w:tcPr>
          <w:p w:rsidR="00C95B3B" w:rsidRDefault="00C95B3B">
            <w:pPr>
              <w:pStyle w:val="ConsPlusNormal"/>
            </w:pPr>
            <w:r>
              <w:t>Ответственный исполнитель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Министерство промышленности и торговли Российской Федерации</w:t>
            </w:r>
          </w:p>
        </w:tc>
      </w:tr>
      <w:tr w:rsidR="00C95B3B">
        <w:tc>
          <w:tcPr>
            <w:tcW w:w="1928" w:type="dxa"/>
            <w:tcBorders>
              <w:top w:val="nil"/>
              <w:left w:val="nil"/>
              <w:bottom w:val="nil"/>
              <w:right w:val="nil"/>
            </w:tcBorders>
          </w:tcPr>
          <w:p w:rsidR="00C95B3B" w:rsidRDefault="00C95B3B">
            <w:pPr>
              <w:pStyle w:val="ConsPlusNormal"/>
            </w:pPr>
            <w:r>
              <w:t>Участники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отсутствуют</w:t>
            </w:r>
          </w:p>
        </w:tc>
      </w:tr>
      <w:tr w:rsidR="00C95B3B">
        <w:tc>
          <w:tcPr>
            <w:tcW w:w="1928" w:type="dxa"/>
            <w:tcBorders>
              <w:top w:val="nil"/>
              <w:left w:val="nil"/>
              <w:bottom w:val="nil"/>
              <w:right w:val="nil"/>
            </w:tcBorders>
          </w:tcPr>
          <w:p w:rsidR="00C95B3B" w:rsidRDefault="00C95B3B">
            <w:pPr>
              <w:pStyle w:val="ConsPlusNormal"/>
            </w:pPr>
            <w:r>
              <w:t>Программно-целевые инструменты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отсутствуют</w:t>
            </w:r>
          </w:p>
        </w:tc>
      </w:tr>
      <w:tr w:rsidR="00C95B3B">
        <w:tc>
          <w:tcPr>
            <w:tcW w:w="1928" w:type="dxa"/>
            <w:tcBorders>
              <w:top w:val="nil"/>
              <w:left w:val="nil"/>
              <w:bottom w:val="nil"/>
              <w:right w:val="nil"/>
            </w:tcBorders>
          </w:tcPr>
          <w:p w:rsidR="00C95B3B" w:rsidRDefault="00C95B3B">
            <w:pPr>
              <w:pStyle w:val="ConsPlusNormal"/>
            </w:pPr>
            <w:r>
              <w:t>Цель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формирование глобально конкурентоспособной самолетостроительной отрасли мирового уровня</w:t>
            </w:r>
          </w:p>
        </w:tc>
      </w:tr>
      <w:tr w:rsidR="00C95B3B">
        <w:tc>
          <w:tcPr>
            <w:tcW w:w="1928" w:type="dxa"/>
            <w:tcBorders>
              <w:top w:val="nil"/>
              <w:left w:val="nil"/>
              <w:bottom w:val="nil"/>
              <w:right w:val="nil"/>
            </w:tcBorders>
          </w:tcPr>
          <w:p w:rsidR="00C95B3B" w:rsidRDefault="00C95B3B">
            <w:pPr>
              <w:pStyle w:val="ConsPlusNormal"/>
            </w:pPr>
            <w:r>
              <w:t>Задачи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обеспечение потребностей Российской Федерации в гражданских воздушных судах в значительной степени за счет отечественной продукции отрасли самолетостроения (в том числе малой авиации), в том числе произведенной на территории Дальневосточного федерального округа;</w:t>
            </w:r>
          </w:p>
          <w:p w:rsidR="00C95B3B" w:rsidRDefault="00C95B3B">
            <w:pPr>
              <w:pStyle w:val="ConsPlusNormal"/>
            </w:pPr>
            <w:r>
              <w:t>содействие разработке глобально конкурентоспособной продукции отрасли самолетостроения</w:t>
            </w:r>
          </w:p>
        </w:tc>
      </w:tr>
      <w:tr w:rsidR="00C95B3B">
        <w:tc>
          <w:tcPr>
            <w:tcW w:w="1928" w:type="dxa"/>
            <w:tcBorders>
              <w:top w:val="nil"/>
              <w:left w:val="nil"/>
              <w:bottom w:val="nil"/>
              <w:right w:val="nil"/>
            </w:tcBorders>
          </w:tcPr>
          <w:p w:rsidR="00C95B3B" w:rsidRDefault="00C95B3B">
            <w:pPr>
              <w:pStyle w:val="ConsPlusNormal"/>
            </w:pPr>
            <w:r>
              <w:t>Целевые индикаторы и показатели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выручка (нетто) от продажи товаров, продукции, работ и услуг отрасли самолетостроения;</w:t>
            </w:r>
          </w:p>
          <w:p w:rsidR="00C95B3B" w:rsidRDefault="00C95B3B">
            <w:pPr>
              <w:pStyle w:val="ConsPlusNormal"/>
            </w:pPr>
            <w:r>
              <w:t>объем сервисных услуг в денежном выражении, оказанных отраслью самолетостроения;</w:t>
            </w:r>
          </w:p>
          <w:p w:rsidR="00C95B3B" w:rsidRDefault="00C95B3B">
            <w:pPr>
              <w:pStyle w:val="ConsPlusNormal"/>
            </w:pPr>
            <w:r>
              <w:t>производительность труда в промышленных организациях отрасли самолетостроения;</w:t>
            </w:r>
          </w:p>
          <w:p w:rsidR="00C95B3B" w:rsidRDefault="00C95B3B">
            <w:pPr>
              <w:pStyle w:val="ConsPlusNormal"/>
            </w:pPr>
            <w:r>
              <w:t>рентабельность продаж промышленных организаций отрасли самолетостроения (по валовой прибыли);</w:t>
            </w:r>
          </w:p>
          <w:p w:rsidR="00C95B3B" w:rsidRDefault="00C95B3B">
            <w:pPr>
              <w:pStyle w:val="ConsPlusNormal"/>
            </w:pPr>
            <w:r>
              <w:t>рентабельность активов промышленных организаций отрасли самолетостроения (по чистой прибыли);</w:t>
            </w:r>
          </w:p>
          <w:p w:rsidR="00C95B3B" w:rsidRDefault="00C95B3B">
            <w:pPr>
              <w:pStyle w:val="ConsPlusNormal"/>
            </w:pPr>
            <w:r>
              <w:t>количество поставленных самолетов гражданской и государственной авиации (за исключением малой авиации);</w:t>
            </w:r>
          </w:p>
          <w:p w:rsidR="00C95B3B" w:rsidRDefault="00C95B3B">
            <w:pPr>
              <w:pStyle w:val="ConsPlusNormal"/>
            </w:pPr>
            <w:r>
              <w:t>количество поставленных самолетов государственной авиации (военных, транспортных и специальных самолетов);</w:t>
            </w:r>
          </w:p>
          <w:p w:rsidR="00C95B3B" w:rsidRDefault="00C95B3B">
            <w:pPr>
              <w:pStyle w:val="ConsPlusNormal"/>
            </w:pPr>
            <w:r>
              <w:t>количество поставленных вновь созданных воздушных судов малой авиации (самолетов);</w:t>
            </w:r>
          </w:p>
          <w:p w:rsidR="00C95B3B" w:rsidRDefault="00C95B3B">
            <w:pPr>
              <w:pStyle w:val="ConsPlusNormal"/>
            </w:pPr>
            <w:r>
              <w:t>доля поставок российских самолетов гражданской авиации на мировом рынке самолетов гражданской авиации;</w:t>
            </w:r>
          </w:p>
          <w:p w:rsidR="00C95B3B" w:rsidRDefault="00C95B3B">
            <w:pPr>
              <w:pStyle w:val="ConsPlusNormal"/>
            </w:pPr>
            <w:r>
              <w:t>доля поставок российских военных, транспортных и специальных самолетов на мировом рынке военных, транспортных и специальных самолетов;</w:t>
            </w:r>
          </w:p>
          <w:p w:rsidR="00C95B3B" w:rsidRDefault="00C95B3B">
            <w:pPr>
              <w:pStyle w:val="ConsPlusNormal"/>
            </w:pPr>
            <w:r>
              <w:t>доля самолетов российского производства в парке крупнейших российских авиаперевозчиков;</w:t>
            </w:r>
          </w:p>
          <w:p w:rsidR="00C95B3B" w:rsidRDefault="00C95B3B">
            <w:pPr>
              <w:pStyle w:val="ConsPlusNormal"/>
            </w:pPr>
            <w:r>
              <w:t>количество произведенных самолетов на территории Дальневосточного федерального округа;</w:t>
            </w:r>
          </w:p>
          <w:p w:rsidR="00C95B3B" w:rsidRDefault="00C95B3B">
            <w:pPr>
              <w:pStyle w:val="ConsPlusNormal"/>
            </w:pPr>
            <w:r>
              <w:t>выручка (нетто) от продажи товаров, продукции, работ и услуг отрасли самолетостроения Дальневосточного федерального округа;</w:t>
            </w:r>
          </w:p>
          <w:p w:rsidR="00C95B3B" w:rsidRDefault="00C95B3B">
            <w:pPr>
              <w:pStyle w:val="ConsPlusNormal"/>
            </w:pPr>
            <w:r>
              <w:t>объем сервисных услуг в денежном выражении, оказанных отраслью самолетостроения Дальневосточного федерального округа</w:t>
            </w:r>
          </w:p>
        </w:tc>
      </w:tr>
      <w:tr w:rsidR="00C95B3B">
        <w:tc>
          <w:tcPr>
            <w:tcW w:w="1928" w:type="dxa"/>
            <w:tcBorders>
              <w:top w:val="nil"/>
              <w:left w:val="nil"/>
              <w:bottom w:val="nil"/>
              <w:right w:val="nil"/>
            </w:tcBorders>
          </w:tcPr>
          <w:p w:rsidR="00C95B3B" w:rsidRDefault="00C95B3B">
            <w:pPr>
              <w:pStyle w:val="ConsPlusNormal"/>
            </w:pPr>
            <w:r>
              <w:lastRenderedPageBreak/>
              <w:t>Этапы и сроки реализации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2013 - 2025 годы, в том числе:</w:t>
            </w:r>
          </w:p>
          <w:p w:rsidR="00C95B3B" w:rsidRDefault="00C95B3B">
            <w:pPr>
              <w:pStyle w:val="ConsPlusNormal"/>
            </w:pPr>
            <w:r>
              <w:t>I этап - 2013 - 2015 годы;</w:t>
            </w:r>
          </w:p>
          <w:p w:rsidR="00C95B3B" w:rsidRDefault="00C95B3B">
            <w:pPr>
              <w:pStyle w:val="ConsPlusNormal"/>
            </w:pPr>
            <w:r>
              <w:t>II этап - 2016 - 2020 годы;</w:t>
            </w:r>
          </w:p>
          <w:p w:rsidR="00C95B3B" w:rsidRDefault="00C95B3B">
            <w:pPr>
              <w:pStyle w:val="ConsPlusNormal"/>
            </w:pPr>
            <w:r>
              <w:t>III этап - 2021 - 2025 годы;</w:t>
            </w:r>
          </w:p>
          <w:p w:rsidR="00C95B3B" w:rsidRDefault="00C95B3B">
            <w:pPr>
              <w:pStyle w:val="ConsPlusNormal"/>
            </w:pPr>
            <w:r>
              <w:t>в части малой авиации:</w:t>
            </w:r>
          </w:p>
          <w:p w:rsidR="00C95B3B" w:rsidRDefault="00C95B3B">
            <w:pPr>
              <w:pStyle w:val="ConsPlusNormal"/>
            </w:pPr>
            <w:r>
              <w:t>I этап - 2013 - 2016 годы;</w:t>
            </w:r>
          </w:p>
          <w:p w:rsidR="00C95B3B" w:rsidRDefault="00C95B3B">
            <w:pPr>
              <w:pStyle w:val="ConsPlusNormal"/>
            </w:pPr>
            <w:r>
              <w:t>II этап - 2017 - 2025 годы</w:t>
            </w:r>
          </w:p>
        </w:tc>
      </w:tr>
      <w:tr w:rsidR="00C95B3B">
        <w:tc>
          <w:tcPr>
            <w:tcW w:w="1928" w:type="dxa"/>
            <w:tcBorders>
              <w:top w:val="nil"/>
              <w:left w:val="nil"/>
              <w:bottom w:val="nil"/>
              <w:right w:val="nil"/>
            </w:tcBorders>
          </w:tcPr>
          <w:p w:rsidR="00C95B3B" w:rsidRDefault="00C95B3B">
            <w:pPr>
              <w:pStyle w:val="ConsPlusNormal"/>
            </w:pPr>
            <w:r>
              <w:t>Объемы бюджетных ассигнований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объем бюджетных ассигнований на реализацию подпрограммы за счет средств федерального бюджета составляет 241506247,5 тыс. рублей, в том числе:</w:t>
            </w:r>
          </w:p>
          <w:p w:rsidR="00C95B3B" w:rsidRDefault="00C95B3B">
            <w:pPr>
              <w:pStyle w:val="ConsPlusNormal"/>
            </w:pPr>
            <w:r>
              <w:t>на 2013 год - 9092218,4 тыс. рублей;</w:t>
            </w:r>
          </w:p>
          <w:p w:rsidR="00C95B3B" w:rsidRDefault="00C95B3B">
            <w:pPr>
              <w:pStyle w:val="ConsPlusNormal"/>
            </w:pPr>
            <w:r>
              <w:t>на 2014 год - 8592218,4 тыс. рублей;</w:t>
            </w:r>
          </w:p>
          <w:p w:rsidR="00C95B3B" w:rsidRDefault="00C95B3B">
            <w:pPr>
              <w:pStyle w:val="ConsPlusNormal"/>
            </w:pPr>
            <w:r>
              <w:t>на 2015 год - 8092218,4 тыс. рублей;</w:t>
            </w:r>
          </w:p>
          <w:p w:rsidR="00C95B3B" w:rsidRDefault="00C95B3B">
            <w:pPr>
              <w:pStyle w:val="ConsPlusNormal"/>
            </w:pPr>
            <w:r>
              <w:t>на 2016 год - 22714645,7 тыс. рублей;</w:t>
            </w:r>
          </w:p>
          <w:p w:rsidR="00C95B3B" w:rsidRDefault="00C95B3B">
            <w:pPr>
              <w:pStyle w:val="ConsPlusNormal"/>
            </w:pPr>
            <w:r>
              <w:t>на 2017 год - 32699903 тыс. рублей;</w:t>
            </w:r>
          </w:p>
          <w:p w:rsidR="00C95B3B" w:rsidRDefault="00C95B3B">
            <w:pPr>
              <w:pStyle w:val="ConsPlusNormal"/>
            </w:pPr>
            <w:r>
              <w:t>на 2018 год - 29999913,7 тыс. рублей;</w:t>
            </w:r>
          </w:p>
          <w:p w:rsidR="00C95B3B" w:rsidRDefault="00C95B3B">
            <w:pPr>
              <w:pStyle w:val="ConsPlusNormal"/>
            </w:pPr>
            <w:r>
              <w:t>на 2019 год - 18111136,3 тыс. рублей;</w:t>
            </w:r>
          </w:p>
          <w:p w:rsidR="00C95B3B" w:rsidRDefault="00C95B3B">
            <w:pPr>
              <w:pStyle w:val="ConsPlusNormal"/>
            </w:pPr>
            <w:r>
              <w:t>на 2020 год - 18111136,3 тыс. рублей;</w:t>
            </w:r>
          </w:p>
          <w:p w:rsidR="00C95B3B" w:rsidRDefault="00C95B3B">
            <w:pPr>
              <w:pStyle w:val="ConsPlusNormal"/>
            </w:pPr>
            <w:r>
              <w:t>на 2021 год - 18111136,3 тыс. рублей;</w:t>
            </w:r>
          </w:p>
          <w:p w:rsidR="00C95B3B" w:rsidRDefault="00C95B3B">
            <w:pPr>
              <w:pStyle w:val="ConsPlusNormal"/>
            </w:pPr>
            <w:r>
              <w:t>на 2022 год - 18111136,3 тыс. рублей;</w:t>
            </w:r>
          </w:p>
          <w:p w:rsidR="00C95B3B" w:rsidRDefault="00C95B3B">
            <w:pPr>
              <w:pStyle w:val="ConsPlusNormal"/>
            </w:pPr>
            <w:r>
              <w:t>на 2023 год - 18111136,3 тыс. рублей;</w:t>
            </w:r>
          </w:p>
          <w:p w:rsidR="00C95B3B" w:rsidRDefault="00C95B3B">
            <w:pPr>
              <w:pStyle w:val="ConsPlusNormal"/>
            </w:pPr>
            <w:r>
              <w:t>на 2024 год - 18111136,3 тыс. рублей;</w:t>
            </w:r>
          </w:p>
          <w:p w:rsidR="00C95B3B" w:rsidRDefault="00C95B3B">
            <w:pPr>
              <w:pStyle w:val="ConsPlusNormal"/>
            </w:pPr>
            <w:r>
              <w:t>на 2025 год - 18111136,3 тыс. рублей</w:t>
            </w:r>
          </w:p>
        </w:tc>
      </w:tr>
      <w:tr w:rsidR="00C95B3B">
        <w:tc>
          <w:tcPr>
            <w:tcW w:w="1928" w:type="dxa"/>
            <w:tcBorders>
              <w:top w:val="nil"/>
              <w:left w:val="nil"/>
              <w:bottom w:val="nil"/>
              <w:right w:val="nil"/>
            </w:tcBorders>
          </w:tcPr>
          <w:p w:rsidR="00C95B3B" w:rsidRDefault="00C95B3B">
            <w:pPr>
              <w:pStyle w:val="ConsPlusNormal"/>
            </w:pPr>
            <w:r>
              <w:t>Ожидаемые результаты реализации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снижение расходов на производство поставляемых самолетов на основе повышения производительности труда и увеличения серийности производства, обеспечение эффективной ритмичной загрузки организаций авиационной промышленности;</w:t>
            </w:r>
          </w:p>
          <w:p w:rsidR="00C95B3B" w:rsidRDefault="00C95B3B">
            <w:pPr>
              <w:pStyle w:val="ConsPlusNormal"/>
            </w:pPr>
            <w:r>
              <w:t>завершение формирования конкурентоспособных организаций мирового уровня с оптимальным модельным рядом продукции;</w:t>
            </w:r>
          </w:p>
          <w:p w:rsidR="00C95B3B" w:rsidRDefault="00C95B3B">
            <w:pPr>
              <w:pStyle w:val="ConsPlusNormal"/>
            </w:pPr>
            <w:r>
              <w:t>поддержание устойчивой прибыльности организаций отрасли в результате реструктуризации задолженности и формирования портфеля долгосрочных заказов, являющегося стабильным источником получения прибыли;</w:t>
            </w:r>
          </w:p>
          <w:p w:rsidR="00C95B3B" w:rsidRDefault="00C95B3B">
            <w:pPr>
              <w:pStyle w:val="ConsPlusNormal"/>
            </w:pPr>
            <w:r>
              <w:t>выработка на мировом рынке устойчивой положительной репутации отрасли и достижение высокой эксплуатационной надежности самолетов "Сухой Суперджет 100" и МС-21;</w:t>
            </w:r>
          </w:p>
          <w:p w:rsidR="00C95B3B" w:rsidRDefault="00C95B3B">
            <w:pPr>
              <w:pStyle w:val="ConsPlusNormal"/>
            </w:pPr>
            <w:r>
              <w:t>обеспечение потребности Российской Федерации в гражданской авиатехнике в значительной степени за счет отечественной продукции, в том числе произведенной на территории Дальневосточного федерального округа;</w:t>
            </w:r>
          </w:p>
          <w:p w:rsidR="00C95B3B" w:rsidRDefault="00C95B3B">
            <w:pPr>
              <w:pStyle w:val="ConsPlusNormal"/>
            </w:pPr>
            <w:r>
              <w:t>увеличение роли авиационной промышленности в обеспечении национальной безопасности Российской Федерации;</w:t>
            </w:r>
          </w:p>
          <w:p w:rsidR="00C95B3B" w:rsidRDefault="00C95B3B">
            <w:pPr>
              <w:pStyle w:val="ConsPlusNormal"/>
            </w:pPr>
            <w:r>
              <w:t>создание дополнительных рабочих мест в организациях по производству наукоемкой продукции с высокой добавленной стоимостью, в том числе на территории Дальневосточного федерального округа;</w:t>
            </w:r>
          </w:p>
          <w:p w:rsidR="00C95B3B" w:rsidRDefault="00C95B3B">
            <w:pPr>
              <w:pStyle w:val="ConsPlusNormal"/>
            </w:pPr>
            <w:r>
              <w:t>повышение экономических показателей ряда субъектов Российской Федерации (отчисления в бюджет, развитие инфраструктуры, благоприятные социальные условия);</w:t>
            </w:r>
          </w:p>
          <w:p w:rsidR="00C95B3B" w:rsidRDefault="00C95B3B">
            <w:pPr>
              <w:pStyle w:val="ConsPlusNormal"/>
            </w:pPr>
            <w:r>
              <w:t>в части малой авиации:</w:t>
            </w:r>
          </w:p>
          <w:p w:rsidR="00C95B3B" w:rsidRDefault="00C95B3B">
            <w:pPr>
              <w:pStyle w:val="ConsPlusNormal"/>
            </w:pPr>
            <w:r>
              <w:t xml:space="preserve">проведение модернизации (в том числе ремоторизации) парка </w:t>
            </w:r>
            <w:r>
              <w:lastRenderedPageBreak/>
              <w:t>воздушных судов малой авиации;</w:t>
            </w:r>
          </w:p>
          <w:p w:rsidR="00C95B3B" w:rsidRDefault="00C95B3B">
            <w:pPr>
              <w:pStyle w:val="ConsPlusNormal"/>
            </w:pPr>
            <w:r>
              <w:t>организация на территории России производства современных самолетов малой авиации как российской, так и иностранной разработки;</w:t>
            </w:r>
          </w:p>
          <w:p w:rsidR="00C95B3B" w:rsidRDefault="00C95B3B">
            <w:pPr>
              <w:pStyle w:val="ConsPlusNormal"/>
            </w:pPr>
            <w:r>
              <w:t>разработка и сертификация ряда новых самолетов малой авиации;</w:t>
            </w:r>
          </w:p>
          <w:p w:rsidR="00C95B3B" w:rsidRDefault="00C95B3B">
            <w:pPr>
              <w:pStyle w:val="ConsPlusNormal"/>
            </w:pPr>
            <w:r>
              <w:t>организация эффективной системы интегрированной логистической поддержки воздушных судов авиации общего назначения российского и иностранного производства;</w:t>
            </w:r>
          </w:p>
          <w:p w:rsidR="00C95B3B" w:rsidRDefault="00C95B3B">
            <w:pPr>
              <w:pStyle w:val="ConsPlusNormal"/>
            </w:pPr>
            <w:r>
              <w:t>восстановление системы первоначальной подготовки пилотов на базе авиационных клубов</w:t>
            </w:r>
          </w:p>
        </w:tc>
      </w:tr>
    </w:tbl>
    <w:p w:rsidR="00C95B3B" w:rsidRDefault="00C95B3B">
      <w:pPr>
        <w:pStyle w:val="ConsPlusNormal"/>
        <w:jc w:val="both"/>
      </w:pPr>
    </w:p>
    <w:p w:rsidR="00C95B3B" w:rsidRDefault="00C95B3B">
      <w:pPr>
        <w:pStyle w:val="ConsPlusNormal"/>
        <w:jc w:val="center"/>
        <w:outlineLvl w:val="1"/>
      </w:pPr>
      <w:bookmarkStart w:id="4" w:name="P198"/>
      <w:bookmarkEnd w:id="4"/>
      <w:r>
        <w:t>ПАСПОРТ</w:t>
      </w:r>
    </w:p>
    <w:p w:rsidR="00C95B3B" w:rsidRDefault="00C95B3B">
      <w:pPr>
        <w:pStyle w:val="ConsPlusNormal"/>
        <w:jc w:val="center"/>
      </w:pPr>
      <w:r>
        <w:t>подпрограммы 2 "Вертолетостроение" государственной</w:t>
      </w:r>
    </w:p>
    <w:p w:rsidR="00C95B3B" w:rsidRDefault="00C95B3B">
      <w:pPr>
        <w:pStyle w:val="ConsPlusNormal"/>
        <w:jc w:val="center"/>
      </w:pPr>
      <w:r>
        <w:t>программы Российской Федерации "Развитие авиационной</w:t>
      </w:r>
    </w:p>
    <w:p w:rsidR="00C95B3B" w:rsidRDefault="00C95B3B">
      <w:pPr>
        <w:pStyle w:val="ConsPlusNormal"/>
        <w:jc w:val="center"/>
      </w:pPr>
      <w:r>
        <w:t>промышленности на 2013 - 2025 годы"</w:t>
      </w:r>
    </w:p>
    <w:p w:rsidR="00C95B3B" w:rsidRDefault="00C95B3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360"/>
        <w:gridCol w:w="6917"/>
      </w:tblGrid>
      <w:tr w:rsidR="00C95B3B">
        <w:tc>
          <w:tcPr>
            <w:tcW w:w="1928" w:type="dxa"/>
            <w:tcBorders>
              <w:top w:val="nil"/>
              <w:left w:val="nil"/>
              <w:bottom w:val="nil"/>
              <w:right w:val="nil"/>
            </w:tcBorders>
          </w:tcPr>
          <w:p w:rsidR="00C95B3B" w:rsidRDefault="00C95B3B">
            <w:pPr>
              <w:pStyle w:val="ConsPlusNormal"/>
            </w:pPr>
            <w:r>
              <w:t>Ответственный исполнитель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Министерство промышленности и торговли Российской Федерации</w:t>
            </w:r>
          </w:p>
        </w:tc>
      </w:tr>
      <w:tr w:rsidR="00C95B3B">
        <w:tc>
          <w:tcPr>
            <w:tcW w:w="1928" w:type="dxa"/>
            <w:tcBorders>
              <w:top w:val="nil"/>
              <w:left w:val="nil"/>
              <w:bottom w:val="nil"/>
              <w:right w:val="nil"/>
            </w:tcBorders>
          </w:tcPr>
          <w:p w:rsidR="00C95B3B" w:rsidRDefault="00C95B3B">
            <w:pPr>
              <w:pStyle w:val="ConsPlusNormal"/>
            </w:pPr>
            <w:r>
              <w:t>Участники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отсутствуют</w:t>
            </w:r>
          </w:p>
        </w:tc>
      </w:tr>
      <w:tr w:rsidR="00C95B3B">
        <w:tc>
          <w:tcPr>
            <w:tcW w:w="1928" w:type="dxa"/>
            <w:tcBorders>
              <w:top w:val="nil"/>
              <w:left w:val="nil"/>
              <w:bottom w:val="nil"/>
              <w:right w:val="nil"/>
            </w:tcBorders>
          </w:tcPr>
          <w:p w:rsidR="00C95B3B" w:rsidRDefault="00C95B3B">
            <w:pPr>
              <w:pStyle w:val="ConsPlusNormal"/>
            </w:pPr>
            <w:r>
              <w:t>Программно-целевые инструменты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отсутствуют</w:t>
            </w:r>
          </w:p>
        </w:tc>
      </w:tr>
      <w:tr w:rsidR="00C95B3B">
        <w:tc>
          <w:tcPr>
            <w:tcW w:w="1928" w:type="dxa"/>
            <w:tcBorders>
              <w:top w:val="nil"/>
              <w:left w:val="nil"/>
              <w:bottom w:val="nil"/>
              <w:right w:val="nil"/>
            </w:tcBorders>
          </w:tcPr>
          <w:p w:rsidR="00C95B3B" w:rsidRDefault="00C95B3B">
            <w:pPr>
              <w:pStyle w:val="ConsPlusNormal"/>
            </w:pPr>
            <w:r>
              <w:t>Цель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формирование глобально конкурентоспособной вертолетостроительной отрасли мирового уровня и закрепление устойчивой позиции среди мировых лидеров в производстве вертолетов</w:t>
            </w:r>
          </w:p>
        </w:tc>
      </w:tr>
      <w:tr w:rsidR="00C95B3B">
        <w:tc>
          <w:tcPr>
            <w:tcW w:w="1928" w:type="dxa"/>
            <w:tcBorders>
              <w:top w:val="nil"/>
              <w:left w:val="nil"/>
              <w:bottom w:val="nil"/>
              <w:right w:val="nil"/>
            </w:tcBorders>
          </w:tcPr>
          <w:p w:rsidR="00C95B3B" w:rsidRDefault="00C95B3B">
            <w:pPr>
              <w:pStyle w:val="ConsPlusNormal"/>
            </w:pPr>
            <w:r>
              <w:t>Задачи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обеспечение потребностей Российской Федерации в гражданских воздушных судах в значительной степени за счет отечественной продукции отрасли вертолетостроения, в том числе произведенной на территории Дальневосточного федерального округа;</w:t>
            </w:r>
          </w:p>
          <w:p w:rsidR="00C95B3B" w:rsidRDefault="00C95B3B">
            <w:pPr>
              <w:pStyle w:val="ConsPlusNormal"/>
            </w:pPr>
            <w:r>
              <w:t>содействие разработке глобально конкурентоспособной продукции отрасли вертолетостроения</w:t>
            </w:r>
          </w:p>
        </w:tc>
      </w:tr>
      <w:tr w:rsidR="00C95B3B">
        <w:tc>
          <w:tcPr>
            <w:tcW w:w="1928" w:type="dxa"/>
            <w:tcBorders>
              <w:top w:val="nil"/>
              <w:left w:val="nil"/>
              <w:bottom w:val="nil"/>
              <w:right w:val="nil"/>
            </w:tcBorders>
          </w:tcPr>
          <w:p w:rsidR="00C95B3B" w:rsidRDefault="00C95B3B">
            <w:pPr>
              <w:pStyle w:val="ConsPlusNormal"/>
            </w:pPr>
            <w:r>
              <w:t>Целевые индикаторы и показатели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выручка (нетто) от продажи товаров, продукции, работ и услуг отрасли вертолетостроения;</w:t>
            </w:r>
          </w:p>
          <w:p w:rsidR="00C95B3B" w:rsidRDefault="00C95B3B">
            <w:pPr>
              <w:pStyle w:val="ConsPlusNormal"/>
            </w:pPr>
            <w:r>
              <w:t>объем сервисных услуг в денежном выражении, оказанных отраслью вертолетостроения;</w:t>
            </w:r>
          </w:p>
          <w:p w:rsidR="00C95B3B" w:rsidRDefault="00C95B3B">
            <w:pPr>
              <w:pStyle w:val="ConsPlusNormal"/>
            </w:pPr>
            <w:r>
              <w:t>производительность труда в промышленных организациях отрасли вертолетостроения;</w:t>
            </w:r>
          </w:p>
          <w:p w:rsidR="00C95B3B" w:rsidRDefault="00C95B3B">
            <w:pPr>
              <w:pStyle w:val="ConsPlusNormal"/>
            </w:pPr>
            <w:r>
              <w:t>рентабельность продаж промышленных организаций отрасли вертолетостроения (по валовой прибыли);</w:t>
            </w:r>
          </w:p>
          <w:p w:rsidR="00C95B3B" w:rsidRDefault="00C95B3B">
            <w:pPr>
              <w:pStyle w:val="ConsPlusNormal"/>
            </w:pPr>
            <w:r>
              <w:t>рентабельность активов промышленных организаций отрасли вертолетостроения (по чистой прибыли);</w:t>
            </w:r>
          </w:p>
          <w:p w:rsidR="00C95B3B" w:rsidRDefault="00C95B3B">
            <w:pPr>
              <w:pStyle w:val="ConsPlusNormal"/>
            </w:pPr>
            <w:r>
              <w:t>количество поставленных вертолетов;</w:t>
            </w:r>
          </w:p>
          <w:p w:rsidR="00C95B3B" w:rsidRDefault="00C95B3B">
            <w:pPr>
              <w:pStyle w:val="ConsPlusNormal"/>
            </w:pPr>
            <w:r>
              <w:t>доля поставок российских вертолетов в мировом производстве вертолетов;</w:t>
            </w:r>
          </w:p>
          <w:p w:rsidR="00C95B3B" w:rsidRDefault="00C95B3B">
            <w:pPr>
              <w:pStyle w:val="ConsPlusNormal"/>
            </w:pPr>
            <w:r>
              <w:lastRenderedPageBreak/>
              <w:t>доля вертолетов российского производства в парке крупнейших российских авиаперевозчиков;</w:t>
            </w:r>
          </w:p>
          <w:p w:rsidR="00C95B3B" w:rsidRDefault="00C95B3B">
            <w:pPr>
              <w:pStyle w:val="ConsPlusNormal"/>
            </w:pPr>
            <w:r>
              <w:t>количество произведенных вертолетов на территории Дальневосточного федерального округа;</w:t>
            </w:r>
          </w:p>
          <w:p w:rsidR="00C95B3B" w:rsidRDefault="00C95B3B">
            <w:pPr>
              <w:pStyle w:val="ConsPlusNormal"/>
            </w:pPr>
            <w:r>
              <w:t>выручка (нетто) от продажи товаров, продукции, работ и услуг отрасли вертолетостроения Дальневосточного федерального округа;</w:t>
            </w:r>
          </w:p>
          <w:p w:rsidR="00C95B3B" w:rsidRDefault="00C95B3B">
            <w:pPr>
              <w:pStyle w:val="ConsPlusNormal"/>
            </w:pPr>
            <w:r>
              <w:t>объем сервисных услуг в денежном выражении, оказанных отраслью вертолетостроения Дальневосточного федерального округа</w:t>
            </w:r>
          </w:p>
        </w:tc>
      </w:tr>
      <w:tr w:rsidR="00C95B3B">
        <w:tc>
          <w:tcPr>
            <w:tcW w:w="1928" w:type="dxa"/>
            <w:tcBorders>
              <w:top w:val="nil"/>
              <w:left w:val="nil"/>
              <w:bottom w:val="nil"/>
              <w:right w:val="nil"/>
            </w:tcBorders>
          </w:tcPr>
          <w:p w:rsidR="00C95B3B" w:rsidRDefault="00C95B3B">
            <w:pPr>
              <w:pStyle w:val="ConsPlusNormal"/>
            </w:pPr>
            <w:r>
              <w:lastRenderedPageBreak/>
              <w:t>Этапы и сроки реализации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2013 - 2025 годы, в том числе:</w:t>
            </w:r>
          </w:p>
          <w:p w:rsidR="00C95B3B" w:rsidRDefault="00C95B3B">
            <w:pPr>
              <w:pStyle w:val="ConsPlusNormal"/>
            </w:pPr>
            <w:r>
              <w:t>I этап - 2013 - 2015 годы;</w:t>
            </w:r>
          </w:p>
          <w:p w:rsidR="00C95B3B" w:rsidRDefault="00C95B3B">
            <w:pPr>
              <w:pStyle w:val="ConsPlusNormal"/>
            </w:pPr>
            <w:r>
              <w:t>II этап - 2016 - 2020 годы;</w:t>
            </w:r>
          </w:p>
          <w:p w:rsidR="00C95B3B" w:rsidRDefault="00C95B3B">
            <w:pPr>
              <w:pStyle w:val="ConsPlusNormal"/>
            </w:pPr>
            <w:r>
              <w:t>III этап - 2021 - 2025 годы</w:t>
            </w:r>
          </w:p>
        </w:tc>
      </w:tr>
      <w:tr w:rsidR="00C95B3B">
        <w:tc>
          <w:tcPr>
            <w:tcW w:w="1928" w:type="dxa"/>
            <w:tcBorders>
              <w:top w:val="nil"/>
              <w:left w:val="nil"/>
              <w:bottom w:val="nil"/>
              <w:right w:val="nil"/>
            </w:tcBorders>
          </w:tcPr>
          <w:p w:rsidR="00C95B3B" w:rsidRDefault="00C95B3B">
            <w:pPr>
              <w:pStyle w:val="ConsPlusNormal"/>
            </w:pPr>
            <w:r>
              <w:t>Объемы бюджетных ассигнований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объем бюджетных ассигнований на реализацию подпрограммы за счет средств федерального бюджета составляет 14373885,2 тыс. рублей, в том числе (на 2013 - 2015 годы бюджетные ассигнования не предусмотрены):</w:t>
            </w:r>
          </w:p>
          <w:p w:rsidR="00C95B3B" w:rsidRDefault="00C95B3B">
            <w:pPr>
              <w:pStyle w:val="ConsPlusNormal"/>
            </w:pPr>
            <w:r>
              <w:t>на 2016 год - 4198439,7 тыс. рублей;</w:t>
            </w:r>
          </w:p>
          <w:p w:rsidR="00C95B3B" w:rsidRDefault="00C95B3B">
            <w:pPr>
              <w:pStyle w:val="ConsPlusNormal"/>
            </w:pPr>
            <w:r>
              <w:t>на 2017 год - 1547486 тыс. рублей;</w:t>
            </w:r>
          </w:p>
          <w:p w:rsidR="00C95B3B" w:rsidRDefault="00C95B3B">
            <w:pPr>
              <w:pStyle w:val="ConsPlusNormal"/>
            </w:pPr>
            <w:r>
              <w:t>на 2018 год - 1550327,7 тыс. рублей;</w:t>
            </w:r>
          </w:p>
          <w:p w:rsidR="00C95B3B" w:rsidRDefault="00C95B3B">
            <w:pPr>
              <w:pStyle w:val="ConsPlusNormal"/>
            </w:pPr>
            <w:r>
              <w:t>на 2019 год - 1011090,3 тыс. рублей;</w:t>
            </w:r>
          </w:p>
          <w:p w:rsidR="00C95B3B" w:rsidRDefault="00C95B3B">
            <w:pPr>
              <w:pStyle w:val="ConsPlusNormal"/>
            </w:pPr>
            <w:r>
              <w:t>на 2020 год - 1011090,3 тыс. рублей;</w:t>
            </w:r>
          </w:p>
          <w:p w:rsidR="00C95B3B" w:rsidRDefault="00C95B3B">
            <w:pPr>
              <w:pStyle w:val="ConsPlusNormal"/>
            </w:pPr>
            <w:r>
              <w:t>на 2021 год - 1011090,3 тыс. рублей;</w:t>
            </w:r>
          </w:p>
          <w:p w:rsidR="00C95B3B" w:rsidRDefault="00C95B3B">
            <w:pPr>
              <w:pStyle w:val="ConsPlusNormal"/>
            </w:pPr>
            <w:r>
              <w:t>на 2022 год - 1011090,3 тыс. рублей;</w:t>
            </w:r>
          </w:p>
          <w:p w:rsidR="00C95B3B" w:rsidRDefault="00C95B3B">
            <w:pPr>
              <w:pStyle w:val="ConsPlusNormal"/>
            </w:pPr>
            <w:r>
              <w:t>на 2023 год - 1011090,3 тыс. рублей;</w:t>
            </w:r>
          </w:p>
          <w:p w:rsidR="00C95B3B" w:rsidRDefault="00C95B3B">
            <w:pPr>
              <w:pStyle w:val="ConsPlusNormal"/>
            </w:pPr>
            <w:r>
              <w:t>на 2024 год - 1011090,3 тыс. рублей;</w:t>
            </w:r>
          </w:p>
          <w:p w:rsidR="00C95B3B" w:rsidRDefault="00C95B3B">
            <w:pPr>
              <w:pStyle w:val="ConsPlusNormal"/>
            </w:pPr>
            <w:r>
              <w:t>на 2025 год - 1011090,3 тыс. рублей</w:t>
            </w:r>
          </w:p>
        </w:tc>
      </w:tr>
      <w:tr w:rsidR="00C95B3B">
        <w:tc>
          <w:tcPr>
            <w:tcW w:w="1928" w:type="dxa"/>
            <w:tcBorders>
              <w:top w:val="nil"/>
              <w:left w:val="nil"/>
              <w:bottom w:val="nil"/>
              <w:right w:val="nil"/>
            </w:tcBorders>
          </w:tcPr>
          <w:p w:rsidR="00C95B3B" w:rsidRDefault="00C95B3B">
            <w:pPr>
              <w:pStyle w:val="ConsPlusNormal"/>
            </w:pPr>
            <w:r>
              <w:t>Ожидаемые результаты реализации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снижение расходов на производство поставляемых вертолетов на основе повышения производительности труда и увеличения серийности производства, обеспечение эффективной ритмичной загрузки организаций на период реализации Программы;</w:t>
            </w:r>
          </w:p>
          <w:p w:rsidR="00C95B3B" w:rsidRDefault="00C95B3B">
            <w:pPr>
              <w:pStyle w:val="ConsPlusNormal"/>
            </w:pPr>
            <w:r>
              <w:t>формирование глобально конкурентоспособной отрасли вертолетостроения мирового уровня с оптимальным модельным рядом;</w:t>
            </w:r>
          </w:p>
          <w:p w:rsidR="00C95B3B" w:rsidRDefault="00C95B3B">
            <w:pPr>
              <w:pStyle w:val="ConsPlusNormal"/>
            </w:pPr>
            <w:r>
              <w:t>поддержание устойчивой прибыльности организаций отрасли;</w:t>
            </w:r>
          </w:p>
          <w:p w:rsidR="00C95B3B" w:rsidRDefault="00C95B3B">
            <w:pPr>
              <w:pStyle w:val="ConsPlusNormal"/>
            </w:pPr>
            <w:r>
              <w:t>разработка и запуск в серийное производство перспективных моделей вертолетов, в том числе на территории Дальневосточного федерального округа;</w:t>
            </w:r>
          </w:p>
          <w:p w:rsidR="00C95B3B" w:rsidRDefault="00C95B3B">
            <w:pPr>
              <w:pStyle w:val="ConsPlusNormal"/>
            </w:pPr>
            <w:r>
              <w:t>достижение на мировом рынке положительной репутации российских вертолетов и создание современной системы их послепродажного обслуживания;</w:t>
            </w:r>
          </w:p>
          <w:p w:rsidR="00C95B3B" w:rsidRDefault="00C95B3B">
            <w:pPr>
              <w:pStyle w:val="ConsPlusNormal"/>
            </w:pPr>
            <w:r>
              <w:t>создание дополнительных рабочих мест на производстве наукоемкой продукции с высокой добавленной стоимостью, в том числе на территории Дальневосточного федерального округа;</w:t>
            </w:r>
          </w:p>
          <w:p w:rsidR="00C95B3B" w:rsidRDefault="00C95B3B">
            <w:pPr>
              <w:pStyle w:val="ConsPlusNormal"/>
            </w:pPr>
            <w:r>
              <w:t>повышение экономических показателей ряда субъектов Российской Федерации</w:t>
            </w:r>
          </w:p>
        </w:tc>
      </w:tr>
    </w:tbl>
    <w:p w:rsidR="00C95B3B" w:rsidRDefault="00C95B3B">
      <w:pPr>
        <w:pStyle w:val="ConsPlusNormal"/>
        <w:jc w:val="both"/>
      </w:pPr>
    </w:p>
    <w:p w:rsidR="00C95B3B" w:rsidRDefault="00C95B3B">
      <w:pPr>
        <w:pStyle w:val="ConsPlusNormal"/>
        <w:jc w:val="center"/>
        <w:outlineLvl w:val="1"/>
      </w:pPr>
      <w:bookmarkStart w:id="5" w:name="P261"/>
      <w:bookmarkEnd w:id="5"/>
      <w:r>
        <w:t>ПАСПОРТ</w:t>
      </w:r>
    </w:p>
    <w:p w:rsidR="00C95B3B" w:rsidRDefault="00C95B3B">
      <w:pPr>
        <w:pStyle w:val="ConsPlusNormal"/>
        <w:jc w:val="center"/>
      </w:pPr>
      <w:r>
        <w:t>подпрограммы 3 "Авиационное двигателестроение"</w:t>
      </w:r>
    </w:p>
    <w:p w:rsidR="00C95B3B" w:rsidRDefault="00C95B3B">
      <w:pPr>
        <w:pStyle w:val="ConsPlusNormal"/>
        <w:jc w:val="center"/>
      </w:pPr>
      <w:r>
        <w:t>государственной программы Российской Федерации "Развитие</w:t>
      </w:r>
    </w:p>
    <w:p w:rsidR="00C95B3B" w:rsidRDefault="00C95B3B">
      <w:pPr>
        <w:pStyle w:val="ConsPlusNormal"/>
        <w:jc w:val="center"/>
      </w:pPr>
      <w:r>
        <w:t>авиационной промышленности на 2013 - 2025 годы"</w:t>
      </w:r>
    </w:p>
    <w:p w:rsidR="00C95B3B" w:rsidRDefault="00C95B3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360"/>
        <w:gridCol w:w="6917"/>
      </w:tblGrid>
      <w:tr w:rsidR="00C95B3B">
        <w:tc>
          <w:tcPr>
            <w:tcW w:w="1928" w:type="dxa"/>
            <w:tcBorders>
              <w:top w:val="nil"/>
              <w:left w:val="nil"/>
              <w:bottom w:val="nil"/>
              <w:right w:val="nil"/>
            </w:tcBorders>
          </w:tcPr>
          <w:p w:rsidR="00C95B3B" w:rsidRDefault="00C95B3B">
            <w:pPr>
              <w:pStyle w:val="ConsPlusNormal"/>
            </w:pPr>
            <w:r>
              <w:lastRenderedPageBreak/>
              <w:t>Ответственный исполнитель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Министерство промышленности и торговли Российской Федерации</w:t>
            </w:r>
          </w:p>
        </w:tc>
      </w:tr>
      <w:tr w:rsidR="00C95B3B">
        <w:tc>
          <w:tcPr>
            <w:tcW w:w="1928" w:type="dxa"/>
            <w:tcBorders>
              <w:top w:val="nil"/>
              <w:left w:val="nil"/>
              <w:bottom w:val="nil"/>
              <w:right w:val="nil"/>
            </w:tcBorders>
          </w:tcPr>
          <w:p w:rsidR="00C95B3B" w:rsidRDefault="00C95B3B">
            <w:pPr>
              <w:pStyle w:val="ConsPlusNormal"/>
            </w:pPr>
            <w:r>
              <w:t>Участники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отсутствуют</w:t>
            </w:r>
          </w:p>
        </w:tc>
      </w:tr>
      <w:tr w:rsidR="00C95B3B">
        <w:tc>
          <w:tcPr>
            <w:tcW w:w="1928" w:type="dxa"/>
            <w:tcBorders>
              <w:top w:val="nil"/>
              <w:left w:val="nil"/>
              <w:bottom w:val="nil"/>
              <w:right w:val="nil"/>
            </w:tcBorders>
          </w:tcPr>
          <w:p w:rsidR="00C95B3B" w:rsidRDefault="00C95B3B">
            <w:pPr>
              <w:pStyle w:val="ConsPlusNormal"/>
            </w:pPr>
            <w:r>
              <w:t>Программно-целевые инструменты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отсутствуют</w:t>
            </w:r>
          </w:p>
        </w:tc>
      </w:tr>
      <w:tr w:rsidR="00C95B3B">
        <w:tc>
          <w:tcPr>
            <w:tcW w:w="1928" w:type="dxa"/>
            <w:tcBorders>
              <w:top w:val="nil"/>
              <w:left w:val="nil"/>
              <w:bottom w:val="nil"/>
              <w:right w:val="nil"/>
            </w:tcBorders>
          </w:tcPr>
          <w:p w:rsidR="00C95B3B" w:rsidRDefault="00C95B3B">
            <w:pPr>
              <w:pStyle w:val="ConsPlusNormal"/>
            </w:pPr>
            <w:r>
              <w:t>Цель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формирование глобально конкурентоспособной двигателестроительной отрасли мирового уровня</w:t>
            </w:r>
          </w:p>
        </w:tc>
      </w:tr>
      <w:tr w:rsidR="00C95B3B">
        <w:tc>
          <w:tcPr>
            <w:tcW w:w="1928" w:type="dxa"/>
            <w:tcBorders>
              <w:top w:val="nil"/>
              <w:left w:val="nil"/>
              <w:bottom w:val="nil"/>
              <w:right w:val="nil"/>
            </w:tcBorders>
          </w:tcPr>
          <w:p w:rsidR="00C95B3B" w:rsidRDefault="00C95B3B">
            <w:pPr>
              <w:pStyle w:val="ConsPlusNormal"/>
            </w:pPr>
            <w:r>
              <w:t>Задачи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обеспечение потребностей Российской Федерации в гражданской авиационной технике в значительной степени за счет отечественной продукции отрасли авиационного двигателестроения;</w:t>
            </w:r>
          </w:p>
          <w:p w:rsidR="00C95B3B" w:rsidRDefault="00C95B3B">
            <w:pPr>
              <w:pStyle w:val="ConsPlusNormal"/>
            </w:pPr>
            <w:r>
              <w:t>содействие разработке глобально конкурентоспособной продукции отрасли авиационного двигателестроения</w:t>
            </w:r>
          </w:p>
        </w:tc>
      </w:tr>
      <w:tr w:rsidR="00C95B3B">
        <w:tc>
          <w:tcPr>
            <w:tcW w:w="1928" w:type="dxa"/>
            <w:tcBorders>
              <w:top w:val="nil"/>
              <w:left w:val="nil"/>
              <w:bottom w:val="nil"/>
              <w:right w:val="nil"/>
            </w:tcBorders>
          </w:tcPr>
          <w:p w:rsidR="00C95B3B" w:rsidRDefault="00C95B3B">
            <w:pPr>
              <w:pStyle w:val="ConsPlusNormal"/>
            </w:pPr>
            <w:r>
              <w:t>Целевые индикаторы и показатели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выручка (нетто) от продажи товаров, продукции (работ, услуг) отрасли авиационного двигателестроения;</w:t>
            </w:r>
          </w:p>
          <w:p w:rsidR="00C95B3B" w:rsidRDefault="00C95B3B">
            <w:pPr>
              <w:pStyle w:val="ConsPlusNormal"/>
            </w:pPr>
            <w:r>
              <w:t>производительность труда в промышленных организациях отрасли авиационного двигателестроения;</w:t>
            </w:r>
          </w:p>
          <w:p w:rsidR="00C95B3B" w:rsidRDefault="00C95B3B">
            <w:pPr>
              <w:pStyle w:val="ConsPlusNormal"/>
            </w:pPr>
            <w:r>
              <w:t>рентабельность продаж промышленных организаций отрасли авиационного двигателестроения (по валовой прибыли);</w:t>
            </w:r>
          </w:p>
          <w:p w:rsidR="00C95B3B" w:rsidRDefault="00C95B3B">
            <w:pPr>
              <w:pStyle w:val="ConsPlusNormal"/>
            </w:pPr>
            <w:r>
              <w:t>рентабельность активов промышленных организаций отрасли двигателестроения (по чистой прибыли);</w:t>
            </w:r>
          </w:p>
          <w:p w:rsidR="00C95B3B" w:rsidRDefault="00C95B3B">
            <w:pPr>
              <w:pStyle w:val="ConsPlusNormal"/>
            </w:pPr>
            <w:r>
              <w:t>количество поставленных авиационных двигателей;</w:t>
            </w:r>
          </w:p>
          <w:p w:rsidR="00C95B3B" w:rsidRDefault="00C95B3B">
            <w:pPr>
              <w:pStyle w:val="ConsPlusNormal"/>
            </w:pPr>
            <w:r>
              <w:t>количество поставленных неавиационных двигателей;</w:t>
            </w:r>
          </w:p>
          <w:p w:rsidR="00C95B3B" w:rsidRDefault="00C95B3B">
            <w:pPr>
              <w:pStyle w:val="ConsPlusNormal"/>
            </w:pPr>
            <w:r>
              <w:t>доля поставок российских авиационных двигателей для гражданских самолетов на мировом рынке авиационных двигателей для гражданских самолетов;</w:t>
            </w:r>
          </w:p>
          <w:p w:rsidR="00C95B3B" w:rsidRDefault="00C95B3B">
            <w:pPr>
              <w:pStyle w:val="ConsPlusNormal"/>
            </w:pPr>
            <w:r>
              <w:t>доля поставок российских авиационных двигателей для военных самолетов на мировом рынке авиационных двигателей для военных самолетов;</w:t>
            </w:r>
          </w:p>
          <w:p w:rsidR="00C95B3B" w:rsidRDefault="00C95B3B">
            <w:pPr>
              <w:pStyle w:val="ConsPlusNormal"/>
            </w:pPr>
            <w:r>
              <w:t>доля производства российских авиационных двигателей для вертолетов на мировом рынке авиационных двигателей для вертолетов</w:t>
            </w:r>
          </w:p>
        </w:tc>
      </w:tr>
      <w:tr w:rsidR="00C95B3B">
        <w:tc>
          <w:tcPr>
            <w:tcW w:w="1928" w:type="dxa"/>
            <w:tcBorders>
              <w:top w:val="nil"/>
              <w:left w:val="nil"/>
              <w:bottom w:val="nil"/>
              <w:right w:val="nil"/>
            </w:tcBorders>
          </w:tcPr>
          <w:p w:rsidR="00C95B3B" w:rsidRDefault="00C95B3B">
            <w:pPr>
              <w:pStyle w:val="ConsPlusNormal"/>
            </w:pPr>
            <w:r>
              <w:t>Этапы и сроки реализации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2013 - 2025 годы, в том числе:</w:t>
            </w:r>
          </w:p>
          <w:p w:rsidR="00C95B3B" w:rsidRDefault="00C95B3B">
            <w:pPr>
              <w:pStyle w:val="ConsPlusNormal"/>
            </w:pPr>
            <w:r>
              <w:t>I этап - 2013 - 2015 годы;</w:t>
            </w:r>
          </w:p>
          <w:p w:rsidR="00C95B3B" w:rsidRDefault="00C95B3B">
            <w:pPr>
              <w:pStyle w:val="ConsPlusNormal"/>
            </w:pPr>
            <w:r>
              <w:t>II этап - 2016 - 2020 годы;</w:t>
            </w:r>
          </w:p>
          <w:p w:rsidR="00C95B3B" w:rsidRDefault="00C95B3B">
            <w:pPr>
              <w:pStyle w:val="ConsPlusNormal"/>
            </w:pPr>
            <w:r>
              <w:t>III этап - 2021 - 2025 годы</w:t>
            </w:r>
          </w:p>
        </w:tc>
      </w:tr>
      <w:tr w:rsidR="00C95B3B">
        <w:tc>
          <w:tcPr>
            <w:tcW w:w="1928" w:type="dxa"/>
            <w:tcBorders>
              <w:top w:val="nil"/>
              <w:left w:val="nil"/>
              <w:bottom w:val="nil"/>
              <w:right w:val="nil"/>
            </w:tcBorders>
          </w:tcPr>
          <w:p w:rsidR="00C95B3B" w:rsidRDefault="00C95B3B">
            <w:pPr>
              <w:pStyle w:val="ConsPlusNormal"/>
            </w:pPr>
            <w:r>
              <w:t>Объемы бюджетных ассигнований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объем бюджетных ассигнований на реализацию подпрограммы за счет средств федерального бюджета составляет 97508151,3 тыс. рублей, в том числе:</w:t>
            </w:r>
          </w:p>
          <w:p w:rsidR="00C95B3B" w:rsidRDefault="00C95B3B">
            <w:pPr>
              <w:pStyle w:val="ConsPlusNormal"/>
            </w:pPr>
            <w:r>
              <w:t>на 2013 год - 2912745,4 тыс. рублей;</w:t>
            </w:r>
          </w:p>
          <w:p w:rsidR="00C95B3B" w:rsidRDefault="00C95B3B">
            <w:pPr>
              <w:pStyle w:val="ConsPlusNormal"/>
            </w:pPr>
            <w:r>
              <w:t>на 2014 год - 2512569,2 тыс. рублей;</w:t>
            </w:r>
          </w:p>
          <w:p w:rsidR="00C95B3B" w:rsidRDefault="00C95B3B">
            <w:pPr>
              <w:pStyle w:val="ConsPlusNormal"/>
            </w:pPr>
            <w:r>
              <w:t>на 2015 год - 1288065,7 тыс. рублей;</w:t>
            </w:r>
          </w:p>
          <w:p w:rsidR="00C95B3B" w:rsidRDefault="00C95B3B">
            <w:pPr>
              <w:pStyle w:val="ConsPlusNormal"/>
            </w:pPr>
            <w:r>
              <w:t>на 2016 год - 8188470,5 тыс. рублей;</w:t>
            </w:r>
          </w:p>
          <w:p w:rsidR="00C95B3B" w:rsidRDefault="00C95B3B">
            <w:pPr>
              <w:pStyle w:val="ConsPlusNormal"/>
            </w:pPr>
            <w:r>
              <w:t>на 2017 год - 11159216,7 тыс. рублей;</w:t>
            </w:r>
          </w:p>
          <w:p w:rsidR="00C95B3B" w:rsidRDefault="00C95B3B">
            <w:pPr>
              <w:pStyle w:val="ConsPlusNormal"/>
            </w:pPr>
            <w:r>
              <w:t>на 2018 год - 13604310,8 тыс. рублей;</w:t>
            </w:r>
          </w:p>
          <w:p w:rsidR="00C95B3B" w:rsidRDefault="00C95B3B">
            <w:pPr>
              <w:pStyle w:val="ConsPlusNormal"/>
            </w:pPr>
            <w:r>
              <w:lastRenderedPageBreak/>
              <w:t>на 2019 год - 8263253,3 тыс. рублей;</w:t>
            </w:r>
          </w:p>
          <w:p w:rsidR="00C95B3B" w:rsidRDefault="00C95B3B">
            <w:pPr>
              <w:pStyle w:val="ConsPlusNormal"/>
            </w:pPr>
            <w:r>
              <w:t>на 2020 год - 8263253,3 тыс. рублей;</w:t>
            </w:r>
          </w:p>
          <w:p w:rsidR="00C95B3B" w:rsidRDefault="00C95B3B">
            <w:pPr>
              <w:pStyle w:val="ConsPlusNormal"/>
            </w:pPr>
            <w:r>
              <w:t>на 2021 год - 8263253,3 тыс. рублей;</w:t>
            </w:r>
          </w:p>
          <w:p w:rsidR="00C95B3B" w:rsidRDefault="00C95B3B">
            <w:pPr>
              <w:pStyle w:val="ConsPlusNormal"/>
            </w:pPr>
            <w:r>
              <w:t>на 2022 год - 8263253,3 тыс. рублей;</w:t>
            </w:r>
          </w:p>
          <w:p w:rsidR="00C95B3B" w:rsidRDefault="00C95B3B">
            <w:pPr>
              <w:pStyle w:val="ConsPlusNormal"/>
            </w:pPr>
            <w:r>
              <w:t>на 2023 год - 8263253,3 тыс. рублей;</w:t>
            </w:r>
          </w:p>
          <w:p w:rsidR="00C95B3B" w:rsidRDefault="00C95B3B">
            <w:pPr>
              <w:pStyle w:val="ConsPlusNormal"/>
            </w:pPr>
            <w:r>
              <w:t>на 2024 год - 8263253,3 тыс. рублей;</w:t>
            </w:r>
          </w:p>
          <w:p w:rsidR="00C95B3B" w:rsidRDefault="00C95B3B">
            <w:pPr>
              <w:pStyle w:val="ConsPlusNormal"/>
            </w:pPr>
            <w:r>
              <w:t>на 2025 год - 8263253,3 тыс. рублей</w:t>
            </w:r>
          </w:p>
        </w:tc>
      </w:tr>
      <w:tr w:rsidR="00C95B3B">
        <w:tc>
          <w:tcPr>
            <w:tcW w:w="1928" w:type="dxa"/>
            <w:tcBorders>
              <w:top w:val="nil"/>
              <w:left w:val="nil"/>
              <w:bottom w:val="nil"/>
              <w:right w:val="nil"/>
            </w:tcBorders>
          </w:tcPr>
          <w:p w:rsidR="00C95B3B" w:rsidRDefault="00C95B3B">
            <w:pPr>
              <w:pStyle w:val="ConsPlusNormal"/>
            </w:pPr>
            <w:r>
              <w:lastRenderedPageBreak/>
              <w:t>Ожидаемые результаты реализации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завершение формирования двигателестроительной отрасли мирового уровня с оптимальным модельным рядом продукции;</w:t>
            </w:r>
          </w:p>
          <w:p w:rsidR="00C95B3B" w:rsidRDefault="00C95B3B">
            <w:pPr>
              <w:pStyle w:val="ConsPlusNormal"/>
            </w:pPr>
            <w:r>
              <w:t>сохранение устойчивой положительной репутации в мире продукции двигателестроительной отрасли;</w:t>
            </w:r>
          </w:p>
          <w:p w:rsidR="00C95B3B" w:rsidRDefault="00C95B3B">
            <w:pPr>
              <w:pStyle w:val="ConsPlusNormal"/>
            </w:pPr>
            <w:r>
              <w:t>разработка и запуск в серийное производство двигателей нового поколения, предназначенных для использования на отечественных и иностранных воздушных судах, в наземных и судовых установках</w:t>
            </w:r>
          </w:p>
        </w:tc>
      </w:tr>
    </w:tbl>
    <w:p w:rsidR="00C95B3B" w:rsidRDefault="00C95B3B">
      <w:pPr>
        <w:pStyle w:val="ConsPlusNormal"/>
        <w:jc w:val="both"/>
      </w:pPr>
    </w:p>
    <w:p w:rsidR="00C95B3B" w:rsidRDefault="00C95B3B">
      <w:pPr>
        <w:pStyle w:val="ConsPlusNormal"/>
        <w:jc w:val="center"/>
        <w:outlineLvl w:val="1"/>
      </w:pPr>
      <w:bookmarkStart w:id="6" w:name="P321"/>
      <w:bookmarkEnd w:id="6"/>
      <w:r>
        <w:t>ПАСПОРТ</w:t>
      </w:r>
    </w:p>
    <w:p w:rsidR="00C95B3B" w:rsidRDefault="00C95B3B">
      <w:pPr>
        <w:pStyle w:val="ConsPlusNormal"/>
        <w:jc w:val="center"/>
      </w:pPr>
      <w:r>
        <w:t>подпрограммы 4 "Авиационные агрегаты и приборы"</w:t>
      </w:r>
    </w:p>
    <w:p w:rsidR="00C95B3B" w:rsidRDefault="00C95B3B">
      <w:pPr>
        <w:pStyle w:val="ConsPlusNormal"/>
        <w:jc w:val="center"/>
      </w:pPr>
      <w:r>
        <w:t>государственной программы Российской Федерации "Развитие</w:t>
      </w:r>
    </w:p>
    <w:p w:rsidR="00C95B3B" w:rsidRDefault="00C95B3B">
      <w:pPr>
        <w:pStyle w:val="ConsPlusNormal"/>
        <w:jc w:val="center"/>
      </w:pPr>
      <w:r>
        <w:t>авиационной промышленности на 2013 - 2025 годы"</w:t>
      </w:r>
    </w:p>
    <w:p w:rsidR="00C95B3B" w:rsidRDefault="00C95B3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360"/>
        <w:gridCol w:w="6917"/>
      </w:tblGrid>
      <w:tr w:rsidR="00C95B3B">
        <w:tc>
          <w:tcPr>
            <w:tcW w:w="1928" w:type="dxa"/>
            <w:tcBorders>
              <w:top w:val="nil"/>
              <w:left w:val="nil"/>
              <w:bottom w:val="nil"/>
              <w:right w:val="nil"/>
            </w:tcBorders>
          </w:tcPr>
          <w:p w:rsidR="00C95B3B" w:rsidRDefault="00C95B3B">
            <w:pPr>
              <w:pStyle w:val="ConsPlusNormal"/>
            </w:pPr>
            <w:r>
              <w:t>Ответственный исполнитель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Министерство промышленности и торговли Российской Федерации</w:t>
            </w:r>
          </w:p>
        </w:tc>
      </w:tr>
      <w:tr w:rsidR="00C95B3B">
        <w:tc>
          <w:tcPr>
            <w:tcW w:w="1928" w:type="dxa"/>
            <w:tcBorders>
              <w:top w:val="nil"/>
              <w:left w:val="nil"/>
              <w:bottom w:val="nil"/>
              <w:right w:val="nil"/>
            </w:tcBorders>
          </w:tcPr>
          <w:p w:rsidR="00C95B3B" w:rsidRDefault="00C95B3B">
            <w:pPr>
              <w:pStyle w:val="ConsPlusNormal"/>
            </w:pPr>
            <w:r>
              <w:t>Участники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отсутствуют</w:t>
            </w:r>
          </w:p>
        </w:tc>
      </w:tr>
      <w:tr w:rsidR="00C95B3B">
        <w:tc>
          <w:tcPr>
            <w:tcW w:w="1928" w:type="dxa"/>
            <w:tcBorders>
              <w:top w:val="nil"/>
              <w:left w:val="nil"/>
              <w:bottom w:val="nil"/>
              <w:right w:val="nil"/>
            </w:tcBorders>
          </w:tcPr>
          <w:p w:rsidR="00C95B3B" w:rsidRDefault="00C95B3B">
            <w:pPr>
              <w:pStyle w:val="ConsPlusNormal"/>
            </w:pPr>
            <w:r>
              <w:t>Программно-целевые инструменты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отсутствуют</w:t>
            </w:r>
          </w:p>
        </w:tc>
      </w:tr>
      <w:tr w:rsidR="00C95B3B">
        <w:tc>
          <w:tcPr>
            <w:tcW w:w="1928" w:type="dxa"/>
            <w:tcBorders>
              <w:top w:val="nil"/>
              <w:left w:val="nil"/>
              <w:bottom w:val="nil"/>
              <w:right w:val="nil"/>
            </w:tcBorders>
          </w:tcPr>
          <w:p w:rsidR="00C95B3B" w:rsidRDefault="00C95B3B">
            <w:pPr>
              <w:pStyle w:val="ConsPlusNormal"/>
            </w:pPr>
            <w:r>
              <w:t>Цель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формирование глобально конкурентоспособной отрасли авиационного агрегатостроения и приборостроения мирового уровня</w:t>
            </w:r>
          </w:p>
        </w:tc>
      </w:tr>
      <w:tr w:rsidR="00C95B3B">
        <w:tc>
          <w:tcPr>
            <w:tcW w:w="1928" w:type="dxa"/>
            <w:tcBorders>
              <w:top w:val="nil"/>
              <w:left w:val="nil"/>
              <w:bottom w:val="nil"/>
              <w:right w:val="nil"/>
            </w:tcBorders>
          </w:tcPr>
          <w:p w:rsidR="00C95B3B" w:rsidRDefault="00C95B3B">
            <w:pPr>
              <w:pStyle w:val="ConsPlusNormal"/>
            </w:pPr>
            <w:r>
              <w:t>Задачи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содействие разработке глобально конкурентоспособной продукции отрасли авиационного агрегатостроения и приборостроения;</w:t>
            </w:r>
          </w:p>
          <w:p w:rsidR="00C95B3B" w:rsidRDefault="00C95B3B">
            <w:pPr>
              <w:pStyle w:val="ConsPlusNormal"/>
            </w:pPr>
            <w:r>
              <w:t>продвижение продукции отрасли авиационного агрегатостроения и приборостроения на мировом рынке</w:t>
            </w:r>
          </w:p>
        </w:tc>
      </w:tr>
      <w:tr w:rsidR="00C95B3B">
        <w:tc>
          <w:tcPr>
            <w:tcW w:w="1928" w:type="dxa"/>
            <w:tcBorders>
              <w:top w:val="nil"/>
              <w:left w:val="nil"/>
              <w:bottom w:val="nil"/>
              <w:right w:val="nil"/>
            </w:tcBorders>
          </w:tcPr>
          <w:p w:rsidR="00C95B3B" w:rsidRDefault="00C95B3B">
            <w:pPr>
              <w:pStyle w:val="ConsPlusNormal"/>
            </w:pPr>
            <w:r>
              <w:t>Целевые индикаторы и показатели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выручка (нетто) от продажи товаров, продукции (работ, услуг) отрасли авиационного агрегатостроения;</w:t>
            </w:r>
          </w:p>
          <w:p w:rsidR="00C95B3B" w:rsidRDefault="00C95B3B">
            <w:pPr>
              <w:pStyle w:val="ConsPlusNormal"/>
            </w:pPr>
            <w:r>
              <w:t>производительность труда в промышленных организациях отрасли авиационного агрегатостроения;</w:t>
            </w:r>
          </w:p>
          <w:p w:rsidR="00C95B3B" w:rsidRDefault="00C95B3B">
            <w:pPr>
              <w:pStyle w:val="ConsPlusNormal"/>
            </w:pPr>
            <w:r>
              <w:t>рентабельность продаж промышленных организаций отрасли авиационного агрегатостроения (по валовой прибыли);</w:t>
            </w:r>
          </w:p>
          <w:p w:rsidR="00C95B3B" w:rsidRDefault="00C95B3B">
            <w:pPr>
              <w:pStyle w:val="ConsPlusNormal"/>
            </w:pPr>
            <w:r>
              <w:t>рентабельность активов промышленных организаций отрасли авиационного агрегатостроения (по чистой прибыли);</w:t>
            </w:r>
          </w:p>
          <w:p w:rsidR="00C95B3B" w:rsidRDefault="00C95B3B">
            <w:pPr>
              <w:pStyle w:val="ConsPlusNormal"/>
            </w:pPr>
            <w:r>
              <w:t>доля поставок российских агрегатов и систем для воздушных судов на мировом рынке агрегатов и систем для воздушных судов;</w:t>
            </w:r>
          </w:p>
          <w:p w:rsidR="00C95B3B" w:rsidRDefault="00C95B3B">
            <w:pPr>
              <w:pStyle w:val="ConsPlusNormal"/>
            </w:pPr>
            <w:r>
              <w:t>выручка (нетто) от продажи товаров, продукции (работ, услуг) отрасли авиационного приборостроения;</w:t>
            </w:r>
          </w:p>
          <w:p w:rsidR="00C95B3B" w:rsidRDefault="00C95B3B">
            <w:pPr>
              <w:pStyle w:val="ConsPlusNormal"/>
            </w:pPr>
            <w:r>
              <w:t xml:space="preserve">производительность труда в промышленных организациях отрасли </w:t>
            </w:r>
            <w:r>
              <w:lastRenderedPageBreak/>
              <w:t>авиационного приборостроения;</w:t>
            </w:r>
          </w:p>
          <w:p w:rsidR="00C95B3B" w:rsidRDefault="00C95B3B">
            <w:pPr>
              <w:pStyle w:val="ConsPlusNormal"/>
            </w:pPr>
            <w:r>
              <w:t>рентабельность продаж промышленных организаций отрасли авиационного приборостроения (по валовой прибыли);</w:t>
            </w:r>
          </w:p>
          <w:p w:rsidR="00C95B3B" w:rsidRDefault="00C95B3B">
            <w:pPr>
              <w:pStyle w:val="ConsPlusNormal"/>
            </w:pPr>
            <w:r>
              <w:t>рентабельность активов промышленных организаций отрасли авиационного приборостроения (по чистой прибыли);</w:t>
            </w:r>
          </w:p>
          <w:p w:rsidR="00C95B3B" w:rsidRDefault="00C95B3B">
            <w:pPr>
              <w:pStyle w:val="ConsPlusNormal"/>
            </w:pPr>
            <w:r>
              <w:t>доля поставок российских бортовых авиационных комплексов для воздушных судов на мировом рынке бортовых авиационных комплексов для воздушных судов</w:t>
            </w:r>
          </w:p>
        </w:tc>
      </w:tr>
      <w:tr w:rsidR="00C95B3B">
        <w:tc>
          <w:tcPr>
            <w:tcW w:w="1928" w:type="dxa"/>
            <w:tcBorders>
              <w:top w:val="nil"/>
              <w:left w:val="nil"/>
              <w:bottom w:val="nil"/>
              <w:right w:val="nil"/>
            </w:tcBorders>
          </w:tcPr>
          <w:p w:rsidR="00C95B3B" w:rsidRDefault="00C95B3B">
            <w:pPr>
              <w:pStyle w:val="ConsPlusNormal"/>
            </w:pPr>
            <w:r>
              <w:lastRenderedPageBreak/>
              <w:t>Этапы и сроки реализации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2013 - 2025 годы, в том числе:</w:t>
            </w:r>
          </w:p>
          <w:p w:rsidR="00C95B3B" w:rsidRDefault="00C95B3B">
            <w:pPr>
              <w:pStyle w:val="ConsPlusNormal"/>
            </w:pPr>
            <w:r>
              <w:t>I этап - 2013 - 2015 годы;</w:t>
            </w:r>
          </w:p>
          <w:p w:rsidR="00C95B3B" w:rsidRDefault="00C95B3B">
            <w:pPr>
              <w:pStyle w:val="ConsPlusNormal"/>
            </w:pPr>
            <w:r>
              <w:t>II этап - 2016 - 2020 годы;</w:t>
            </w:r>
          </w:p>
          <w:p w:rsidR="00C95B3B" w:rsidRDefault="00C95B3B">
            <w:pPr>
              <w:pStyle w:val="ConsPlusNormal"/>
            </w:pPr>
            <w:r>
              <w:t>III этап - 2021 - 2025 годы</w:t>
            </w:r>
          </w:p>
        </w:tc>
      </w:tr>
      <w:tr w:rsidR="00C95B3B">
        <w:tc>
          <w:tcPr>
            <w:tcW w:w="1928" w:type="dxa"/>
            <w:tcBorders>
              <w:top w:val="nil"/>
              <w:left w:val="nil"/>
              <w:bottom w:val="nil"/>
              <w:right w:val="nil"/>
            </w:tcBorders>
          </w:tcPr>
          <w:p w:rsidR="00C95B3B" w:rsidRDefault="00C95B3B">
            <w:pPr>
              <w:pStyle w:val="ConsPlusNormal"/>
            </w:pPr>
            <w:r>
              <w:t>Объемы бюджетных ассигнований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объем бюджетных ассигнований на реализацию подпрограммы за счет средств федерального бюджета составляет 26570822,7 тыс. рублей, в том числе (на 2013 - 2015 годы бюджетные ассигнования не предусмотрены):</w:t>
            </w:r>
          </w:p>
          <w:p w:rsidR="00C95B3B" w:rsidRDefault="00C95B3B">
            <w:pPr>
              <w:pStyle w:val="ConsPlusNormal"/>
            </w:pPr>
            <w:r>
              <w:t>на 2016 год - 3138636,5 тыс. рублей;</w:t>
            </w:r>
          </w:p>
          <w:p w:rsidR="00C95B3B" w:rsidRDefault="00C95B3B">
            <w:pPr>
              <w:pStyle w:val="ConsPlusNormal"/>
            </w:pPr>
            <w:r>
              <w:t>на 2017 год - 2671412,9 тыс. рублей;</w:t>
            </w:r>
          </w:p>
          <w:p w:rsidR="00C95B3B" w:rsidRDefault="00C95B3B">
            <w:pPr>
              <w:pStyle w:val="ConsPlusNormal"/>
            </w:pPr>
            <w:r>
              <w:t>на 2018 год - 2620497,3 тыс. рублей;</w:t>
            </w:r>
          </w:p>
          <w:p w:rsidR="00C95B3B" w:rsidRDefault="00C95B3B">
            <w:pPr>
              <w:pStyle w:val="ConsPlusNormal"/>
            </w:pPr>
            <w:r>
              <w:t>на 2019 год - 2591468 тыс. рублей;</w:t>
            </w:r>
          </w:p>
          <w:p w:rsidR="00C95B3B" w:rsidRDefault="00C95B3B">
            <w:pPr>
              <w:pStyle w:val="ConsPlusNormal"/>
            </w:pPr>
            <w:r>
              <w:t>на 2020 год - 2591468 тыс. рублей;</w:t>
            </w:r>
          </w:p>
          <w:p w:rsidR="00C95B3B" w:rsidRDefault="00C95B3B">
            <w:pPr>
              <w:pStyle w:val="ConsPlusNormal"/>
            </w:pPr>
            <w:r>
              <w:t>на 2021 год - 2591468 тыс. рублей;</w:t>
            </w:r>
          </w:p>
          <w:p w:rsidR="00C95B3B" w:rsidRDefault="00C95B3B">
            <w:pPr>
              <w:pStyle w:val="ConsPlusNormal"/>
            </w:pPr>
            <w:r>
              <w:t>на 2022 год - 2591468 тыс. рублей;</w:t>
            </w:r>
          </w:p>
          <w:p w:rsidR="00C95B3B" w:rsidRDefault="00C95B3B">
            <w:pPr>
              <w:pStyle w:val="ConsPlusNormal"/>
            </w:pPr>
            <w:r>
              <w:t>на 2023 год - 2591468 тыс. рублей;</w:t>
            </w:r>
          </w:p>
          <w:p w:rsidR="00C95B3B" w:rsidRDefault="00C95B3B">
            <w:pPr>
              <w:pStyle w:val="ConsPlusNormal"/>
            </w:pPr>
            <w:r>
              <w:t>на 2024 год - 2591468 тыс. рублей;</w:t>
            </w:r>
          </w:p>
          <w:p w:rsidR="00C95B3B" w:rsidRDefault="00C95B3B">
            <w:pPr>
              <w:pStyle w:val="ConsPlusNormal"/>
            </w:pPr>
            <w:r>
              <w:t>на 2025 год - 2591468 тыс. рублей</w:t>
            </w:r>
          </w:p>
        </w:tc>
      </w:tr>
      <w:tr w:rsidR="00C95B3B">
        <w:tc>
          <w:tcPr>
            <w:tcW w:w="1928" w:type="dxa"/>
            <w:tcBorders>
              <w:top w:val="nil"/>
              <w:left w:val="nil"/>
              <w:bottom w:val="nil"/>
              <w:right w:val="nil"/>
            </w:tcBorders>
          </w:tcPr>
          <w:p w:rsidR="00C95B3B" w:rsidRDefault="00C95B3B">
            <w:pPr>
              <w:pStyle w:val="ConsPlusNormal"/>
            </w:pPr>
            <w:r>
              <w:t>Ожидаемые результаты реализации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формирование конкурентоспособной отрасли авиационного агрегатостроения и приборостроения мирового уровня с оптимальным продуктовым портфелем;</w:t>
            </w:r>
          </w:p>
          <w:p w:rsidR="00C95B3B" w:rsidRDefault="00C95B3B">
            <w:pPr>
              <w:pStyle w:val="ConsPlusNormal"/>
            </w:pPr>
            <w:r>
              <w:t>достижение положительной репутации на глобальном уровне продукции отраслей авиационного агрегатостроения и приборостроения;</w:t>
            </w:r>
          </w:p>
          <w:p w:rsidR="00C95B3B" w:rsidRDefault="00C95B3B">
            <w:pPr>
              <w:pStyle w:val="ConsPlusNormal"/>
            </w:pPr>
            <w:r>
              <w:t>проведение научно-исследовательских и опытно-конструкторских работ по созданию агрегатов и систем нового поколения, предназначенных для использования на отечественных и иностранных воздушных судах;</w:t>
            </w:r>
          </w:p>
          <w:p w:rsidR="00C95B3B" w:rsidRDefault="00C95B3B">
            <w:pPr>
              <w:pStyle w:val="ConsPlusNormal"/>
            </w:pPr>
            <w:r>
              <w:t>достижение значительных успехов в развитии компетенций системного интегратора</w:t>
            </w:r>
          </w:p>
        </w:tc>
      </w:tr>
    </w:tbl>
    <w:p w:rsidR="00C95B3B" w:rsidRDefault="00C95B3B">
      <w:pPr>
        <w:pStyle w:val="ConsPlusNormal"/>
        <w:jc w:val="both"/>
      </w:pPr>
    </w:p>
    <w:p w:rsidR="00C95B3B" w:rsidRDefault="00C95B3B">
      <w:pPr>
        <w:pStyle w:val="ConsPlusNormal"/>
        <w:jc w:val="center"/>
        <w:outlineLvl w:val="1"/>
      </w:pPr>
      <w:bookmarkStart w:id="7" w:name="P380"/>
      <w:bookmarkEnd w:id="7"/>
      <w:r>
        <w:t>ПАСПОРТ</w:t>
      </w:r>
    </w:p>
    <w:p w:rsidR="00C95B3B" w:rsidRDefault="00C95B3B">
      <w:pPr>
        <w:pStyle w:val="ConsPlusNormal"/>
        <w:jc w:val="center"/>
      </w:pPr>
      <w:r>
        <w:t>подпрограммы 7 "Авиационная наука и технологии"</w:t>
      </w:r>
    </w:p>
    <w:p w:rsidR="00C95B3B" w:rsidRDefault="00C95B3B">
      <w:pPr>
        <w:pStyle w:val="ConsPlusNormal"/>
        <w:jc w:val="center"/>
      </w:pPr>
      <w:r>
        <w:t>государственной программы Российской Федерации "Развитие</w:t>
      </w:r>
    </w:p>
    <w:p w:rsidR="00C95B3B" w:rsidRDefault="00C95B3B">
      <w:pPr>
        <w:pStyle w:val="ConsPlusNormal"/>
        <w:jc w:val="center"/>
      </w:pPr>
      <w:r>
        <w:t>авиационной промышленности на 2013 - 2025 годы"</w:t>
      </w:r>
    </w:p>
    <w:p w:rsidR="00C95B3B" w:rsidRDefault="00C95B3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360"/>
        <w:gridCol w:w="6917"/>
      </w:tblGrid>
      <w:tr w:rsidR="00C95B3B">
        <w:tc>
          <w:tcPr>
            <w:tcW w:w="1928" w:type="dxa"/>
            <w:tcBorders>
              <w:top w:val="nil"/>
              <w:left w:val="nil"/>
              <w:bottom w:val="nil"/>
              <w:right w:val="nil"/>
            </w:tcBorders>
          </w:tcPr>
          <w:p w:rsidR="00C95B3B" w:rsidRDefault="00C95B3B">
            <w:pPr>
              <w:pStyle w:val="ConsPlusNormal"/>
            </w:pPr>
            <w:r>
              <w:t>Ответственный исполнитель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Министерство промышленности и торговли Российской Федерации</w:t>
            </w:r>
          </w:p>
        </w:tc>
      </w:tr>
      <w:tr w:rsidR="00C95B3B">
        <w:tc>
          <w:tcPr>
            <w:tcW w:w="1928" w:type="dxa"/>
            <w:tcBorders>
              <w:top w:val="nil"/>
              <w:left w:val="nil"/>
              <w:bottom w:val="nil"/>
              <w:right w:val="nil"/>
            </w:tcBorders>
          </w:tcPr>
          <w:p w:rsidR="00C95B3B" w:rsidRDefault="00C95B3B">
            <w:pPr>
              <w:pStyle w:val="ConsPlusNormal"/>
            </w:pPr>
            <w:r>
              <w:t>Участники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отсутствуют</w:t>
            </w:r>
          </w:p>
        </w:tc>
      </w:tr>
      <w:tr w:rsidR="00C95B3B">
        <w:tc>
          <w:tcPr>
            <w:tcW w:w="1928" w:type="dxa"/>
            <w:tcBorders>
              <w:top w:val="nil"/>
              <w:left w:val="nil"/>
              <w:bottom w:val="nil"/>
              <w:right w:val="nil"/>
            </w:tcBorders>
          </w:tcPr>
          <w:p w:rsidR="00C95B3B" w:rsidRDefault="00C95B3B">
            <w:pPr>
              <w:pStyle w:val="ConsPlusNormal"/>
            </w:pPr>
            <w:r>
              <w:lastRenderedPageBreak/>
              <w:t>Программно-целевые инструменты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отсутствуют</w:t>
            </w:r>
          </w:p>
        </w:tc>
      </w:tr>
      <w:tr w:rsidR="00C95B3B">
        <w:tc>
          <w:tcPr>
            <w:tcW w:w="1928" w:type="dxa"/>
            <w:tcBorders>
              <w:top w:val="nil"/>
              <w:left w:val="nil"/>
              <w:bottom w:val="nil"/>
              <w:right w:val="nil"/>
            </w:tcBorders>
          </w:tcPr>
          <w:p w:rsidR="00C95B3B" w:rsidRDefault="00C95B3B">
            <w:pPr>
              <w:pStyle w:val="ConsPlusNormal"/>
            </w:pPr>
            <w:r>
              <w:t>Цель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создание и поддержание научно-технического задела, обеспечивающего конкурентоспособность национальной промышленности и лидерство в передовых авиационных технологиях</w:t>
            </w:r>
          </w:p>
        </w:tc>
      </w:tr>
      <w:tr w:rsidR="00C95B3B">
        <w:tc>
          <w:tcPr>
            <w:tcW w:w="1928" w:type="dxa"/>
            <w:tcBorders>
              <w:top w:val="nil"/>
              <w:left w:val="nil"/>
              <w:bottom w:val="nil"/>
              <w:right w:val="nil"/>
            </w:tcBorders>
          </w:tcPr>
          <w:p w:rsidR="00C95B3B" w:rsidRDefault="00C95B3B">
            <w:pPr>
              <w:pStyle w:val="ConsPlusNormal"/>
            </w:pPr>
            <w:r>
              <w:t>Задачи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проведение научно-исследовательских работ по приоритетным направлениям развития авиационной науки и технологий, в том числе по международным проектам;</w:t>
            </w:r>
          </w:p>
          <w:p w:rsidR="00C95B3B" w:rsidRDefault="00C95B3B">
            <w:pPr>
              <w:pStyle w:val="ConsPlusNormal"/>
            </w:pPr>
            <w:r>
              <w:t>содействие эффективному управлению организациями авиационной науки</w:t>
            </w:r>
          </w:p>
        </w:tc>
      </w:tr>
      <w:tr w:rsidR="00C95B3B">
        <w:tc>
          <w:tcPr>
            <w:tcW w:w="1928" w:type="dxa"/>
            <w:tcBorders>
              <w:top w:val="nil"/>
              <w:left w:val="nil"/>
              <w:bottom w:val="nil"/>
              <w:right w:val="nil"/>
            </w:tcBorders>
          </w:tcPr>
          <w:p w:rsidR="00C95B3B" w:rsidRDefault="00C95B3B">
            <w:pPr>
              <w:pStyle w:val="ConsPlusNormal"/>
            </w:pPr>
            <w:r>
              <w:t>Целевые индикаторы и показатели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объем внутренних затрат на исследования и разработки;</w:t>
            </w:r>
          </w:p>
          <w:p w:rsidR="00C95B3B" w:rsidRDefault="00C95B3B">
            <w:pPr>
              <w:pStyle w:val="ConsPlusNormal"/>
            </w:pPr>
            <w:r>
              <w:t>число отечественных и иностранных патентов (свидетельств) на объекты интеллектуальной собственности, полученных научными организациями и ее работниками за период оценивания, на 100 исследователей в научных организациях авиационной промышленности;</w:t>
            </w:r>
          </w:p>
          <w:p w:rsidR="00C95B3B" w:rsidRDefault="00C95B3B">
            <w:pPr>
              <w:pStyle w:val="ConsPlusNormal"/>
            </w:pPr>
            <w:r>
              <w:t>количество публикаций в научных журналах, индексируемых в базе данных "Сеть науки" (Web of Science) на 100 исследователей в научных организациях авиационной промышленности;</w:t>
            </w:r>
          </w:p>
          <w:p w:rsidR="00C95B3B" w:rsidRDefault="00C95B3B">
            <w:pPr>
              <w:pStyle w:val="ConsPlusNormal"/>
            </w:pPr>
            <w:r>
              <w:t>доля исследователей в возрасте до 39 лет в общей численности исследователей;</w:t>
            </w:r>
          </w:p>
          <w:p w:rsidR="00C95B3B" w:rsidRDefault="00C95B3B">
            <w:pPr>
              <w:pStyle w:val="ConsPlusNormal"/>
            </w:pPr>
            <w:r>
              <w:t>количество созданных демонстраторов технологий и прототипов;</w:t>
            </w:r>
          </w:p>
          <w:p w:rsidR="00C95B3B" w:rsidRDefault="00C95B3B">
            <w:pPr>
              <w:pStyle w:val="ConsPlusNormal"/>
            </w:pPr>
            <w:r>
              <w:t>фондовооруженность;</w:t>
            </w:r>
          </w:p>
          <w:p w:rsidR="00C95B3B" w:rsidRDefault="00C95B3B">
            <w:pPr>
              <w:pStyle w:val="ConsPlusNormal"/>
            </w:pPr>
            <w:r>
              <w:t>общая численность исследователей в научных организациях авиационной промышленности</w:t>
            </w:r>
          </w:p>
        </w:tc>
      </w:tr>
      <w:tr w:rsidR="00C95B3B">
        <w:tc>
          <w:tcPr>
            <w:tcW w:w="1928" w:type="dxa"/>
            <w:tcBorders>
              <w:top w:val="nil"/>
              <w:left w:val="nil"/>
              <w:bottom w:val="nil"/>
              <w:right w:val="nil"/>
            </w:tcBorders>
          </w:tcPr>
          <w:p w:rsidR="00C95B3B" w:rsidRDefault="00C95B3B">
            <w:pPr>
              <w:pStyle w:val="ConsPlusNormal"/>
            </w:pPr>
            <w:r>
              <w:t>Этапы и сроки реализации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2013 - 2025 годы, в том числе:</w:t>
            </w:r>
          </w:p>
          <w:p w:rsidR="00C95B3B" w:rsidRDefault="00C95B3B">
            <w:pPr>
              <w:pStyle w:val="ConsPlusNormal"/>
            </w:pPr>
            <w:r>
              <w:t>I этап - 2013 - 2015 годы;</w:t>
            </w:r>
          </w:p>
          <w:p w:rsidR="00C95B3B" w:rsidRDefault="00C95B3B">
            <w:pPr>
              <w:pStyle w:val="ConsPlusNormal"/>
            </w:pPr>
            <w:r>
              <w:t>II этап - 2016 - 2020 годы;</w:t>
            </w:r>
          </w:p>
          <w:p w:rsidR="00C95B3B" w:rsidRDefault="00C95B3B">
            <w:pPr>
              <w:pStyle w:val="ConsPlusNormal"/>
            </w:pPr>
            <w:r>
              <w:t>III этап - 2021 - 2025 годы</w:t>
            </w:r>
          </w:p>
        </w:tc>
      </w:tr>
      <w:tr w:rsidR="00C95B3B">
        <w:tc>
          <w:tcPr>
            <w:tcW w:w="1928" w:type="dxa"/>
            <w:tcBorders>
              <w:top w:val="nil"/>
              <w:left w:val="nil"/>
              <w:bottom w:val="nil"/>
              <w:right w:val="nil"/>
            </w:tcBorders>
          </w:tcPr>
          <w:p w:rsidR="00C95B3B" w:rsidRDefault="00C95B3B">
            <w:pPr>
              <w:pStyle w:val="ConsPlusNormal"/>
            </w:pPr>
            <w:r>
              <w:t>Объемы бюджетных ассигнований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объем бюджетных ассигнований на реализацию подпрограммы за счет средств федерального бюджета составляет 79327346,5 тыс. рублей, в том числе (на 2013 и 2014 годы бюджетные ассигнования не предусмотрены):</w:t>
            </w:r>
          </w:p>
          <w:p w:rsidR="00C95B3B" w:rsidRDefault="00C95B3B">
            <w:pPr>
              <w:pStyle w:val="ConsPlusNormal"/>
            </w:pPr>
            <w:r>
              <w:t>на 2015 год - 60000 тыс. рублей;</w:t>
            </w:r>
          </w:p>
          <w:p w:rsidR="00C95B3B" w:rsidRDefault="00C95B3B">
            <w:pPr>
              <w:pStyle w:val="ConsPlusNormal"/>
            </w:pPr>
            <w:r>
              <w:t>на 2016 год - 9806650,8 тыс. рублей;</w:t>
            </w:r>
          </w:p>
          <w:p w:rsidR="00C95B3B" w:rsidRDefault="00C95B3B">
            <w:pPr>
              <w:pStyle w:val="ConsPlusNormal"/>
            </w:pPr>
            <w:r>
              <w:t>на 2017 год - 8246106,7 тыс. рублей;</w:t>
            </w:r>
          </w:p>
          <w:p w:rsidR="00C95B3B" w:rsidRDefault="00C95B3B">
            <w:pPr>
              <w:pStyle w:val="ConsPlusNormal"/>
            </w:pPr>
            <w:r>
              <w:t>на 2018 год - 7792055,5 тыс. рублей;</w:t>
            </w:r>
          </w:p>
          <w:p w:rsidR="00C95B3B" w:rsidRDefault="00C95B3B">
            <w:pPr>
              <w:pStyle w:val="ConsPlusNormal"/>
            </w:pPr>
            <w:r>
              <w:t>на 2019 год - 7631790,5 тыс. рублей;</w:t>
            </w:r>
          </w:p>
          <w:p w:rsidR="00C95B3B" w:rsidRDefault="00C95B3B">
            <w:pPr>
              <w:pStyle w:val="ConsPlusNormal"/>
            </w:pPr>
            <w:r>
              <w:t>на 2020 год - 7631790,5 тыс. рублей;</w:t>
            </w:r>
          </w:p>
          <w:p w:rsidR="00C95B3B" w:rsidRDefault="00C95B3B">
            <w:pPr>
              <w:pStyle w:val="ConsPlusNormal"/>
            </w:pPr>
            <w:r>
              <w:t>на 2021 год - 7631790,5 тыс. рублей;</w:t>
            </w:r>
          </w:p>
          <w:p w:rsidR="00C95B3B" w:rsidRDefault="00C95B3B">
            <w:pPr>
              <w:pStyle w:val="ConsPlusNormal"/>
            </w:pPr>
            <w:r>
              <w:t>на 2022 год - 7631790,5 тыс. рублей;</w:t>
            </w:r>
          </w:p>
          <w:p w:rsidR="00C95B3B" w:rsidRDefault="00C95B3B">
            <w:pPr>
              <w:pStyle w:val="ConsPlusNormal"/>
            </w:pPr>
            <w:r>
              <w:t>на 2023 год - 7631790,5 тыс. рублей;</w:t>
            </w:r>
          </w:p>
          <w:p w:rsidR="00C95B3B" w:rsidRDefault="00C95B3B">
            <w:pPr>
              <w:pStyle w:val="ConsPlusNormal"/>
            </w:pPr>
            <w:r>
              <w:t>на 2024 год - 7631790,5 тыс. рублей;</w:t>
            </w:r>
          </w:p>
          <w:p w:rsidR="00C95B3B" w:rsidRDefault="00C95B3B">
            <w:pPr>
              <w:pStyle w:val="ConsPlusNormal"/>
            </w:pPr>
            <w:r>
              <w:t>на 2025 год - 7631790,5 тыс. рублей</w:t>
            </w:r>
          </w:p>
        </w:tc>
      </w:tr>
      <w:tr w:rsidR="00C95B3B">
        <w:tc>
          <w:tcPr>
            <w:tcW w:w="1928" w:type="dxa"/>
            <w:tcBorders>
              <w:top w:val="nil"/>
              <w:left w:val="nil"/>
              <w:bottom w:val="nil"/>
              <w:right w:val="nil"/>
            </w:tcBorders>
          </w:tcPr>
          <w:p w:rsidR="00C95B3B" w:rsidRDefault="00C95B3B">
            <w:pPr>
              <w:pStyle w:val="ConsPlusNormal"/>
            </w:pPr>
            <w:r>
              <w:t xml:space="preserve">Ожидаемые результаты </w:t>
            </w:r>
            <w:r>
              <w:lastRenderedPageBreak/>
              <w:t>реализации подпрограммы</w:t>
            </w:r>
          </w:p>
        </w:tc>
        <w:tc>
          <w:tcPr>
            <w:tcW w:w="360" w:type="dxa"/>
            <w:tcBorders>
              <w:top w:val="nil"/>
              <w:left w:val="nil"/>
              <w:bottom w:val="nil"/>
              <w:right w:val="nil"/>
            </w:tcBorders>
          </w:tcPr>
          <w:p w:rsidR="00C95B3B" w:rsidRDefault="00C95B3B">
            <w:pPr>
              <w:pStyle w:val="ConsPlusNormal"/>
            </w:pPr>
            <w:r>
              <w:lastRenderedPageBreak/>
              <w:t>-</w:t>
            </w:r>
          </w:p>
        </w:tc>
        <w:tc>
          <w:tcPr>
            <w:tcW w:w="6917" w:type="dxa"/>
            <w:tcBorders>
              <w:top w:val="nil"/>
              <w:left w:val="nil"/>
              <w:bottom w:val="nil"/>
              <w:right w:val="nil"/>
            </w:tcBorders>
          </w:tcPr>
          <w:p w:rsidR="00C95B3B" w:rsidRDefault="00C95B3B">
            <w:pPr>
              <w:pStyle w:val="ConsPlusNormal"/>
            </w:pPr>
            <w:r>
              <w:t xml:space="preserve">создание эффективной системы управления научными исследованиями в отрасли, в том числе механизма координации </w:t>
            </w:r>
            <w:r>
              <w:lastRenderedPageBreak/>
              <w:t>проведения исследований и разработки перспективных технологий между научными организациями и промышленностью;</w:t>
            </w:r>
          </w:p>
          <w:p w:rsidR="00C95B3B" w:rsidRDefault="00C95B3B">
            <w:pPr>
              <w:pStyle w:val="ConsPlusNormal"/>
            </w:pPr>
            <w:r>
              <w:t>создание и поддержание постоянно обновляемого научно-технического задела, позволяющего российской авиационной промышленности осуществить прорыв по ряду ключевых направлений;</w:t>
            </w:r>
          </w:p>
          <w:p w:rsidR="00C95B3B" w:rsidRDefault="00C95B3B">
            <w:pPr>
              <w:pStyle w:val="ConsPlusNormal"/>
            </w:pPr>
            <w:r>
              <w:t>сохранение и развитие российской авиационной науки как одной из лучших научно-экспериментальных баз в мире, позволяющей осуществлять научно-исследовательские работы на уровне передовых научных учреждений в мире, а также обеспечивать проведение сертификационных испытаний новых образцов авиационной техники;</w:t>
            </w:r>
          </w:p>
          <w:p w:rsidR="00C95B3B" w:rsidRDefault="00C95B3B">
            <w:pPr>
              <w:pStyle w:val="ConsPlusNormal"/>
            </w:pPr>
            <w:r>
              <w:t>активное участие России в проведении перспективных научных исследований в области авиации в рамках международных программ при условии первоочередного обеспечения потребностей в создании научно-технического задела в отечественном авиастроении</w:t>
            </w:r>
          </w:p>
        </w:tc>
      </w:tr>
    </w:tbl>
    <w:p w:rsidR="00C95B3B" w:rsidRDefault="00C95B3B">
      <w:pPr>
        <w:pStyle w:val="ConsPlusNormal"/>
        <w:jc w:val="both"/>
      </w:pPr>
    </w:p>
    <w:p w:rsidR="00C95B3B" w:rsidRDefault="00C95B3B">
      <w:pPr>
        <w:pStyle w:val="ConsPlusNormal"/>
        <w:jc w:val="center"/>
        <w:outlineLvl w:val="1"/>
      </w:pPr>
      <w:bookmarkStart w:id="8" w:name="P437"/>
      <w:bookmarkEnd w:id="8"/>
      <w:r>
        <w:t>ПАСПОРТ</w:t>
      </w:r>
    </w:p>
    <w:p w:rsidR="00C95B3B" w:rsidRDefault="00C95B3B">
      <w:pPr>
        <w:pStyle w:val="ConsPlusNormal"/>
        <w:jc w:val="center"/>
      </w:pPr>
      <w:r>
        <w:t>подпрограммы 8 "Комплексное развитие отрасли"</w:t>
      </w:r>
    </w:p>
    <w:p w:rsidR="00C95B3B" w:rsidRDefault="00C95B3B">
      <w:pPr>
        <w:pStyle w:val="ConsPlusNormal"/>
        <w:jc w:val="center"/>
      </w:pPr>
      <w:r>
        <w:t>государственной программы Российской Федерации "Развитие</w:t>
      </w:r>
    </w:p>
    <w:p w:rsidR="00C95B3B" w:rsidRDefault="00C95B3B">
      <w:pPr>
        <w:pStyle w:val="ConsPlusNormal"/>
        <w:jc w:val="center"/>
      </w:pPr>
      <w:r>
        <w:t>авиационной промышленности на 2013 - 2025 годы"</w:t>
      </w:r>
    </w:p>
    <w:p w:rsidR="00C95B3B" w:rsidRDefault="00C95B3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360"/>
        <w:gridCol w:w="6917"/>
      </w:tblGrid>
      <w:tr w:rsidR="00C95B3B">
        <w:tc>
          <w:tcPr>
            <w:tcW w:w="1928" w:type="dxa"/>
            <w:tcBorders>
              <w:top w:val="nil"/>
              <w:left w:val="nil"/>
              <w:bottom w:val="nil"/>
              <w:right w:val="nil"/>
            </w:tcBorders>
          </w:tcPr>
          <w:p w:rsidR="00C95B3B" w:rsidRDefault="00C95B3B">
            <w:pPr>
              <w:pStyle w:val="ConsPlusNormal"/>
            </w:pPr>
            <w:r>
              <w:t>Ответственный исполнитель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Министерство промышленности и торговли Российской Федерации</w:t>
            </w:r>
          </w:p>
        </w:tc>
      </w:tr>
      <w:tr w:rsidR="00C95B3B">
        <w:tc>
          <w:tcPr>
            <w:tcW w:w="1928" w:type="dxa"/>
            <w:tcBorders>
              <w:top w:val="nil"/>
              <w:left w:val="nil"/>
              <w:bottom w:val="nil"/>
              <w:right w:val="nil"/>
            </w:tcBorders>
          </w:tcPr>
          <w:p w:rsidR="00C95B3B" w:rsidRDefault="00C95B3B">
            <w:pPr>
              <w:pStyle w:val="ConsPlusNormal"/>
            </w:pPr>
            <w:r>
              <w:t>Участники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отсутствуют</w:t>
            </w:r>
          </w:p>
        </w:tc>
      </w:tr>
      <w:tr w:rsidR="00C95B3B">
        <w:tc>
          <w:tcPr>
            <w:tcW w:w="1928" w:type="dxa"/>
            <w:tcBorders>
              <w:top w:val="nil"/>
              <w:left w:val="nil"/>
              <w:bottom w:val="nil"/>
              <w:right w:val="nil"/>
            </w:tcBorders>
          </w:tcPr>
          <w:p w:rsidR="00C95B3B" w:rsidRDefault="00C95B3B">
            <w:pPr>
              <w:pStyle w:val="ConsPlusNormal"/>
            </w:pPr>
            <w:r>
              <w:t>Программно-целевые инструменты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отсутствуют</w:t>
            </w:r>
          </w:p>
        </w:tc>
      </w:tr>
      <w:tr w:rsidR="00C95B3B">
        <w:tc>
          <w:tcPr>
            <w:tcW w:w="1928" w:type="dxa"/>
            <w:tcBorders>
              <w:top w:val="nil"/>
              <w:left w:val="nil"/>
              <w:bottom w:val="nil"/>
              <w:right w:val="nil"/>
            </w:tcBorders>
          </w:tcPr>
          <w:p w:rsidR="00C95B3B" w:rsidRDefault="00C95B3B">
            <w:pPr>
              <w:pStyle w:val="ConsPlusNormal"/>
            </w:pPr>
            <w:r>
              <w:t>Цель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обеспечение эффективности реализации Программы</w:t>
            </w:r>
          </w:p>
        </w:tc>
      </w:tr>
      <w:tr w:rsidR="00C95B3B">
        <w:tc>
          <w:tcPr>
            <w:tcW w:w="1928" w:type="dxa"/>
            <w:tcBorders>
              <w:top w:val="nil"/>
              <w:left w:val="nil"/>
              <w:bottom w:val="nil"/>
              <w:right w:val="nil"/>
            </w:tcBorders>
          </w:tcPr>
          <w:p w:rsidR="00C95B3B" w:rsidRDefault="00C95B3B">
            <w:pPr>
              <w:pStyle w:val="ConsPlusNormal"/>
            </w:pPr>
            <w:r>
              <w:t>Задачи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совершенствование нормативно-правового регулирования в области авиационной промышленности;</w:t>
            </w:r>
          </w:p>
          <w:p w:rsidR="00C95B3B" w:rsidRDefault="00C95B3B">
            <w:pPr>
              <w:pStyle w:val="ConsPlusNormal"/>
            </w:pPr>
            <w:r>
              <w:t>поддержка технического перевооружения российских организаций авиационной промышленности;</w:t>
            </w:r>
          </w:p>
          <w:p w:rsidR="00C95B3B" w:rsidRDefault="00C95B3B">
            <w:pPr>
              <w:pStyle w:val="ConsPlusNormal"/>
            </w:pPr>
            <w:r>
              <w:t xml:space="preserve">поддержка продаж продукции российской авиационной промышленности на иностранных рынках в рамках приоритетного </w:t>
            </w:r>
            <w:hyperlink r:id="rId9" w:history="1">
              <w:r>
                <w:rPr>
                  <w:color w:val="0000FF"/>
                </w:rPr>
                <w:t>проекта</w:t>
              </w:r>
            </w:hyperlink>
            <w:r>
              <w:t xml:space="preserve"> "Международная кооперация и экспорт в промышленности"</w:t>
            </w:r>
          </w:p>
        </w:tc>
      </w:tr>
      <w:tr w:rsidR="00C95B3B">
        <w:tc>
          <w:tcPr>
            <w:tcW w:w="1928" w:type="dxa"/>
            <w:tcBorders>
              <w:top w:val="nil"/>
              <w:left w:val="nil"/>
              <w:bottom w:val="nil"/>
              <w:right w:val="nil"/>
            </w:tcBorders>
          </w:tcPr>
          <w:p w:rsidR="00C95B3B" w:rsidRDefault="00C95B3B">
            <w:pPr>
              <w:pStyle w:val="ConsPlusNormal"/>
            </w:pPr>
            <w:r>
              <w:t>Целевые индикаторы и показатели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доля результатов интеллектуальной деятельности, полученных в рамках реализации мероприятий Программы, внедренных в хозяйственный оборот;</w:t>
            </w:r>
          </w:p>
          <w:p w:rsidR="00C95B3B" w:rsidRDefault="00C95B3B">
            <w:pPr>
              <w:pStyle w:val="ConsPlusNormal"/>
            </w:pPr>
            <w:r>
              <w:t>объем инвестиций в основной капитал организаций отрасли авиастроения;</w:t>
            </w:r>
          </w:p>
          <w:p w:rsidR="00C95B3B" w:rsidRDefault="00C95B3B">
            <w:pPr>
              <w:pStyle w:val="ConsPlusNormal"/>
            </w:pPr>
            <w:r>
              <w:t>экспорт самолетов в денежном выражении, а также объем выполненных работ и оказанных услуг на внешнем рынке, нарастающим итогом с 2013 года;</w:t>
            </w:r>
          </w:p>
          <w:p w:rsidR="00C95B3B" w:rsidRDefault="00C95B3B">
            <w:pPr>
              <w:pStyle w:val="ConsPlusNormal"/>
            </w:pPr>
            <w:r>
              <w:t xml:space="preserve">экспорт вертолетов в денежном выражении, а также объем выполненных работ и оказанных услуг на внешнем рынке, </w:t>
            </w:r>
            <w:r>
              <w:lastRenderedPageBreak/>
              <w:t>нарастающим итогом с 2013 года;</w:t>
            </w:r>
          </w:p>
          <w:p w:rsidR="00C95B3B" w:rsidRDefault="00C95B3B">
            <w:pPr>
              <w:pStyle w:val="ConsPlusNormal"/>
            </w:pPr>
            <w:r>
              <w:t>экспорт двигателей и компонентов в денежном выражении, а также объем выполненных работ и оказанных услуг на внешнем рынке, нарастающим итогом с 2013 года (без учета двигателей и компонентов, поставляемых на экспорт в составе отечественных воздушных судов или газотурбинных установок);</w:t>
            </w:r>
          </w:p>
          <w:p w:rsidR="00C95B3B" w:rsidRDefault="00C95B3B">
            <w:pPr>
              <w:pStyle w:val="ConsPlusNormal"/>
            </w:pPr>
            <w:r>
              <w:t>экспорт агрегатов и систем для воздушных судов в денежном выражении, а также объем выполненных работ и оказанных услуг на внешнем рынке, нарастающим итогом с 2013 года (без учета агрегатов и систем, поставленных в составе отечественных воздушных судов);</w:t>
            </w:r>
          </w:p>
          <w:p w:rsidR="00C95B3B" w:rsidRDefault="00C95B3B">
            <w:pPr>
              <w:pStyle w:val="ConsPlusNormal"/>
            </w:pPr>
            <w:r>
              <w:t>экспорт бортовых авиационных комплексов и компонентов для воздушных судов в денежном выражении, а также объем выполненных работ и оказанных услуг на внешнем рынке, нарастающим итогом с 2013 года (без учета бортовых авиационных комплексов, поставленных в составе отечественных воздушных судов)</w:t>
            </w:r>
          </w:p>
        </w:tc>
      </w:tr>
      <w:tr w:rsidR="00C95B3B">
        <w:tc>
          <w:tcPr>
            <w:tcW w:w="1928" w:type="dxa"/>
            <w:tcBorders>
              <w:top w:val="nil"/>
              <w:left w:val="nil"/>
              <w:bottom w:val="nil"/>
              <w:right w:val="nil"/>
            </w:tcBorders>
          </w:tcPr>
          <w:p w:rsidR="00C95B3B" w:rsidRDefault="00C95B3B">
            <w:pPr>
              <w:pStyle w:val="ConsPlusNormal"/>
            </w:pPr>
            <w:r>
              <w:lastRenderedPageBreak/>
              <w:t>Этапы и сроки реализации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2013 - 2025 годы</w:t>
            </w:r>
          </w:p>
        </w:tc>
      </w:tr>
      <w:tr w:rsidR="00C95B3B">
        <w:tc>
          <w:tcPr>
            <w:tcW w:w="1928" w:type="dxa"/>
            <w:tcBorders>
              <w:top w:val="nil"/>
              <w:left w:val="nil"/>
              <w:bottom w:val="nil"/>
              <w:right w:val="nil"/>
            </w:tcBorders>
          </w:tcPr>
          <w:p w:rsidR="00C95B3B" w:rsidRDefault="00C95B3B">
            <w:pPr>
              <w:pStyle w:val="ConsPlusNormal"/>
            </w:pPr>
            <w:r>
              <w:t>Объемы бюджетных ассигнований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на 2013 - 2025 годы объем бюджетных ассигнований на реализацию подпрограммы за счет средств федерального бюджета составляет 42202309,4 тыс. рублей, в том числе:</w:t>
            </w:r>
          </w:p>
          <w:p w:rsidR="00C95B3B" w:rsidRDefault="00C95B3B">
            <w:pPr>
              <w:pStyle w:val="ConsPlusNormal"/>
            </w:pPr>
            <w:r>
              <w:t>на 2013 год - 4279000 тыс. рублей;</w:t>
            </w:r>
          </w:p>
          <w:p w:rsidR="00C95B3B" w:rsidRDefault="00C95B3B">
            <w:pPr>
              <w:pStyle w:val="ConsPlusNormal"/>
            </w:pPr>
            <w:r>
              <w:t>на 2014 год - 3928121,5 тыс. рублей;</w:t>
            </w:r>
          </w:p>
          <w:p w:rsidR="00C95B3B" w:rsidRDefault="00C95B3B">
            <w:pPr>
              <w:pStyle w:val="ConsPlusNormal"/>
            </w:pPr>
            <w:r>
              <w:t>на 2015 год - 6711950 тыс. рублей;</w:t>
            </w:r>
          </w:p>
          <w:p w:rsidR="00C95B3B" w:rsidRDefault="00C95B3B">
            <w:pPr>
              <w:pStyle w:val="ConsPlusNormal"/>
            </w:pPr>
            <w:r>
              <w:t>на 2016 год - 1335000 тыс. рублей;</w:t>
            </w:r>
          </w:p>
          <w:p w:rsidR="00C95B3B" w:rsidRDefault="00C95B3B">
            <w:pPr>
              <w:pStyle w:val="ConsPlusNormal"/>
            </w:pPr>
            <w:r>
              <w:t>на 2017 год - 2581314,9 тыс. рублей;</w:t>
            </w:r>
          </w:p>
          <w:p w:rsidR="00C95B3B" w:rsidRDefault="00C95B3B">
            <w:pPr>
              <w:pStyle w:val="ConsPlusNormal"/>
            </w:pPr>
            <w:r>
              <w:t>на 2018 год - 2833445,9 тыс. рублей;</w:t>
            </w:r>
          </w:p>
          <w:p w:rsidR="00C95B3B" w:rsidRDefault="00C95B3B">
            <w:pPr>
              <w:pStyle w:val="ConsPlusNormal"/>
            </w:pPr>
            <w:r>
              <w:t>на 2019 год - 2933353,9 тыс. рублей;</w:t>
            </w:r>
          </w:p>
          <w:p w:rsidR="00C95B3B" w:rsidRDefault="00C95B3B">
            <w:pPr>
              <w:pStyle w:val="ConsPlusNormal"/>
            </w:pPr>
            <w:r>
              <w:t>на 2020 год - 2933353,9 тыс. рублей;</w:t>
            </w:r>
          </w:p>
          <w:p w:rsidR="00C95B3B" w:rsidRDefault="00C95B3B">
            <w:pPr>
              <w:pStyle w:val="ConsPlusNormal"/>
            </w:pPr>
            <w:r>
              <w:t>на 2021 год - 2933353,9 тыс. рублей;</w:t>
            </w:r>
          </w:p>
          <w:p w:rsidR="00C95B3B" w:rsidRDefault="00C95B3B">
            <w:pPr>
              <w:pStyle w:val="ConsPlusNormal"/>
            </w:pPr>
            <w:r>
              <w:t>на 2022 год - 2933353,9 тыс. рублей;</w:t>
            </w:r>
          </w:p>
          <w:p w:rsidR="00C95B3B" w:rsidRDefault="00C95B3B">
            <w:pPr>
              <w:pStyle w:val="ConsPlusNormal"/>
            </w:pPr>
            <w:r>
              <w:t>на 2023 год - 2933353,9 тыс. рублей;</w:t>
            </w:r>
          </w:p>
          <w:p w:rsidR="00C95B3B" w:rsidRDefault="00C95B3B">
            <w:pPr>
              <w:pStyle w:val="ConsPlusNormal"/>
            </w:pPr>
            <w:r>
              <w:t>на 2024 год - 2933353,9 тыс. рублей;</w:t>
            </w:r>
          </w:p>
          <w:p w:rsidR="00C95B3B" w:rsidRDefault="00C95B3B">
            <w:pPr>
              <w:pStyle w:val="ConsPlusNormal"/>
            </w:pPr>
            <w:r>
              <w:t>на 2025 год - 2933353,9 тыс. рублей</w:t>
            </w:r>
          </w:p>
        </w:tc>
      </w:tr>
      <w:tr w:rsidR="00C95B3B">
        <w:tc>
          <w:tcPr>
            <w:tcW w:w="1928" w:type="dxa"/>
            <w:tcBorders>
              <w:top w:val="nil"/>
              <w:left w:val="nil"/>
              <w:bottom w:val="nil"/>
              <w:right w:val="nil"/>
            </w:tcBorders>
          </w:tcPr>
          <w:p w:rsidR="00C95B3B" w:rsidRDefault="00C95B3B">
            <w:pPr>
              <w:pStyle w:val="ConsPlusNormal"/>
            </w:pPr>
            <w:r>
              <w:t>Ожидаемые результаты реализации подпрограммы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создание эффективной системы планирования и управления реализацией мероприятий Программы;</w:t>
            </w:r>
          </w:p>
          <w:p w:rsidR="00C95B3B" w:rsidRDefault="00C95B3B">
            <w:pPr>
              <w:pStyle w:val="ConsPlusNormal"/>
            </w:pPr>
            <w:r>
              <w:t>техническое перевооружение организаций авиационной отрасли</w:t>
            </w:r>
          </w:p>
        </w:tc>
      </w:tr>
    </w:tbl>
    <w:p w:rsidR="00C95B3B" w:rsidRDefault="00C95B3B">
      <w:pPr>
        <w:pStyle w:val="ConsPlusNormal"/>
        <w:jc w:val="both"/>
      </w:pPr>
    </w:p>
    <w:p w:rsidR="00C95B3B" w:rsidRDefault="00C95B3B">
      <w:pPr>
        <w:pStyle w:val="ConsPlusNormal"/>
        <w:jc w:val="center"/>
        <w:outlineLvl w:val="1"/>
      </w:pPr>
      <w:r>
        <w:t>ПАСПОРТ</w:t>
      </w:r>
    </w:p>
    <w:p w:rsidR="00C95B3B" w:rsidRDefault="00C95B3B">
      <w:pPr>
        <w:pStyle w:val="ConsPlusNormal"/>
        <w:jc w:val="center"/>
      </w:pPr>
      <w:r>
        <w:t>федеральной целевой программы "Развитие гражданской</w:t>
      </w:r>
    </w:p>
    <w:p w:rsidR="00C95B3B" w:rsidRDefault="00C95B3B">
      <w:pPr>
        <w:pStyle w:val="ConsPlusNormal"/>
        <w:jc w:val="center"/>
      </w:pPr>
      <w:r>
        <w:t>авиационной техники России на 2002 - 2010 годы</w:t>
      </w:r>
    </w:p>
    <w:p w:rsidR="00C95B3B" w:rsidRDefault="00C95B3B">
      <w:pPr>
        <w:pStyle w:val="ConsPlusNormal"/>
        <w:jc w:val="center"/>
      </w:pPr>
      <w:r>
        <w:t>и на период до 2015 года"</w:t>
      </w:r>
    </w:p>
    <w:p w:rsidR="00C95B3B" w:rsidRDefault="00C95B3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360"/>
        <w:gridCol w:w="6917"/>
      </w:tblGrid>
      <w:tr w:rsidR="00C95B3B">
        <w:tc>
          <w:tcPr>
            <w:tcW w:w="1928" w:type="dxa"/>
            <w:tcBorders>
              <w:top w:val="nil"/>
              <w:left w:val="nil"/>
              <w:bottom w:val="nil"/>
              <w:right w:val="nil"/>
            </w:tcBorders>
          </w:tcPr>
          <w:p w:rsidR="00C95B3B" w:rsidRDefault="00C95B3B">
            <w:pPr>
              <w:pStyle w:val="ConsPlusNormal"/>
            </w:pPr>
            <w:r>
              <w:t>Наименование 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 xml:space="preserve">федеральная целевая </w:t>
            </w:r>
            <w:hyperlink r:id="rId10" w:history="1">
              <w:r>
                <w:rPr>
                  <w:color w:val="0000FF"/>
                </w:rPr>
                <w:t>программа</w:t>
              </w:r>
            </w:hyperlink>
            <w:r>
              <w:t xml:space="preserve"> "Развитие гражданской авиационной техники России на 2002 - 2010 годы и на период до 2015 года"</w:t>
            </w:r>
          </w:p>
        </w:tc>
      </w:tr>
      <w:tr w:rsidR="00C95B3B">
        <w:tc>
          <w:tcPr>
            <w:tcW w:w="1928" w:type="dxa"/>
            <w:tcBorders>
              <w:top w:val="nil"/>
              <w:left w:val="nil"/>
              <w:bottom w:val="nil"/>
              <w:right w:val="nil"/>
            </w:tcBorders>
          </w:tcPr>
          <w:p w:rsidR="00C95B3B" w:rsidRDefault="00C95B3B">
            <w:pPr>
              <w:pStyle w:val="ConsPlusNormal"/>
            </w:pPr>
            <w:r>
              <w:t xml:space="preserve">Дата принятия решения о разработке </w:t>
            </w:r>
            <w:r>
              <w:lastRenderedPageBreak/>
              <w:t>Программы, дата ее утверждения</w:t>
            </w:r>
          </w:p>
        </w:tc>
        <w:tc>
          <w:tcPr>
            <w:tcW w:w="360" w:type="dxa"/>
            <w:tcBorders>
              <w:top w:val="nil"/>
              <w:left w:val="nil"/>
              <w:bottom w:val="nil"/>
              <w:right w:val="nil"/>
            </w:tcBorders>
          </w:tcPr>
          <w:p w:rsidR="00C95B3B" w:rsidRDefault="00C95B3B">
            <w:pPr>
              <w:pStyle w:val="ConsPlusNormal"/>
            </w:pPr>
            <w:r>
              <w:lastRenderedPageBreak/>
              <w:t>-</w:t>
            </w:r>
          </w:p>
        </w:tc>
        <w:tc>
          <w:tcPr>
            <w:tcW w:w="6917" w:type="dxa"/>
            <w:tcBorders>
              <w:top w:val="nil"/>
              <w:left w:val="nil"/>
              <w:bottom w:val="nil"/>
              <w:right w:val="nil"/>
            </w:tcBorders>
          </w:tcPr>
          <w:p w:rsidR="00C95B3B" w:rsidRDefault="00C95B3B">
            <w:pPr>
              <w:pStyle w:val="ConsPlusNormal"/>
            </w:pPr>
            <w:r>
              <w:t>решение Совета Безопасности Российской Федерации от 4 февраля 2000 г. N Пр1,</w:t>
            </w:r>
          </w:p>
          <w:p w:rsidR="00C95B3B" w:rsidRDefault="00C95B3B">
            <w:pPr>
              <w:pStyle w:val="ConsPlusNormal"/>
            </w:pPr>
            <w:hyperlink r:id="rId11" w:history="1">
              <w:r>
                <w:rPr>
                  <w:color w:val="0000FF"/>
                </w:rPr>
                <w:t>распоряжение</w:t>
              </w:r>
            </w:hyperlink>
            <w:r>
              <w:t xml:space="preserve"> Правительства Российской Федерации от 6 марта 2001 г. </w:t>
            </w:r>
            <w:r>
              <w:lastRenderedPageBreak/>
              <w:t>N 314-р,</w:t>
            </w:r>
          </w:p>
          <w:p w:rsidR="00C95B3B" w:rsidRDefault="00C95B3B">
            <w:pPr>
              <w:pStyle w:val="ConsPlusNormal"/>
            </w:pPr>
            <w:hyperlink r:id="rId12" w:history="1">
              <w:r>
                <w:rPr>
                  <w:color w:val="0000FF"/>
                </w:rPr>
                <w:t>постановление</w:t>
              </w:r>
            </w:hyperlink>
            <w:r>
              <w:t xml:space="preserve"> Правительства Российской Федерации от 15 октября 2001 г. N 728</w:t>
            </w:r>
          </w:p>
        </w:tc>
      </w:tr>
      <w:tr w:rsidR="00C95B3B">
        <w:tc>
          <w:tcPr>
            <w:tcW w:w="1928" w:type="dxa"/>
            <w:tcBorders>
              <w:top w:val="nil"/>
              <w:left w:val="nil"/>
              <w:bottom w:val="nil"/>
              <w:right w:val="nil"/>
            </w:tcBorders>
          </w:tcPr>
          <w:p w:rsidR="00C95B3B" w:rsidRDefault="00C95B3B">
            <w:pPr>
              <w:pStyle w:val="ConsPlusNormal"/>
            </w:pPr>
            <w:r>
              <w:lastRenderedPageBreak/>
              <w:t>Государственный заказчик 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Министерство промышленности и торговли Российской Федерации</w:t>
            </w:r>
          </w:p>
        </w:tc>
      </w:tr>
      <w:tr w:rsidR="00C95B3B">
        <w:tc>
          <w:tcPr>
            <w:tcW w:w="1928" w:type="dxa"/>
            <w:tcBorders>
              <w:top w:val="nil"/>
              <w:left w:val="nil"/>
              <w:bottom w:val="nil"/>
              <w:right w:val="nil"/>
            </w:tcBorders>
          </w:tcPr>
          <w:p w:rsidR="00C95B3B" w:rsidRDefault="00C95B3B">
            <w:pPr>
              <w:pStyle w:val="ConsPlusNormal"/>
            </w:pPr>
            <w:r>
              <w:t>Основные разработчики 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Министерство промышленности и энергетики Российской Федерации, Федеральное агентство по промышленности</w:t>
            </w:r>
          </w:p>
        </w:tc>
      </w:tr>
      <w:tr w:rsidR="00C95B3B">
        <w:tc>
          <w:tcPr>
            <w:tcW w:w="1928" w:type="dxa"/>
            <w:tcBorders>
              <w:top w:val="nil"/>
              <w:left w:val="nil"/>
              <w:bottom w:val="nil"/>
              <w:right w:val="nil"/>
            </w:tcBorders>
          </w:tcPr>
          <w:p w:rsidR="00C95B3B" w:rsidRDefault="00C95B3B">
            <w:pPr>
              <w:pStyle w:val="ConsPlusNormal"/>
            </w:pPr>
            <w:r>
              <w:t>Цель и задачи 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целью Программы является принципиальное изменение стратегической конкурентной позиции гражданского сектора авиационной промышленности России, заключающейся в создании на его базе нового мирового центра авиастроения и завоевании к 2015 году не менее 5 процентов мирового рынка продаж гражданской авиационной техники (включая внутренний и внешний рынки).</w:t>
            </w:r>
          </w:p>
          <w:p w:rsidR="00C95B3B" w:rsidRDefault="00C95B3B">
            <w:pPr>
              <w:pStyle w:val="ConsPlusNormal"/>
            </w:pPr>
            <w:r>
              <w:t>Реализация мероприятий Программы позволит обеспечить ежегодные продажи самолетов российского производства к 2015 году в объеме 41 единицы.</w:t>
            </w:r>
          </w:p>
          <w:p w:rsidR="00C95B3B" w:rsidRDefault="00C95B3B">
            <w:pPr>
              <w:pStyle w:val="ConsPlusNormal"/>
            </w:pPr>
            <w:r>
              <w:t>Основными задачами Программы являются:</w:t>
            </w:r>
          </w:p>
          <w:p w:rsidR="00C95B3B" w:rsidRDefault="00C95B3B">
            <w:pPr>
              <w:pStyle w:val="ConsPlusNormal"/>
            </w:pPr>
            <w:r>
              <w:t>обеспечение конкурентоспособности гражданской авиационной техники российского производства;</w:t>
            </w:r>
          </w:p>
          <w:p w:rsidR="00C95B3B" w:rsidRDefault="00C95B3B">
            <w:pPr>
              <w:pStyle w:val="ConsPlusNormal"/>
            </w:pPr>
            <w:r>
              <w:t>создание эффективных систем продаж и технического обслуживания, обеспечивающих рост доходов организаций авиационной промышленности, а также расширение поставок как на внутренний рынок, так и на экспорт;</w:t>
            </w:r>
          </w:p>
          <w:p w:rsidR="00C95B3B" w:rsidRDefault="00C95B3B">
            <w:pPr>
              <w:pStyle w:val="ConsPlusNormal"/>
            </w:pPr>
            <w:r>
              <w:t>модернизация парка воздушных судов в целях обеспечения повышения надежности систем и агрегатов, улучшения эксплуатационных характеристик в соответствии с современными требованиями ИКАО;</w:t>
            </w:r>
          </w:p>
          <w:p w:rsidR="00C95B3B" w:rsidRDefault="00C95B3B">
            <w:pPr>
              <w:pStyle w:val="ConsPlusNormal"/>
            </w:pPr>
            <w:r>
              <w:t>реализация потенциала российской авиационной промышленности как головного разработчика и производителя востребованной на мировом рынке гражданской авиационной техники;</w:t>
            </w:r>
          </w:p>
          <w:p w:rsidR="00C95B3B" w:rsidRDefault="00C95B3B">
            <w:pPr>
              <w:pStyle w:val="ConsPlusNormal"/>
            </w:pPr>
            <w:r>
              <w:t>преодоление технологического отставания российской авиационной промышленности, обеспечение ее эффективного участия в международной технологической интеграции;</w:t>
            </w:r>
          </w:p>
          <w:p w:rsidR="00C95B3B" w:rsidRDefault="00C95B3B">
            <w:pPr>
              <w:pStyle w:val="ConsPlusNormal"/>
            </w:pPr>
            <w:r>
              <w:t>формирование научно-технического задела в области летательных аппаратов, двигателей, авионики, авиационных агрегатов и систем для обеспечения конкурентоспособности авиационной промышленности после 2015 года;</w:t>
            </w:r>
          </w:p>
          <w:p w:rsidR="00C95B3B" w:rsidRDefault="00C95B3B">
            <w:pPr>
              <w:pStyle w:val="ConsPlusNormal"/>
            </w:pPr>
            <w:r>
              <w:t>создание современной научно-исследовательской инфраструктуры организаций авиационной промышленности России для обеспечения передового уровня научных разработок и технологий, в том числе поставляемых на мировой рынок</w:t>
            </w:r>
          </w:p>
        </w:tc>
      </w:tr>
      <w:tr w:rsidR="00C95B3B">
        <w:tc>
          <w:tcPr>
            <w:tcW w:w="1928" w:type="dxa"/>
            <w:tcBorders>
              <w:top w:val="nil"/>
              <w:left w:val="nil"/>
              <w:bottom w:val="nil"/>
              <w:right w:val="nil"/>
            </w:tcBorders>
          </w:tcPr>
          <w:p w:rsidR="00C95B3B" w:rsidRDefault="00C95B3B">
            <w:pPr>
              <w:pStyle w:val="ConsPlusNormal"/>
            </w:pPr>
            <w:r>
              <w:t>Важнейшие целевые индикаторы и показатели 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целевыми индикаторами и показателями Программы являются результаты деятельности гражданского сектора авиационной промышленности России в 2015 году:</w:t>
            </w:r>
          </w:p>
          <w:p w:rsidR="00C95B3B" w:rsidRDefault="00C95B3B">
            <w:pPr>
              <w:pStyle w:val="ConsPlusNormal"/>
            </w:pPr>
            <w:r>
              <w:t>объем продаж самолетов и вертолетов (финальной продукции) - 75217 млн. рублей;</w:t>
            </w:r>
          </w:p>
          <w:p w:rsidR="00C95B3B" w:rsidRDefault="00C95B3B">
            <w:pPr>
              <w:pStyle w:val="ConsPlusNormal"/>
            </w:pPr>
            <w:r>
              <w:t>объем продаж авиационных двигателей - 13500 млн. рублей;</w:t>
            </w:r>
          </w:p>
          <w:p w:rsidR="00C95B3B" w:rsidRDefault="00C95B3B">
            <w:pPr>
              <w:pStyle w:val="ConsPlusNormal"/>
            </w:pPr>
            <w:r>
              <w:t xml:space="preserve">объем продаж в рамках кооперационных проектов - 11300 млн. </w:t>
            </w:r>
            <w:r>
              <w:lastRenderedPageBreak/>
              <w:t>рублей;</w:t>
            </w:r>
          </w:p>
          <w:p w:rsidR="00C95B3B" w:rsidRDefault="00C95B3B">
            <w:pPr>
              <w:pStyle w:val="ConsPlusNormal"/>
            </w:pPr>
            <w:r>
              <w:t>объем оказанных услуг системы послепродажного обслуживания новой авиационной техники - 7100 млн. рублей;</w:t>
            </w:r>
          </w:p>
          <w:p w:rsidR="00C95B3B" w:rsidRDefault="00C95B3B">
            <w:pPr>
              <w:pStyle w:val="ConsPlusNormal"/>
            </w:pPr>
            <w:r>
              <w:t>объем коммерческих сделок по экспорту технологий и услуг технического характера - 1500 млн. рублей;</w:t>
            </w:r>
          </w:p>
          <w:p w:rsidR="00C95B3B" w:rsidRDefault="00C95B3B">
            <w:pPr>
              <w:pStyle w:val="ConsPlusNormal"/>
            </w:pPr>
            <w:r>
              <w:t>показатели осуществления мероприятий по повышению надежности и улучшению эксплуатационных характеристик самолетов</w:t>
            </w:r>
          </w:p>
        </w:tc>
      </w:tr>
      <w:tr w:rsidR="00C95B3B">
        <w:tc>
          <w:tcPr>
            <w:tcW w:w="1928" w:type="dxa"/>
            <w:tcBorders>
              <w:top w:val="nil"/>
              <w:left w:val="nil"/>
              <w:bottom w:val="nil"/>
              <w:right w:val="nil"/>
            </w:tcBorders>
          </w:tcPr>
          <w:p w:rsidR="00C95B3B" w:rsidRDefault="00C95B3B">
            <w:pPr>
              <w:pStyle w:val="ConsPlusNormal"/>
            </w:pPr>
            <w:r>
              <w:lastRenderedPageBreak/>
              <w:t>Срок и этапы реализации 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2002 - 2015 годы, в том числе:</w:t>
            </w:r>
          </w:p>
          <w:p w:rsidR="00C95B3B" w:rsidRDefault="00C95B3B">
            <w:pPr>
              <w:pStyle w:val="ConsPlusNormal"/>
            </w:pPr>
            <w:r>
              <w:t>I этап - 2002 - 2005 годы;</w:t>
            </w:r>
          </w:p>
          <w:p w:rsidR="00C95B3B" w:rsidRDefault="00C95B3B">
            <w:pPr>
              <w:pStyle w:val="ConsPlusNormal"/>
            </w:pPr>
            <w:r>
              <w:t>II этап - 2006 - 2015 годы</w:t>
            </w:r>
          </w:p>
        </w:tc>
      </w:tr>
      <w:tr w:rsidR="00C95B3B">
        <w:tc>
          <w:tcPr>
            <w:tcW w:w="1928" w:type="dxa"/>
            <w:tcBorders>
              <w:top w:val="nil"/>
              <w:left w:val="nil"/>
              <w:bottom w:val="nil"/>
              <w:right w:val="nil"/>
            </w:tcBorders>
          </w:tcPr>
          <w:p w:rsidR="00C95B3B" w:rsidRDefault="00C95B3B">
            <w:pPr>
              <w:pStyle w:val="ConsPlusNormal"/>
            </w:pPr>
            <w:r>
              <w:t>Объемы и источники финансирования Программы</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объем финансирования Программы в 2002 - 2005 годах составил 37573,8 млн. рублей (в ценах соответствующих лет), в том числе:</w:t>
            </w:r>
          </w:p>
          <w:p w:rsidR="00C95B3B" w:rsidRDefault="00C95B3B">
            <w:pPr>
              <w:pStyle w:val="ConsPlusNormal"/>
            </w:pPr>
            <w:r>
              <w:t>за счет средств федерального бюджета - 12790,7 млн. рублей, из них:</w:t>
            </w:r>
          </w:p>
          <w:p w:rsidR="00C95B3B" w:rsidRDefault="00C95B3B">
            <w:pPr>
              <w:pStyle w:val="ConsPlusNormal"/>
            </w:pPr>
            <w:r>
              <w:t>на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- 12338,8 млн. рублей, на капитальные вложения - 451,9 млн. рублей;</w:t>
            </w:r>
          </w:p>
          <w:p w:rsidR="00C95B3B" w:rsidRDefault="00C95B3B">
            <w:pPr>
              <w:pStyle w:val="ConsPlusNormal"/>
            </w:pPr>
            <w:r>
              <w:t>за счет внебюджетных источников - 24783,1 млн. рублей.</w:t>
            </w:r>
          </w:p>
          <w:p w:rsidR="00C95B3B" w:rsidRDefault="00C95B3B">
            <w:pPr>
              <w:pStyle w:val="ConsPlusNormal"/>
            </w:pPr>
            <w:r>
              <w:t>Объем финансирования Программы в 2006 - 2015 годах не превышает 383815 млн. рублей (в ценах соответствующих лет), в том числе:</w:t>
            </w:r>
          </w:p>
          <w:p w:rsidR="00C95B3B" w:rsidRDefault="00C95B3B">
            <w:pPr>
              <w:pStyle w:val="ConsPlusNormal"/>
            </w:pPr>
            <w:r>
              <w:t>за счет средств федерального бюджета - 271369,3 млн. рублей, из них</w:t>
            </w:r>
          </w:p>
          <w:p w:rsidR="00C95B3B" w:rsidRDefault="00C95B3B">
            <w:pPr>
              <w:pStyle w:val="ConsPlusNormal"/>
            </w:pPr>
            <w:r>
              <w:t>на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- 236476,1 млн. рублей, на капитальные вложения - 15309,2 млн. рублей, на прочие расходы - 19584 млн. рублей;</w:t>
            </w:r>
          </w:p>
          <w:p w:rsidR="00C95B3B" w:rsidRDefault="00C95B3B">
            <w:pPr>
              <w:pStyle w:val="ConsPlusNormal"/>
            </w:pPr>
            <w:r>
              <w:t>за счет внебюджетных источников - 112445,7 млн. рублей</w:t>
            </w:r>
          </w:p>
        </w:tc>
      </w:tr>
      <w:tr w:rsidR="00C95B3B">
        <w:tc>
          <w:tcPr>
            <w:tcW w:w="1928" w:type="dxa"/>
            <w:tcBorders>
              <w:top w:val="nil"/>
              <w:left w:val="nil"/>
              <w:bottom w:val="nil"/>
              <w:right w:val="nil"/>
            </w:tcBorders>
          </w:tcPr>
          <w:p w:rsidR="00C95B3B" w:rsidRDefault="00C95B3B">
            <w:pPr>
              <w:pStyle w:val="ConsPlusNormal"/>
            </w:pPr>
            <w:r>
              <w:t>Ожидаемые конечные результаты реализации Программы и показатели социально-экономической эффективности</w:t>
            </w:r>
          </w:p>
        </w:tc>
        <w:tc>
          <w:tcPr>
            <w:tcW w:w="360" w:type="dxa"/>
            <w:tcBorders>
              <w:top w:val="nil"/>
              <w:left w:val="nil"/>
              <w:bottom w:val="nil"/>
              <w:right w:val="nil"/>
            </w:tcBorders>
          </w:tcPr>
          <w:p w:rsidR="00C95B3B" w:rsidRDefault="00C95B3B">
            <w:pPr>
              <w:pStyle w:val="ConsPlusNormal"/>
            </w:pPr>
            <w:r>
              <w:t>-</w:t>
            </w:r>
          </w:p>
        </w:tc>
        <w:tc>
          <w:tcPr>
            <w:tcW w:w="6917" w:type="dxa"/>
            <w:tcBorders>
              <w:top w:val="nil"/>
              <w:left w:val="nil"/>
              <w:bottom w:val="nil"/>
              <w:right w:val="nil"/>
            </w:tcBorders>
          </w:tcPr>
          <w:p w:rsidR="00C95B3B" w:rsidRDefault="00C95B3B">
            <w:pPr>
              <w:pStyle w:val="ConsPlusNormal"/>
            </w:pPr>
            <w:r>
              <w:t>ожидаемыми конечными результатами реализации Программы являются:</w:t>
            </w:r>
          </w:p>
          <w:p w:rsidR="00C95B3B" w:rsidRDefault="00C95B3B">
            <w:pPr>
              <w:pStyle w:val="ConsPlusNormal"/>
            </w:pPr>
            <w:r>
              <w:t>обеспечение конкурентоспособности отечественной гражданской авиационной техники на внутреннем и внешнем рынках;</w:t>
            </w:r>
          </w:p>
          <w:p w:rsidR="00C95B3B" w:rsidRDefault="00C95B3B">
            <w:pPr>
              <w:pStyle w:val="ConsPlusNormal"/>
            </w:pPr>
            <w:r>
              <w:t>обеспечение в 2006 - 2015 годах продаж отечественной гражданской авиационной техники и оказание сопутствующих услуг на сумму более 580000 млн. рублей;</w:t>
            </w:r>
          </w:p>
          <w:p w:rsidR="00C95B3B" w:rsidRDefault="00C95B3B">
            <w:pPr>
              <w:pStyle w:val="ConsPlusNormal"/>
            </w:pPr>
            <w:r>
              <w:t>создание нового поколения наукоемких технических решений, материалов и технологий для использования в авиационной и других отраслях промышленности.</w:t>
            </w:r>
          </w:p>
          <w:p w:rsidR="00C95B3B" w:rsidRDefault="00C95B3B">
            <w:pPr>
              <w:pStyle w:val="ConsPlusNormal"/>
            </w:pPr>
            <w:r>
              <w:t>Показателями социально-экономической эффективности являются:</w:t>
            </w:r>
          </w:p>
          <w:p w:rsidR="00C95B3B" w:rsidRDefault="00C95B3B">
            <w:pPr>
              <w:pStyle w:val="ConsPlusNormal"/>
            </w:pPr>
            <w:r>
              <w:t>на макроуровне:</w:t>
            </w:r>
          </w:p>
          <w:p w:rsidR="00C95B3B" w:rsidRDefault="00C95B3B">
            <w:pPr>
              <w:pStyle w:val="ConsPlusNormal"/>
            </w:pPr>
            <w:r>
              <w:t>увеличение вклада авиационной промышленности в прирост валового внутреннего продукта за счет опережающего роста производства и продаж продукции отрасли по отношению к динамике роста экономики страны;</w:t>
            </w:r>
          </w:p>
          <w:p w:rsidR="00C95B3B" w:rsidRDefault="00C95B3B">
            <w:pPr>
              <w:pStyle w:val="ConsPlusNormal"/>
            </w:pPr>
            <w:r>
              <w:t>расширение экспорта высокотехнологичной продукции и соответствующее улучшение структуры внешнеторгового оборота;</w:t>
            </w:r>
          </w:p>
          <w:p w:rsidR="00C95B3B" w:rsidRDefault="00C95B3B">
            <w:pPr>
              <w:pStyle w:val="ConsPlusNormal"/>
            </w:pPr>
            <w:r>
              <w:t>на микроуровне:</w:t>
            </w:r>
          </w:p>
          <w:p w:rsidR="00C95B3B" w:rsidRDefault="00C95B3B">
            <w:pPr>
              <w:pStyle w:val="ConsPlusNormal"/>
            </w:pPr>
            <w:r>
              <w:t>формирование в авиационной промышленности эффективных рыночно ориентированных, обладающих потенциалом саморазвития бизнес-структур нового поколения;</w:t>
            </w:r>
          </w:p>
          <w:p w:rsidR="00C95B3B" w:rsidRDefault="00C95B3B">
            <w:pPr>
              <w:pStyle w:val="ConsPlusNormal"/>
            </w:pPr>
            <w:r>
              <w:t xml:space="preserve">повышение инновационной активности и уровня обновляемости фондов организаций авиационной промышленности и смежных </w:t>
            </w:r>
            <w:r>
              <w:lastRenderedPageBreak/>
              <w:t>отраслей;</w:t>
            </w:r>
          </w:p>
          <w:p w:rsidR="00C95B3B" w:rsidRDefault="00C95B3B">
            <w:pPr>
              <w:pStyle w:val="ConsPlusNormal"/>
            </w:pPr>
            <w:r>
              <w:t>облегчение выхода организаций отрасли на финансовые рынки, расширение использования рынка ценных бумаг для привлечения финансовых ресурсов;</w:t>
            </w:r>
          </w:p>
          <w:p w:rsidR="00C95B3B" w:rsidRDefault="00C95B3B">
            <w:pPr>
              <w:pStyle w:val="ConsPlusNormal"/>
            </w:pPr>
            <w:r>
              <w:t>в социально-экономической сфере:</w:t>
            </w:r>
          </w:p>
          <w:p w:rsidR="00C95B3B" w:rsidRDefault="00C95B3B">
            <w:pPr>
              <w:pStyle w:val="ConsPlusNormal"/>
            </w:pPr>
            <w:r>
              <w:t>сохранение рабочих мест, предотвращение оттока талантливой части научно-технических кадров в другие отрасли экономики;</w:t>
            </w:r>
          </w:p>
          <w:p w:rsidR="00C95B3B" w:rsidRDefault="00C95B3B">
            <w:pPr>
              <w:pStyle w:val="ConsPlusNormal"/>
            </w:pPr>
            <w:r>
              <w:t>повышение спроса на квалифицированные научно-технические кадры;</w:t>
            </w:r>
          </w:p>
          <w:p w:rsidR="00C95B3B" w:rsidRDefault="00C95B3B">
            <w:pPr>
              <w:pStyle w:val="ConsPlusNormal"/>
            </w:pPr>
            <w:r>
              <w:t>повышение производительности труда;</w:t>
            </w:r>
          </w:p>
          <w:p w:rsidR="00C95B3B" w:rsidRDefault="00C95B3B">
            <w:pPr>
              <w:pStyle w:val="ConsPlusNormal"/>
            </w:pPr>
            <w:r>
              <w:t>в бюджетной сфере - обеспечение дополнительных налоговых поступлений;</w:t>
            </w:r>
          </w:p>
          <w:p w:rsidR="00C95B3B" w:rsidRDefault="00C95B3B">
            <w:pPr>
              <w:pStyle w:val="ConsPlusNormal"/>
            </w:pPr>
            <w:r>
              <w:t>увеличение экспортной выручки (доходов от продаж)</w:t>
            </w:r>
          </w:p>
        </w:tc>
      </w:tr>
    </w:tbl>
    <w:p w:rsidR="00C95B3B" w:rsidRDefault="00C95B3B">
      <w:pPr>
        <w:pStyle w:val="ConsPlusNormal"/>
        <w:jc w:val="both"/>
      </w:pPr>
    </w:p>
    <w:p w:rsidR="00C95B3B" w:rsidRDefault="00C95B3B">
      <w:pPr>
        <w:pStyle w:val="ConsPlusNormal"/>
        <w:jc w:val="center"/>
        <w:outlineLvl w:val="2"/>
      </w:pPr>
      <w:r>
        <w:t>I. Приоритеты государственной политики в сфере</w:t>
      </w:r>
    </w:p>
    <w:p w:rsidR="00C95B3B" w:rsidRDefault="00C95B3B">
      <w:pPr>
        <w:pStyle w:val="ConsPlusNormal"/>
        <w:jc w:val="center"/>
      </w:pPr>
      <w:r>
        <w:t>реализации Программы</w:t>
      </w:r>
    </w:p>
    <w:p w:rsidR="00C95B3B" w:rsidRDefault="00C95B3B">
      <w:pPr>
        <w:pStyle w:val="ConsPlusNormal"/>
        <w:jc w:val="both"/>
      </w:pPr>
    </w:p>
    <w:p w:rsidR="00C95B3B" w:rsidRDefault="00C95B3B">
      <w:pPr>
        <w:pStyle w:val="ConsPlusNormal"/>
        <w:ind w:firstLine="540"/>
        <w:jc w:val="both"/>
      </w:pPr>
      <w:r>
        <w:t xml:space="preserve">Государственная программа Российской Федерации "Развитие авиационной промышленности на 2013 - 2025 годы" (далее - Программа) разработана в соответствии с приоритетами и целями государственной политики в области развития авиастроения, задачами и параметрами, предусмотренными </w:t>
      </w:r>
      <w:hyperlink r:id="rId13"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и </w:t>
      </w:r>
      <w:hyperlink r:id="rId14"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C95B3B" w:rsidRDefault="00C95B3B">
      <w:pPr>
        <w:pStyle w:val="ConsPlusNormal"/>
        <w:spacing w:before="220"/>
        <w:ind w:firstLine="540"/>
        <w:jc w:val="both"/>
      </w:pPr>
      <w:r>
        <w:t>Основы государственной политики Российской Федерации в области авиационной деятельности на период до 2020 года, утвержденные Президентом Российской Федерации, в качестве государственных интересов предусматривают:</w:t>
      </w:r>
    </w:p>
    <w:p w:rsidR="00C95B3B" w:rsidRDefault="00C95B3B">
      <w:pPr>
        <w:pStyle w:val="ConsPlusNormal"/>
        <w:spacing w:before="220"/>
        <w:ind w:firstLine="540"/>
        <w:jc w:val="both"/>
      </w:pPr>
      <w:r>
        <w:t>сохранение за Российской Федерацией статуса мировой авиационной державы;</w:t>
      </w:r>
    </w:p>
    <w:p w:rsidR="00C95B3B" w:rsidRDefault="00C95B3B">
      <w:pPr>
        <w:pStyle w:val="ConsPlusNormal"/>
        <w:spacing w:before="220"/>
        <w:ind w:firstLine="540"/>
        <w:jc w:val="both"/>
      </w:pPr>
      <w:r>
        <w:t>обновление парка воздушных судов гражданской авиации для обеспечения транспортной доступности всей территории страны;</w:t>
      </w:r>
    </w:p>
    <w:p w:rsidR="00C95B3B" w:rsidRDefault="00C95B3B">
      <w:pPr>
        <w:pStyle w:val="ConsPlusNormal"/>
        <w:spacing w:before="220"/>
        <w:ind w:firstLine="540"/>
        <w:jc w:val="both"/>
      </w:pPr>
      <w:r>
        <w:t>поддержание научно-исследовательского, технического, производственно-технологического и кадрового потенциалов на уровне, обеспечивающем эффективную авиационную деятельность в Российской Федерации;</w:t>
      </w:r>
    </w:p>
    <w:p w:rsidR="00C95B3B" w:rsidRDefault="00C95B3B">
      <w:pPr>
        <w:pStyle w:val="ConsPlusNormal"/>
        <w:spacing w:before="220"/>
        <w:ind w:firstLine="540"/>
        <w:jc w:val="both"/>
      </w:pPr>
      <w:r>
        <w:t>наращивание боевого потенциала военной авиации в соответствии с требованиями обеспечения обороноспособности страны;</w:t>
      </w:r>
    </w:p>
    <w:p w:rsidR="00C95B3B" w:rsidRDefault="00C95B3B">
      <w:pPr>
        <w:pStyle w:val="ConsPlusNormal"/>
        <w:spacing w:before="220"/>
        <w:ind w:firstLine="540"/>
        <w:jc w:val="both"/>
      </w:pPr>
      <w:r>
        <w:t>поддержание качества отечественной авиационной техники на уровне, обеспечивающем ее конкурентоспособность на мировом рынке;</w:t>
      </w:r>
    </w:p>
    <w:p w:rsidR="00C95B3B" w:rsidRDefault="00C95B3B">
      <w:pPr>
        <w:pStyle w:val="ConsPlusNormal"/>
        <w:spacing w:before="220"/>
        <w:ind w:firstLine="540"/>
        <w:jc w:val="both"/>
      </w:pPr>
      <w:r>
        <w:t>развитие международного сотрудничества и расширение присутствия отечественных авиационных организаций на рынках авиационной техники и авиационных услуг.</w:t>
      </w:r>
    </w:p>
    <w:p w:rsidR="00C95B3B" w:rsidRDefault="00C95B3B">
      <w:pPr>
        <w:pStyle w:val="ConsPlusNormal"/>
        <w:spacing w:before="220"/>
        <w:ind w:firstLine="540"/>
        <w:jc w:val="both"/>
      </w:pPr>
      <w:r>
        <w:t>Программа учитывает основные показатели прогноза социально-экономического развития Российской Федерации на 2015 - 2018 годы и прогноз долгосрочного социально-экономического развития Российской Федерации до 2030 года, подготовленные Министерством экономического развития Российской Федерации.</w:t>
      </w:r>
    </w:p>
    <w:p w:rsidR="00C95B3B" w:rsidRDefault="00C95B3B">
      <w:pPr>
        <w:pStyle w:val="ConsPlusNormal"/>
        <w:spacing w:before="220"/>
        <w:ind w:firstLine="540"/>
        <w:jc w:val="both"/>
      </w:pPr>
      <w:r>
        <w:t xml:space="preserve">Программа учитывает положения </w:t>
      </w:r>
      <w:hyperlink r:id="rId15" w:history="1">
        <w:r>
          <w:rPr>
            <w:color w:val="0000FF"/>
          </w:rPr>
          <w:t>Указа</w:t>
        </w:r>
      </w:hyperlink>
      <w:r>
        <w:t xml:space="preserve"> Президента Российской Федерации от 7 мая 2012 г. N 596 "О долгосрочной государственной экономической политике" в части увеличения объема инвестиций, вклада высокотехнологичных и наукоемких отраслей экономики в валовой </w:t>
      </w:r>
      <w:r>
        <w:lastRenderedPageBreak/>
        <w:t xml:space="preserve">внутренний продукт и увеличения производительности труда, </w:t>
      </w:r>
      <w:hyperlink r:id="rId16" w:history="1">
        <w:r>
          <w:rPr>
            <w:color w:val="0000FF"/>
          </w:rPr>
          <w:t>Указа</w:t>
        </w:r>
      </w:hyperlink>
      <w:r>
        <w:t xml:space="preserve"> Президента Российской Федерации от 7 мая 2012 г. N 597 "О мероприятиях по реализации государственной социальной политики", </w:t>
      </w:r>
      <w:hyperlink r:id="rId17" w:history="1">
        <w:r>
          <w:rPr>
            <w:color w:val="0000FF"/>
          </w:rPr>
          <w:t>Указа</w:t>
        </w:r>
      </w:hyperlink>
      <w:r>
        <w:t xml:space="preserve"> Президента Российской Федерации от 7 мая 2012 г. N 599 "О мерах по реализации государственной политики в области образования и науки", решений Правительственной комиссии по высоким технологиям и инновациям о создании технологических платформ "Авиационная мобильность и авиационные технологии", "Новые полимерные композиционные материалы и технологии" и "Материалы и технологии металлургии", Послания Президента Российской Федерации Федеральному Собранию Российской Федерации от 4 декабря 2015 г., поручений Президента Российской Федерации и Правительства Российской Федерации.</w:t>
      </w:r>
    </w:p>
    <w:p w:rsidR="00C95B3B" w:rsidRDefault="00C95B3B">
      <w:pPr>
        <w:pStyle w:val="ConsPlusNormal"/>
        <w:spacing w:before="220"/>
        <w:ind w:firstLine="540"/>
        <w:jc w:val="both"/>
      </w:pPr>
      <w:r>
        <w:t>Цель и задачи Программы определены исходя из установленных государством стратегических ориентиров развития промышленности и технологий.</w:t>
      </w:r>
    </w:p>
    <w:p w:rsidR="00C95B3B" w:rsidRDefault="00C95B3B">
      <w:pPr>
        <w:pStyle w:val="ConsPlusNormal"/>
        <w:spacing w:before="220"/>
        <w:ind w:firstLine="540"/>
        <w:jc w:val="both"/>
      </w:pPr>
      <w:r>
        <w:t>Целью Программы является создание высококонкурентной авиационной промышленности и закрепление ее позиции на мировом рынке в качестве третьего производителя по объемам выпуска авиационной техники (воздушных судов).</w:t>
      </w:r>
    </w:p>
    <w:p w:rsidR="00C95B3B" w:rsidRDefault="00C95B3B">
      <w:pPr>
        <w:pStyle w:val="ConsPlusNormal"/>
        <w:spacing w:before="220"/>
        <w:ind w:firstLine="540"/>
        <w:jc w:val="both"/>
      </w:pPr>
      <w:r>
        <w:t>Для достижения цели предусматривается решение следующих задач:</w:t>
      </w:r>
    </w:p>
    <w:p w:rsidR="00C95B3B" w:rsidRDefault="00C95B3B">
      <w:pPr>
        <w:pStyle w:val="ConsPlusNormal"/>
        <w:spacing w:before="220"/>
        <w:ind w:firstLine="540"/>
        <w:jc w:val="both"/>
      </w:pPr>
      <w:r>
        <w:t>содействие разработке и продвижению продукции отечественной авиационной промышленности на внутреннем и внешнем рынках;</w:t>
      </w:r>
    </w:p>
    <w:p w:rsidR="00C95B3B" w:rsidRDefault="00C95B3B">
      <w:pPr>
        <w:pStyle w:val="ConsPlusNormal"/>
        <w:spacing w:before="220"/>
        <w:ind w:firstLine="540"/>
        <w:jc w:val="both"/>
      </w:pPr>
      <w:r>
        <w:t>локализация современных производств ведущих иностранных авиастроительных компаний и импортозамещение;</w:t>
      </w:r>
    </w:p>
    <w:p w:rsidR="00C95B3B" w:rsidRDefault="00C95B3B">
      <w:pPr>
        <w:pStyle w:val="ConsPlusNormal"/>
        <w:spacing w:before="220"/>
        <w:ind w:firstLine="540"/>
        <w:jc w:val="both"/>
      </w:pPr>
      <w:r>
        <w:t>создание организаций мирового уровня в ключевых сегментах авиастроения;</w:t>
      </w:r>
    </w:p>
    <w:p w:rsidR="00C95B3B" w:rsidRDefault="00C95B3B">
      <w:pPr>
        <w:pStyle w:val="ConsPlusNormal"/>
        <w:spacing w:before="220"/>
        <w:ind w:firstLine="540"/>
        <w:jc w:val="both"/>
      </w:pPr>
      <w:r>
        <w:t>создание научно-технического задела, обеспечивающего мировое лидерство в авиационных технологиях;</w:t>
      </w:r>
    </w:p>
    <w:p w:rsidR="00C95B3B" w:rsidRDefault="00C95B3B">
      <w:pPr>
        <w:pStyle w:val="ConsPlusNormal"/>
        <w:spacing w:before="220"/>
        <w:ind w:firstLine="540"/>
        <w:jc w:val="both"/>
      </w:pPr>
      <w:r>
        <w:t>развитие кадрового потенциала авиационной промышленности;</w:t>
      </w:r>
    </w:p>
    <w:p w:rsidR="00C95B3B" w:rsidRDefault="00C95B3B">
      <w:pPr>
        <w:pStyle w:val="ConsPlusNormal"/>
        <w:spacing w:before="220"/>
        <w:ind w:firstLine="540"/>
        <w:jc w:val="both"/>
      </w:pPr>
      <w:r>
        <w:t>совершенствование нормативно-правового регулирования в области авиационной промышленности.</w:t>
      </w:r>
    </w:p>
    <w:p w:rsidR="00C95B3B" w:rsidRDefault="00C95B3B">
      <w:pPr>
        <w:pStyle w:val="ConsPlusNormal"/>
        <w:spacing w:before="220"/>
        <w:ind w:firstLine="540"/>
        <w:jc w:val="both"/>
      </w:pPr>
      <w:r>
        <w:t>Решение этих задач обеспечивается выполнением мероприятий, отвечающих следующим принципам реализации Программы:</w:t>
      </w:r>
    </w:p>
    <w:p w:rsidR="00C95B3B" w:rsidRDefault="00C95B3B">
      <w:pPr>
        <w:pStyle w:val="ConsPlusNormal"/>
        <w:spacing w:before="220"/>
        <w:ind w:firstLine="540"/>
        <w:jc w:val="both"/>
      </w:pPr>
      <w:r>
        <w:t>последовательность и поэтапность развития отрасли;</w:t>
      </w:r>
    </w:p>
    <w:p w:rsidR="00C95B3B" w:rsidRDefault="00C95B3B">
      <w:pPr>
        <w:pStyle w:val="ConsPlusNormal"/>
        <w:spacing w:before="220"/>
        <w:ind w:firstLine="540"/>
        <w:jc w:val="both"/>
      </w:pPr>
      <w:r>
        <w:t>концентрация ресурсов;</w:t>
      </w:r>
    </w:p>
    <w:p w:rsidR="00C95B3B" w:rsidRDefault="00C95B3B">
      <w:pPr>
        <w:pStyle w:val="ConsPlusNormal"/>
        <w:spacing w:before="220"/>
        <w:ind w:firstLine="540"/>
        <w:jc w:val="both"/>
      </w:pPr>
      <w:r>
        <w:t>дифференцированный подход к финальным интеграторам и производителям авиационных компонентов, развитие малого и среднего бизнеса, инновационных территориальных кластеров и снижение уровня монополизации поставщиков при сохранении преимущественного права российских комплектаторов;</w:t>
      </w:r>
    </w:p>
    <w:p w:rsidR="00C95B3B" w:rsidRDefault="00C95B3B">
      <w:pPr>
        <w:pStyle w:val="ConsPlusNormal"/>
        <w:spacing w:before="220"/>
        <w:ind w:firstLine="540"/>
        <w:jc w:val="both"/>
      </w:pPr>
      <w:r>
        <w:t>управление жизненным циклом производимых изделий и развитие сети послепродажного обслуживания;</w:t>
      </w:r>
    </w:p>
    <w:p w:rsidR="00C95B3B" w:rsidRDefault="00C95B3B">
      <w:pPr>
        <w:pStyle w:val="ConsPlusNormal"/>
        <w:spacing w:before="220"/>
        <w:ind w:firstLine="540"/>
        <w:jc w:val="both"/>
      </w:pPr>
      <w:r>
        <w:t>интеграция в мировой рынок и участие в международной кооперации;</w:t>
      </w:r>
    </w:p>
    <w:p w:rsidR="00C95B3B" w:rsidRDefault="00C95B3B">
      <w:pPr>
        <w:pStyle w:val="ConsPlusNormal"/>
        <w:spacing w:before="220"/>
        <w:ind w:firstLine="540"/>
        <w:jc w:val="both"/>
      </w:pPr>
      <w:r>
        <w:t>формирование семейств производимой продукции;</w:t>
      </w:r>
    </w:p>
    <w:p w:rsidR="00C95B3B" w:rsidRDefault="00C95B3B">
      <w:pPr>
        <w:pStyle w:val="ConsPlusNormal"/>
        <w:spacing w:before="220"/>
        <w:ind w:firstLine="540"/>
        <w:jc w:val="both"/>
      </w:pPr>
      <w:r>
        <w:t>диверсификация на смежные неавиационные рынки;</w:t>
      </w:r>
    </w:p>
    <w:p w:rsidR="00C95B3B" w:rsidRDefault="00C95B3B">
      <w:pPr>
        <w:pStyle w:val="ConsPlusNormal"/>
        <w:spacing w:before="220"/>
        <w:ind w:firstLine="540"/>
        <w:jc w:val="both"/>
      </w:pPr>
      <w:r>
        <w:t xml:space="preserve">соответствие мер государственной поддержки требованиям Всемирной торговой </w:t>
      </w:r>
      <w:r>
        <w:lastRenderedPageBreak/>
        <w:t>организации.</w:t>
      </w:r>
    </w:p>
    <w:p w:rsidR="00C95B3B" w:rsidRDefault="00C95B3B">
      <w:pPr>
        <w:pStyle w:val="ConsPlusNormal"/>
        <w:spacing w:before="220"/>
        <w:ind w:firstLine="540"/>
        <w:jc w:val="both"/>
      </w:pPr>
      <w:r>
        <w:t>В целях наиболее эффективного использования имеющихся интеллектуальных, производственных и финансовых ресурсов Программа предполагает поэтапную реализацию проектов. Каждый следующий крупный проект, предусматривающий выход в смежные сегменты и расширение модельного ряда, необходимо реализовать на базе достигнутого опыта и репутации российской авиационной промышленности. Расширение присутствия новой продукции на рынке планируется обеспечивать в том числе за счет высокой степени унификации с существующими образцами авиационной техники, что сократит издержки на их создание, освоение в производстве и эксплуатации. Эти образцы необходимо обеспечить достаточными ресурсами, чтобы их реализация не ослабляла текущие программы.</w:t>
      </w:r>
    </w:p>
    <w:p w:rsidR="00C95B3B" w:rsidRDefault="00C95B3B">
      <w:pPr>
        <w:pStyle w:val="ConsPlusNormal"/>
        <w:spacing w:before="220"/>
        <w:ind w:firstLine="540"/>
        <w:jc w:val="both"/>
      </w:pPr>
      <w:r>
        <w:t>Государственное участие в управлении финальными интеграторами (самолето- и вертолетостроение) и производителями авиационных компонентов (двигатели, авионика, агрегаты) предусматривается дифференцированно, поскольку эти отрасли требуют различных методов поддержки, а устойчивость их развития может быть обеспечена лишь при условии самодостаточности каждой из них. Кроме того, после расширения и диверсификации потребителей производители авиационных компонентов будут ориентированы на мировой рынок, а финальные интеграторы обеспечат максимальную конкурентоспособность воздушных судов благодаря использованию лучших комплектующих вне зависимости от страны их происхождения.</w:t>
      </w:r>
    </w:p>
    <w:p w:rsidR="00C95B3B" w:rsidRDefault="00C95B3B">
      <w:pPr>
        <w:pStyle w:val="ConsPlusNormal"/>
        <w:spacing w:before="220"/>
        <w:ind w:firstLine="540"/>
        <w:jc w:val="both"/>
      </w:pPr>
      <w:r>
        <w:t>При разработке проектов новых воздушных судов организации отрасли будут ориентироваться на создание семейств самолетов с максимальной унификацией как в рамках каждого семейства, так и между ними, что позволит увеличить производительность разработки проектов.</w:t>
      </w:r>
    </w:p>
    <w:p w:rsidR="00C95B3B" w:rsidRDefault="00C95B3B">
      <w:pPr>
        <w:pStyle w:val="ConsPlusNormal"/>
        <w:spacing w:before="220"/>
        <w:ind w:firstLine="540"/>
        <w:jc w:val="both"/>
      </w:pPr>
      <w:r>
        <w:t>Организации авиационной промышленности сосредоточатся на управлении полным жизненным циклом приоритетных проектов, обеспечивая и поддерживая не только разработку и сертификацию, но и запуск в серийное производство, продвижение, стимулирование продаж, послепродажное обслуживание, модернизацию и утилизацию своей продукции.</w:t>
      </w:r>
    </w:p>
    <w:p w:rsidR="00C95B3B" w:rsidRDefault="00C95B3B">
      <w:pPr>
        <w:pStyle w:val="ConsPlusNormal"/>
        <w:spacing w:before="220"/>
        <w:ind w:firstLine="540"/>
        <w:jc w:val="both"/>
      </w:pPr>
      <w:r>
        <w:t>Одним из ключевых индикаторов Программы является уровень производительности труда.</w:t>
      </w:r>
    </w:p>
    <w:p w:rsidR="00C95B3B" w:rsidRDefault="00C95B3B">
      <w:pPr>
        <w:pStyle w:val="ConsPlusNormal"/>
        <w:spacing w:before="220"/>
        <w:ind w:firstLine="540"/>
        <w:jc w:val="both"/>
      </w:pPr>
      <w:r>
        <w:t>Основной мерой по обеспечению увеличения производительности труда, созданию и модернизации высокопроизводительных рабочих мест в Российской Федерации является изменение производственной модели интегрированных структур, в частности совершенствование организации производства и выведение ряда второстепенных переделов на аутсорсинг. При этом предполагается оптимизация численности работников авиационной промышленности за счет их перевода в организации смежных отраслей. Реализация Программы способствует развитию отраслевых кластеров в Российской Федерации. На смену традиционным профессиям в связи с системными изменениями придут принципиально новые профессии, позволяющие внедрять новые стандарты управления проектами в авиастроении, новые технологии проектирования и разработки (методы параллельного проектирования, CALS-технологии), более совершенные методы управления производством и поставками, развития послепродажного обслуживания.</w:t>
      </w:r>
    </w:p>
    <w:p w:rsidR="00C95B3B" w:rsidRDefault="00C95B3B">
      <w:pPr>
        <w:pStyle w:val="ConsPlusNormal"/>
        <w:spacing w:before="220"/>
        <w:ind w:firstLine="540"/>
        <w:jc w:val="both"/>
      </w:pPr>
      <w:r>
        <w:t>Успешная реализация Программы позволит сохранить статус России как мировой авиационной державы.</w:t>
      </w:r>
    </w:p>
    <w:p w:rsidR="00C95B3B" w:rsidRDefault="00C95B3B">
      <w:pPr>
        <w:pStyle w:val="ConsPlusNormal"/>
        <w:spacing w:before="220"/>
        <w:ind w:firstLine="540"/>
        <w:jc w:val="both"/>
      </w:pPr>
      <w:r>
        <w:t xml:space="preserve">Сведения о показателях (индикаторах) Программы, подпрограмм Программы, федеральной целевой программы и их значениях приведены в </w:t>
      </w:r>
      <w:hyperlink w:anchor="P641" w:history="1">
        <w:r>
          <w:rPr>
            <w:color w:val="0000FF"/>
          </w:rPr>
          <w:t>приложении N 1</w:t>
        </w:r>
      </w:hyperlink>
      <w:r>
        <w:t>.</w:t>
      </w:r>
    </w:p>
    <w:p w:rsidR="00C95B3B" w:rsidRDefault="00C95B3B">
      <w:pPr>
        <w:pStyle w:val="ConsPlusNormal"/>
        <w:spacing w:before="220"/>
        <w:ind w:firstLine="540"/>
        <w:jc w:val="both"/>
      </w:pPr>
      <w:r>
        <w:t xml:space="preserve">Перечень основных мероприятий Программы приведен в </w:t>
      </w:r>
      <w:hyperlink w:anchor="P2371" w:history="1">
        <w:r>
          <w:rPr>
            <w:color w:val="0000FF"/>
          </w:rPr>
          <w:t>приложении N 2</w:t>
        </w:r>
      </w:hyperlink>
      <w:r>
        <w:t>.</w:t>
      </w:r>
    </w:p>
    <w:p w:rsidR="00C95B3B" w:rsidRDefault="00C95B3B">
      <w:pPr>
        <w:pStyle w:val="ConsPlusNormal"/>
        <w:spacing w:before="220"/>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2645" w:history="1">
        <w:r>
          <w:rPr>
            <w:color w:val="0000FF"/>
          </w:rPr>
          <w:t>приложении N 3</w:t>
        </w:r>
      </w:hyperlink>
      <w:r>
        <w:t>.</w:t>
      </w:r>
    </w:p>
    <w:p w:rsidR="00C95B3B" w:rsidRDefault="00C95B3B">
      <w:pPr>
        <w:pStyle w:val="ConsPlusNormal"/>
        <w:spacing w:before="220"/>
        <w:ind w:firstLine="540"/>
        <w:jc w:val="both"/>
      </w:pPr>
      <w:r>
        <w:lastRenderedPageBreak/>
        <w:t xml:space="preserve">Ресурсное обеспечение реализации Программы за счет бюджетных ассигнований федерального бюджета приведено в </w:t>
      </w:r>
      <w:hyperlink w:anchor="P2689" w:history="1">
        <w:r>
          <w:rPr>
            <w:color w:val="0000FF"/>
          </w:rPr>
          <w:t>приложении N 4</w:t>
        </w:r>
      </w:hyperlink>
      <w:r>
        <w:t>.</w:t>
      </w:r>
    </w:p>
    <w:p w:rsidR="00C95B3B" w:rsidRDefault="00C95B3B">
      <w:pPr>
        <w:pStyle w:val="ConsPlusNormal"/>
        <w:spacing w:before="220"/>
        <w:ind w:firstLine="540"/>
        <w:jc w:val="both"/>
      </w:pPr>
      <w:r>
        <w:t xml:space="preserve">План реализации Программы на 2017 год и на плановый период 2018 и 2019 годов приведен в </w:t>
      </w:r>
      <w:hyperlink w:anchor="P4100" w:history="1">
        <w:r>
          <w:rPr>
            <w:color w:val="0000FF"/>
          </w:rPr>
          <w:t>приложении N 5</w:t>
        </w:r>
      </w:hyperlink>
      <w:r>
        <w:t>.</w:t>
      </w:r>
    </w:p>
    <w:p w:rsidR="00C95B3B" w:rsidRDefault="00C95B3B">
      <w:pPr>
        <w:pStyle w:val="ConsPlusNormal"/>
        <w:spacing w:before="220"/>
        <w:ind w:firstLine="540"/>
        <w:jc w:val="both"/>
      </w:pPr>
      <w:r>
        <w:t xml:space="preserve">Ресурсное обеспечение и прогнозная (справочная) оценка расходов федерального бюджета Программы по опережающему развитию Дальнего Востока приведены в </w:t>
      </w:r>
      <w:hyperlink w:anchor="P7226" w:history="1">
        <w:r>
          <w:rPr>
            <w:color w:val="0000FF"/>
          </w:rPr>
          <w:t>приложении N 6</w:t>
        </w:r>
      </w:hyperlink>
      <w:r>
        <w:t>.</w:t>
      </w:r>
    </w:p>
    <w:p w:rsidR="00C95B3B" w:rsidRDefault="00C95B3B">
      <w:pPr>
        <w:pStyle w:val="ConsPlusNormal"/>
        <w:spacing w:before="220"/>
        <w:ind w:firstLine="540"/>
        <w:jc w:val="both"/>
      </w:pPr>
      <w:r>
        <w:t xml:space="preserve">Сведения о целевых показателях (индикаторах) Программы на территории Дальнего Востока приведены в </w:t>
      </w:r>
      <w:hyperlink w:anchor="P7322" w:history="1">
        <w:r>
          <w:rPr>
            <w:color w:val="0000FF"/>
          </w:rPr>
          <w:t>приложении N 7</w:t>
        </w:r>
      </w:hyperlink>
      <w:r>
        <w:t>.</w:t>
      </w:r>
    </w:p>
    <w:p w:rsidR="00C95B3B" w:rsidRDefault="00C95B3B">
      <w:pPr>
        <w:pStyle w:val="ConsPlusNormal"/>
        <w:spacing w:before="220"/>
        <w:ind w:firstLine="540"/>
        <w:jc w:val="both"/>
      </w:pPr>
      <w:r>
        <w:t xml:space="preserve">Ресурсное обеспечение реализации мероприятий Программы за счет средств федерального бюджета на территории Дальнего Востока приведено в </w:t>
      </w:r>
      <w:hyperlink w:anchor="P7481" w:history="1">
        <w:r>
          <w:rPr>
            <w:color w:val="0000FF"/>
          </w:rPr>
          <w:t>приложении N 8</w:t>
        </w:r>
      </w:hyperlink>
      <w:r>
        <w:t>.</w:t>
      </w:r>
    </w:p>
    <w:p w:rsidR="00C95B3B" w:rsidRDefault="00C95B3B">
      <w:pPr>
        <w:pStyle w:val="ConsPlusNormal"/>
        <w:spacing w:before="220"/>
        <w:ind w:firstLine="540"/>
        <w:jc w:val="both"/>
      </w:pPr>
      <w:r>
        <w:t xml:space="preserve">Ресурсное обеспечение и прогнозная (справочная) оценка расходов федерального бюджета на реализацию мероприятий Программы на территории Дальнего Востока приведены в </w:t>
      </w:r>
      <w:hyperlink w:anchor="P7821" w:history="1">
        <w:r>
          <w:rPr>
            <w:color w:val="0000FF"/>
          </w:rPr>
          <w:t>приложении N 9</w:t>
        </w:r>
      </w:hyperlink>
      <w:r>
        <w:t>.</w:t>
      </w:r>
    </w:p>
    <w:p w:rsidR="00C95B3B" w:rsidRDefault="00C95B3B">
      <w:pPr>
        <w:pStyle w:val="ConsPlusNormal"/>
        <w:spacing w:before="220"/>
        <w:ind w:firstLine="540"/>
        <w:jc w:val="both"/>
      </w:pPr>
      <w:r>
        <w:t>В ходе подготовки федерального бюджета на 2016 год в подпрограмму 8 "Комплексное развитие отрасли" внесены изменения, касающиеся ее наименования, индикаторов, мероприятия и увеличения объемов финансирования мероприятий.</w:t>
      </w:r>
    </w:p>
    <w:p w:rsidR="00C95B3B" w:rsidRDefault="00C95B3B">
      <w:pPr>
        <w:pStyle w:val="ConsPlusNormal"/>
        <w:jc w:val="both"/>
      </w:pPr>
    </w:p>
    <w:p w:rsidR="00C95B3B" w:rsidRDefault="00C95B3B">
      <w:pPr>
        <w:pStyle w:val="ConsPlusNormal"/>
        <w:jc w:val="center"/>
        <w:outlineLvl w:val="2"/>
      </w:pPr>
      <w:r>
        <w:t>II. Обеспечение приоритетов развития авиационной</w:t>
      </w:r>
    </w:p>
    <w:p w:rsidR="00C95B3B" w:rsidRDefault="00C95B3B">
      <w:pPr>
        <w:pStyle w:val="ConsPlusNormal"/>
        <w:jc w:val="center"/>
      </w:pPr>
      <w:r>
        <w:t>промышленности на Дальнем Востоке</w:t>
      </w:r>
    </w:p>
    <w:p w:rsidR="00C95B3B" w:rsidRDefault="00C95B3B">
      <w:pPr>
        <w:pStyle w:val="ConsPlusNormal"/>
        <w:jc w:val="both"/>
      </w:pPr>
    </w:p>
    <w:p w:rsidR="00C95B3B" w:rsidRDefault="00C95B3B">
      <w:pPr>
        <w:pStyle w:val="ConsPlusNormal"/>
        <w:ind w:firstLine="540"/>
        <w:jc w:val="both"/>
      </w:pPr>
      <w:r>
        <w:t>Основным приоритетом реализации Программы на Дальнем Востоке является создание конкурентоспособной авиационной промышленности с использованием новых подходов к организации производства.</w:t>
      </w:r>
    </w:p>
    <w:p w:rsidR="00C95B3B" w:rsidRDefault="00C95B3B">
      <w:pPr>
        <w:pStyle w:val="ConsPlusNormal"/>
        <w:spacing w:before="220"/>
        <w:ind w:firstLine="540"/>
        <w:jc w:val="both"/>
      </w:pPr>
      <w:r>
        <w:t>На Дальнем Востоке авиационная промышленность представлена отраслеобразующими организациями, в частности публичным акционерным обществом "Компания "Сухой", акционерным обществом "Арсеньевская авиационная компания "Прогресс" им. Н.И. Сазыкина", акционерным обществом "322 Авиаремонтный завод", акционерным обществом "680 Авиационный ремонтный завод", а также акционерным обществом "Магаданский авиаремонтный завод N 73 ГА".</w:t>
      </w:r>
    </w:p>
    <w:p w:rsidR="00C95B3B" w:rsidRDefault="00C95B3B">
      <w:pPr>
        <w:pStyle w:val="ConsPlusNormal"/>
        <w:spacing w:before="220"/>
        <w:ind w:firstLine="540"/>
        <w:jc w:val="both"/>
      </w:pPr>
      <w:r>
        <w:t>Целью реализации Программы на Дальнем Востоке является создание и развитие авиастроительного кластера на базе территории опережающего социально-экономического развития "Комсомольск". Основой становления и эффективного развития кластера служит накопленный инфраструктурный и научный потенциал в области гражданского и военного авиастроения.</w:t>
      </w:r>
    </w:p>
    <w:p w:rsidR="00C95B3B" w:rsidRDefault="00C95B3B">
      <w:pPr>
        <w:pStyle w:val="ConsPlusNormal"/>
        <w:spacing w:before="220"/>
        <w:ind w:firstLine="540"/>
        <w:jc w:val="both"/>
      </w:pPr>
      <w:r>
        <w:t>Для достижения указанной цели предусматривается решение следующих задач:</w:t>
      </w:r>
    </w:p>
    <w:p w:rsidR="00C95B3B" w:rsidRDefault="00C95B3B">
      <w:pPr>
        <w:pStyle w:val="ConsPlusNormal"/>
        <w:spacing w:before="220"/>
        <w:ind w:firstLine="540"/>
        <w:jc w:val="both"/>
      </w:pPr>
      <w:r>
        <w:t>модернизация производственно-технической инфраструктуры организаций авиационной промышленности Дальнего Востока в рамках мероприятия по предоставлению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p w:rsidR="00C95B3B" w:rsidRDefault="00C95B3B">
      <w:pPr>
        <w:pStyle w:val="ConsPlusNormal"/>
        <w:spacing w:before="220"/>
        <w:ind w:firstLine="540"/>
        <w:jc w:val="both"/>
      </w:pPr>
      <w:r>
        <w:t xml:space="preserve">продвижение продукции авиационной промышленности на экспортные рынки в рамках основного мероприятия, касающегося реализации отдельных мероприятий приоритетного </w:t>
      </w:r>
      <w:hyperlink r:id="rId18" w:history="1">
        <w:r>
          <w:rPr>
            <w:color w:val="0000FF"/>
          </w:rPr>
          <w:t>проекта</w:t>
        </w:r>
      </w:hyperlink>
      <w:r>
        <w:t xml:space="preserve"> </w:t>
      </w:r>
      <w:r>
        <w:lastRenderedPageBreak/>
        <w:t>"Международная кооперация и экспорт в промышленности";</w:t>
      </w:r>
    </w:p>
    <w:p w:rsidR="00C95B3B" w:rsidRDefault="00C95B3B">
      <w:pPr>
        <w:pStyle w:val="ConsPlusNormal"/>
        <w:spacing w:before="220"/>
        <w:ind w:firstLine="540"/>
        <w:jc w:val="both"/>
      </w:pPr>
      <w:r>
        <w:t>расширение производства гражданских самолетов в рамках мероприятий по поддержке спроса на продукцию авиационной промышленности;</w:t>
      </w:r>
    </w:p>
    <w:p w:rsidR="00C95B3B" w:rsidRDefault="00C95B3B">
      <w:pPr>
        <w:pStyle w:val="ConsPlusNormal"/>
        <w:spacing w:before="220"/>
        <w:ind w:firstLine="540"/>
        <w:jc w:val="both"/>
      </w:pPr>
      <w:r>
        <w:t>рост научно-исследовательского и кадрового потенциалов Дальнего Востока в рамках мероприятий Программы, направленных на выполнение научно-исследовательских и опытно-конструкторских работ;</w:t>
      </w:r>
    </w:p>
    <w:p w:rsidR="00C95B3B" w:rsidRDefault="00C95B3B">
      <w:pPr>
        <w:pStyle w:val="ConsPlusNormal"/>
        <w:spacing w:before="220"/>
        <w:ind w:firstLine="540"/>
        <w:jc w:val="both"/>
      </w:pPr>
      <w:r>
        <w:t>максимальная локализация на территории дальневосточного авиационного промышленного кластера производства по выпуску комплектующих для воздушных судов в рамках программ импортозамещения организаций авиационной промышленности, поддерживаемых путем реализации мероприятий Программы по проведению научно-исследовательских и опытно-конструкторских работ и техническому перевооружению.</w:t>
      </w:r>
    </w:p>
    <w:p w:rsidR="00C95B3B" w:rsidRDefault="00C95B3B">
      <w:pPr>
        <w:pStyle w:val="ConsPlusNormal"/>
        <w:spacing w:before="220"/>
        <w:ind w:firstLine="540"/>
        <w:jc w:val="both"/>
      </w:pPr>
      <w:r>
        <w:t>Ответственным исполнителем Программы является Министерство промышленности и торговли Российской Федерации.</w:t>
      </w: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sectPr w:rsidR="00C95B3B" w:rsidSect="00C14F8C">
          <w:pgSz w:w="11906" w:h="16838"/>
          <w:pgMar w:top="1134" w:right="850" w:bottom="1134" w:left="1701" w:header="708" w:footer="708" w:gutter="0"/>
          <w:cols w:space="708"/>
          <w:docGrid w:linePitch="360"/>
        </w:sectPr>
      </w:pPr>
    </w:p>
    <w:p w:rsidR="00C95B3B" w:rsidRDefault="00C95B3B">
      <w:pPr>
        <w:pStyle w:val="ConsPlusNormal"/>
        <w:jc w:val="right"/>
        <w:outlineLvl w:val="1"/>
      </w:pPr>
      <w:r>
        <w:lastRenderedPageBreak/>
        <w:t>Приложение N 1</w:t>
      </w:r>
    </w:p>
    <w:p w:rsidR="00C95B3B" w:rsidRDefault="00C95B3B">
      <w:pPr>
        <w:pStyle w:val="ConsPlusNormal"/>
        <w:jc w:val="right"/>
      </w:pPr>
      <w:r>
        <w:t>к государственной программе</w:t>
      </w:r>
    </w:p>
    <w:p w:rsidR="00C95B3B" w:rsidRDefault="00C95B3B">
      <w:pPr>
        <w:pStyle w:val="ConsPlusNormal"/>
        <w:jc w:val="right"/>
      </w:pPr>
      <w:r>
        <w:t>Российской Федерации "Развитие</w:t>
      </w:r>
    </w:p>
    <w:p w:rsidR="00C95B3B" w:rsidRDefault="00C95B3B">
      <w:pPr>
        <w:pStyle w:val="ConsPlusNormal"/>
        <w:jc w:val="right"/>
      </w:pPr>
      <w:r>
        <w:t>авиационной промышленности</w:t>
      </w:r>
    </w:p>
    <w:p w:rsidR="00C95B3B" w:rsidRDefault="00C95B3B">
      <w:pPr>
        <w:pStyle w:val="ConsPlusNormal"/>
        <w:jc w:val="right"/>
      </w:pPr>
      <w:r>
        <w:t>на 2013 - 2025 годы"</w:t>
      </w:r>
    </w:p>
    <w:p w:rsidR="00C95B3B" w:rsidRDefault="00C95B3B">
      <w:pPr>
        <w:pStyle w:val="ConsPlusNormal"/>
        <w:jc w:val="both"/>
      </w:pPr>
    </w:p>
    <w:p w:rsidR="00C95B3B" w:rsidRDefault="00C95B3B">
      <w:pPr>
        <w:pStyle w:val="ConsPlusNormal"/>
        <w:jc w:val="center"/>
      </w:pPr>
      <w:bookmarkStart w:id="9" w:name="P641"/>
      <w:bookmarkEnd w:id="9"/>
      <w:r>
        <w:t>СВЕДЕНИЯ</w:t>
      </w:r>
    </w:p>
    <w:p w:rsidR="00C95B3B" w:rsidRDefault="00C95B3B">
      <w:pPr>
        <w:pStyle w:val="ConsPlusNormal"/>
        <w:jc w:val="center"/>
      </w:pPr>
      <w:r>
        <w:t>О ПОКАЗАТЕЛЯХ (ИНДИКАТОРАХ) ГОСУДАРСТВЕННОЙ ПРОГРАММЫ</w:t>
      </w:r>
    </w:p>
    <w:p w:rsidR="00C95B3B" w:rsidRDefault="00C95B3B">
      <w:pPr>
        <w:pStyle w:val="ConsPlusNormal"/>
        <w:jc w:val="center"/>
      </w:pPr>
      <w:r>
        <w:t>РОССИЙСКОЙ ФЕДЕРАЦИИ "РАЗВИТИЕ АВИАЦИОННОЙ ПРОМЫШЛЕННОСТИ</w:t>
      </w:r>
    </w:p>
    <w:p w:rsidR="00C95B3B" w:rsidRDefault="00C95B3B">
      <w:pPr>
        <w:pStyle w:val="ConsPlusNormal"/>
        <w:jc w:val="center"/>
      </w:pPr>
      <w:r>
        <w:t>НА 2013 - 2025 ГОДЫ", ПОДПРОГРАММ ГОСУДАРСТВЕННОЙ</w:t>
      </w:r>
    </w:p>
    <w:p w:rsidR="00C95B3B" w:rsidRDefault="00C95B3B">
      <w:pPr>
        <w:pStyle w:val="ConsPlusNormal"/>
        <w:jc w:val="center"/>
      </w:pPr>
      <w:r>
        <w:t>ПРОГРАММЫ, ФЕДЕРАЛЬНОЙ ЦЕЛЕВОЙ ПРОГРАММЫ И ИХ ЗНАЧЕНИЯХ</w:t>
      </w:r>
    </w:p>
    <w:p w:rsidR="00C95B3B" w:rsidRDefault="00C95B3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794"/>
        <w:gridCol w:w="964"/>
        <w:gridCol w:w="1223"/>
        <w:gridCol w:w="1223"/>
        <w:gridCol w:w="1223"/>
        <w:gridCol w:w="1223"/>
        <w:gridCol w:w="1223"/>
        <w:gridCol w:w="1223"/>
        <w:gridCol w:w="1223"/>
        <w:gridCol w:w="1460"/>
        <w:gridCol w:w="1460"/>
        <w:gridCol w:w="1460"/>
        <w:gridCol w:w="1460"/>
        <w:gridCol w:w="1460"/>
        <w:gridCol w:w="1460"/>
        <w:gridCol w:w="1460"/>
        <w:gridCol w:w="1460"/>
        <w:gridCol w:w="1460"/>
        <w:gridCol w:w="1460"/>
        <w:gridCol w:w="1460"/>
        <w:gridCol w:w="1460"/>
      </w:tblGrid>
      <w:tr w:rsidR="00C95B3B">
        <w:tc>
          <w:tcPr>
            <w:tcW w:w="2324" w:type="dxa"/>
            <w:gridSpan w:val="2"/>
            <w:vMerge w:val="restart"/>
            <w:tcBorders>
              <w:top w:val="single" w:sz="4" w:space="0" w:color="auto"/>
              <w:left w:val="nil"/>
              <w:bottom w:val="single" w:sz="4" w:space="0" w:color="auto"/>
            </w:tcBorders>
          </w:tcPr>
          <w:p w:rsidR="00C95B3B" w:rsidRDefault="00C95B3B">
            <w:pPr>
              <w:pStyle w:val="ConsPlusNormal"/>
              <w:jc w:val="center"/>
            </w:pPr>
            <w:r>
              <w:t>Наименование показателя (индикатора)</w:t>
            </w:r>
          </w:p>
        </w:tc>
        <w:tc>
          <w:tcPr>
            <w:tcW w:w="794" w:type="dxa"/>
            <w:vMerge w:val="restart"/>
            <w:tcBorders>
              <w:top w:val="single" w:sz="4" w:space="0" w:color="auto"/>
              <w:bottom w:val="single" w:sz="4" w:space="0" w:color="auto"/>
            </w:tcBorders>
          </w:tcPr>
          <w:p w:rsidR="00C95B3B" w:rsidRDefault="00C95B3B">
            <w:pPr>
              <w:pStyle w:val="ConsPlusNormal"/>
              <w:jc w:val="center"/>
            </w:pPr>
            <w:r>
              <w:t>Единица измерения</w:t>
            </w:r>
          </w:p>
        </w:tc>
        <w:tc>
          <w:tcPr>
            <w:tcW w:w="964" w:type="dxa"/>
            <w:vMerge w:val="restart"/>
            <w:tcBorders>
              <w:top w:val="single" w:sz="4" w:space="0" w:color="auto"/>
              <w:bottom w:val="single" w:sz="4" w:space="0" w:color="auto"/>
            </w:tcBorders>
          </w:tcPr>
          <w:p w:rsidR="00C95B3B" w:rsidRDefault="00C95B3B">
            <w:pPr>
              <w:pStyle w:val="ConsPlusNormal"/>
              <w:jc w:val="center"/>
            </w:pPr>
            <w:r>
              <w:t>Ответственный исполнитель</w:t>
            </w:r>
          </w:p>
        </w:tc>
        <w:tc>
          <w:tcPr>
            <w:tcW w:w="26081" w:type="dxa"/>
            <w:gridSpan w:val="19"/>
            <w:tcBorders>
              <w:top w:val="single" w:sz="4" w:space="0" w:color="auto"/>
              <w:bottom w:val="single" w:sz="4" w:space="0" w:color="auto"/>
              <w:right w:val="nil"/>
            </w:tcBorders>
          </w:tcPr>
          <w:p w:rsidR="00C95B3B" w:rsidRDefault="00C95B3B">
            <w:pPr>
              <w:pStyle w:val="ConsPlusNormal"/>
              <w:jc w:val="center"/>
            </w:pPr>
            <w:r>
              <w:t>Значение показателя</w:t>
            </w:r>
          </w:p>
        </w:tc>
      </w:tr>
      <w:tr w:rsidR="00C95B3B">
        <w:tc>
          <w:tcPr>
            <w:tcW w:w="2324" w:type="dxa"/>
            <w:gridSpan w:val="2"/>
            <w:vMerge/>
            <w:tcBorders>
              <w:top w:val="single" w:sz="4" w:space="0" w:color="auto"/>
              <w:left w:val="nil"/>
              <w:bottom w:val="single" w:sz="4" w:space="0" w:color="auto"/>
            </w:tcBorders>
          </w:tcPr>
          <w:p w:rsidR="00C95B3B" w:rsidRDefault="00C95B3B"/>
        </w:tc>
        <w:tc>
          <w:tcPr>
            <w:tcW w:w="794" w:type="dxa"/>
            <w:vMerge/>
            <w:tcBorders>
              <w:top w:val="single" w:sz="4" w:space="0" w:color="auto"/>
              <w:bottom w:val="single" w:sz="4" w:space="0" w:color="auto"/>
            </w:tcBorders>
          </w:tcPr>
          <w:p w:rsidR="00C95B3B" w:rsidRDefault="00C95B3B"/>
        </w:tc>
        <w:tc>
          <w:tcPr>
            <w:tcW w:w="964" w:type="dxa"/>
            <w:vMerge/>
            <w:tcBorders>
              <w:top w:val="single" w:sz="4" w:space="0" w:color="auto"/>
              <w:bottom w:val="single" w:sz="4" w:space="0" w:color="auto"/>
            </w:tcBorders>
          </w:tcPr>
          <w:p w:rsidR="00C95B3B" w:rsidRDefault="00C95B3B"/>
        </w:tc>
        <w:tc>
          <w:tcPr>
            <w:tcW w:w="1223" w:type="dxa"/>
            <w:vMerge w:val="restart"/>
            <w:tcBorders>
              <w:top w:val="single" w:sz="4" w:space="0" w:color="auto"/>
              <w:bottom w:val="single" w:sz="4" w:space="0" w:color="auto"/>
            </w:tcBorders>
          </w:tcPr>
          <w:p w:rsidR="00C95B3B" w:rsidRDefault="00C95B3B">
            <w:pPr>
              <w:pStyle w:val="ConsPlusNormal"/>
              <w:jc w:val="center"/>
            </w:pPr>
            <w:r>
              <w:t>2011 год</w:t>
            </w:r>
          </w:p>
        </w:tc>
        <w:tc>
          <w:tcPr>
            <w:tcW w:w="1223" w:type="dxa"/>
            <w:vMerge w:val="restart"/>
            <w:tcBorders>
              <w:top w:val="single" w:sz="4" w:space="0" w:color="auto"/>
              <w:bottom w:val="single" w:sz="4" w:space="0" w:color="auto"/>
            </w:tcBorders>
          </w:tcPr>
          <w:p w:rsidR="00C95B3B" w:rsidRDefault="00C95B3B">
            <w:pPr>
              <w:pStyle w:val="ConsPlusNormal"/>
              <w:jc w:val="center"/>
            </w:pPr>
            <w:r>
              <w:t>2012 год</w:t>
            </w:r>
          </w:p>
        </w:tc>
        <w:tc>
          <w:tcPr>
            <w:tcW w:w="2446" w:type="dxa"/>
            <w:gridSpan w:val="2"/>
            <w:tcBorders>
              <w:top w:val="single" w:sz="4" w:space="0" w:color="auto"/>
              <w:bottom w:val="single" w:sz="4" w:space="0" w:color="auto"/>
            </w:tcBorders>
          </w:tcPr>
          <w:p w:rsidR="00C95B3B" w:rsidRDefault="00C95B3B">
            <w:pPr>
              <w:pStyle w:val="ConsPlusNormal"/>
              <w:jc w:val="center"/>
            </w:pPr>
            <w:r>
              <w:t>2013 год</w:t>
            </w:r>
          </w:p>
        </w:tc>
        <w:tc>
          <w:tcPr>
            <w:tcW w:w="2446" w:type="dxa"/>
            <w:gridSpan w:val="2"/>
            <w:tcBorders>
              <w:top w:val="single" w:sz="4" w:space="0" w:color="auto"/>
              <w:bottom w:val="single" w:sz="4" w:space="0" w:color="auto"/>
            </w:tcBorders>
          </w:tcPr>
          <w:p w:rsidR="00C95B3B" w:rsidRDefault="00C95B3B">
            <w:pPr>
              <w:pStyle w:val="ConsPlusNormal"/>
              <w:jc w:val="center"/>
            </w:pPr>
            <w:r>
              <w:t>2014 год</w:t>
            </w:r>
          </w:p>
        </w:tc>
        <w:tc>
          <w:tcPr>
            <w:tcW w:w="2683" w:type="dxa"/>
            <w:gridSpan w:val="2"/>
            <w:tcBorders>
              <w:top w:val="single" w:sz="4" w:space="0" w:color="auto"/>
              <w:bottom w:val="single" w:sz="4" w:space="0" w:color="auto"/>
            </w:tcBorders>
          </w:tcPr>
          <w:p w:rsidR="00C95B3B" w:rsidRDefault="00C95B3B">
            <w:pPr>
              <w:pStyle w:val="ConsPlusNormal"/>
              <w:jc w:val="center"/>
            </w:pPr>
            <w:r>
              <w:t>2015 год</w:t>
            </w:r>
          </w:p>
        </w:tc>
        <w:tc>
          <w:tcPr>
            <w:tcW w:w="2920" w:type="dxa"/>
            <w:gridSpan w:val="2"/>
            <w:tcBorders>
              <w:top w:val="single" w:sz="4" w:space="0" w:color="auto"/>
              <w:bottom w:val="single" w:sz="4" w:space="0" w:color="auto"/>
            </w:tcBorders>
          </w:tcPr>
          <w:p w:rsidR="00C95B3B" w:rsidRDefault="00C95B3B">
            <w:pPr>
              <w:pStyle w:val="ConsPlusNormal"/>
              <w:jc w:val="center"/>
            </w:pPr>
            <w:r>
              <w:t>2016 год</w:t>
            </w:r>
          </w:p>
        </w:tc>
        <w:tc>
          <w:tcPr>
            <w:tcW w:w="1460" w:type="dxa"/>
            <w:vMerge w:val="restart"/>
            <w:tcBorders>
              <w:top w:val="single" w:sz="4" w:space="0" w:color="auto"/>
              <w:bottom w:val="single" w:sz="4" w:space="0" w:color="auto"/>
            </w:tcBorders>
          </w:tcPr>
          <w:p w:rsidR="00C95B3B" w:rsidRDefault="00C95B3B">
            <w:pPr>
              <w:pStyle w:val="ConsPlusNormal"/>
              <w:jc w:val="center"/>
            </w:pPr>
            <w:r>
              <w:t>2017 год</w:t>
            </w:r>
          </w:p>
        </w:tc>
        <w:tc>
          <w:tcPr>
            <w:tcW w:w="1460" w:type="dxa"/>
            <w:vMerge w:val="restart"/>
            <w:tcBorders>
              <w:top w:val="single" w:sz="4" w:space="0" w:color="auto"/>
              <w:bottom w:val="single" w:sz="4" w:space="0" w:color="auto"/>
            </w:tcBorders>
          </w:tcPr>
          <w:p w:rsidR="00C95B3B" w:rsidRDefault="00C95B3B">
            <w:pPr>
              <w:pStyle w:val="ConsPlusNormal"/>
              <w:jc w:val="center"/>
            </w:pPr>
            <w:r>
              <w:t>2018 год</w:t>
            </w:r>
          </w:p>
        </w:tc>
        <w:tc>
          <w:tcPr>
            <w:tcW w:w="1460" w:type="dxa"/>
            <w:vMerge w:val="restart"/>
            <w:tcBorders>
              <w:top w:val="single" w:sz="4" w:space="0" w:color="auto"/>
              <w:bottom w:val="single" w:sz="4" w:space="0" w:color="auto"/>
            </w:tcBorders>
          </w:tcPr>
          <w:p w:rsidR="00C95B3B" w:rsidRDefault="00C95B3B">
            <w:pPr>
              <w:pStyle w:val="ConsPlusNormal"/>
              <w:jc w:val="center"/>
            </w:pPr>
            <w:r>
              <w:t>2019 год</w:t>
            </w:r>
          </w:p>
        </w:tc>
        <w:tc>
          <w:tcPr>
            <w:tcW w:w="1460" w:type="dxa"/>
            <w:vMerge w:val="restart"/>
            <w:tcBorders>
              <w:top w:val="single" w:sz="4" w:space="0" w:color="auto"/>
              <w:bottom w:val="single" w:sz="4" w:space="0" w:color="auto"/>
            </w:tcBorders>
          </w:tcPr>
          <w:p w:rsidR="00C95B3B" w:rsidRDefault="00C95B3B">
            <w:pPr>
              <w:pStyle w:val="ConsPlusNormal"/>
              <w:jc w:val="center"/>
            </w:pPr>
            <w:r>
              <w:t>2020 год</w:t>
            </w:r>
          </w:p>
        </w:tc>
        <w:tc>
          <w:tcPr>
            <w:tcW w:w="1460" w:type="dxa"/>
            <w:vMerge w:val="restart"/>
            <w:tcBorders>
              <w:top w:val="single" w:sz="4" w:space="0" w:color="auto"/>
              <w:bottom w:val="single" w:sz="4" w:space="0" w:color="auto"/>
            </w:tcBorders>
          </w:tcPr>
          <w:p w:rsidR="00C95B3B" w:rsidRDefault="00C95B3B">
            <w:pPr>
              <w:pStyle w:val="ConsPlusNormal"/>
              <w:jc w:val="center"/>
            </w:pPr>
            <w:r>
              <w:t>2021 год</w:t>
            </w:r>
          </w:p>
        </w:tc>
        <w:tc>
          <w:tcPr>
            <w:tcW w:w="1460" w:type="dxa"/>
            <w:vMerge w:val="restart"/>
            <w:tcBorders>
              <w:top w:val="single" w:sz="4" w:space="0" w:color="auto"/>
              <w:bottom w:val="single" w:sz="4" w:space="0" w:color="auto"/>
            </w:tcBorders>
          </w:tcPr>
          <w:p w:rsidR="00C95B3B" w:rsidRDefault="00C95B3B">
            <w:pPr>
              <w:pStyle w:val="ConsPlusNormal"/>
              <w:jc w:val="center"/>
            </w:pPr>
            <w:r>
              <w:t>2022 год</w:t>
            </w:r>
          </w:p>
        </w:tc>
        <w:tc>
          <w:tcPr>
            <w:tcW w:w="1460" w:type="dxa"/>
            <w:vMerge w:val="restart"/>
            <w:tcBorders>
              <w:top w:val="single" w:sz="4" w:space="0" w:color="auto"/>
              <w:bottom w:val="single" w:sz="4" w:space="0" w:color="auto"/>
            </w:tcBorders>
          </w:tcPr>
          <w:p w:rsidR="00C95B3B" w:rsidRDefault="00C95B3B">
            <w:pPr>
              <w:pStyle w:val="ConsPlusNormal"/>
              <w:jc w:val="center"/>
            </w:pPr>
            <w:r>
              <w:t>2023 год</w:t>
            </w:r>
          </w:p>
        </w:tc>
        <w:tc>
          <w:tcPr>
            <w:tcW w:w="1460" w:type="dxa"/>
            <w:vMerge w:val="restart"/>
            <w:tcBorders>
              <w:top w:val="single" w:sz="4" w:space="0" w:color="auto"/>
              <w:bottom w:val="single" w:sz="4" w:space="0" w:color="auto"/>
            </w:tcBorders>
          </w:tcPr>
          <w:p w:rsidR="00C95B3B" w:rsidRDefault="00C95B3B">
            <w:pPr>
              <w:pStyle w:val="ConsPlusNormal"/>
              <w:jc w:val="center"/>
            </w:pPr>
            <w:r>
              <w:t>2024 год</w:t>
            </w:r>
          </w:p>
        </w:tc>
        <w:tc>
          <w:tcPr>
            <w:tcW w:w="1460" w:type="dxa"/>
            <w:vMerge w:val="restart"/>
            <w:tcBorders>
              <w:top w:val="single" w:sz="4" w:space="0" w:color="auto"/>
              <w:bottom w:val="single" w:sz="4" w:space="0" w:color="auto"/>
              <w:right w:val="nil"/>
            </w:tcBorders>
          </w:tcPr>
          <w:p w:rsidR="00C95B3B" w:rsidRDefault="00C95B3B">
            <w:pPr>
              <w:pStyle w:val="ConsPlusNormal"/>
              <w:jc w:val="center"/>
            </w:pPr>
            <w:r>
              <w:t>2025 год</w:t>
            </w:r>
          </w:p>
        </w:tc>
      </w:tr>
      <w:tr w:rsidR="00C95B3B">
        <w:tc>
          <w:tcPr>
            <w:tcW w:w="2324" w:type="dxa"/>
            <w:gridSpan w:val="2"/>
            <w:vMerge/>
            <w:tcBorders>
              <w:top w:val="single" w:sz="4" w:space="0" w:color="auto"/>
              <w:left w:val="nil"/>
              <w:bottom w:val="single" w:sz="4" w:space="0" w:color="auto"/>
            </w:tcBorders>
          </w:tcPr>
          <w:p w:rsidR="00C95B3B" w:rsidRDefault="00C95B3B"/>
        </w:tc>
        <w:tc>
          <w:tcPr>
            <w:tcW w:w="794" w:type="dxa"/>
            <w:vMerge/>
            <w:tcBorders>
              <w:top w:val="single" w:sz="4" w:space="0" w:color="auto"/>
              <w:bottom w:val="single" w:sz="4" w:space="0" w:color="auto"/>
            </w:tcBorders>
          </w:tcPr>
          <w:p w:rsidR="00C95B3B" w:rsidRDefault="00C95B3B"/>
        </w:tc>
        <w:tc>
          <w:tcPr>
            <w:tcW w:w="964" w:type="dxa"/>
            <w:vMerge/>
            <w:tcBorders>
              <w:top w:val="single" w:sz="4" w:space="0" w:color="auto"/>
              <w:bottom w:val="single" w:sz="4" w:space="0" w:color="auto"/>
            </w:tcBorders>
          </w:tcPr>
          <w:p w:rsidR="00C95B3B" w:rsidRDefault="00C95B3B"/>
        </w:tc>
        <w:tc>
          <w:tcPr>
            <w:tcW w:w="1223" w:type="dxa"/>
            <w:vMerge/>
            <w:tcBorders>
              <w:top w:val="single" w:sz="4" w:space="0" w:color="auto"/>
              <w:bottom w:val="single" w:sz="4" w:space="0" w:color="auto"/>
            </w:tcBorders>
          </w:tcPr>
          <w:p w:rsidR="00C95B3B" w:rsidRDefault="00C95B3B"/>
        </w:tc>
        <w:tc>
          <w:tcPr>
            <w:tcW w:w="1223" w:type="dxa"/>
            <w:vMerge/>
            <w:tcBorders>
              <w:top w:val="single" w:sz="4" w:space="0" w:color="auto"/>
              <w:bottom w:val="single" w:sz="4" w:space="0" w:color="auto"/>
            </w:tcBorders>
          </w:tcPr>
          <w:p w:rsidR="00C95B3B" w:rsidRDefault="00C95B3B"/>
        </w:tc>
        <w:tc>
          <w:tcPr>
            <w:tcW w:w="1223" w:type="dxa"/>
            <w:tcBorders>
              <w:top w:val="single" w:sz="4" w:space="0" w:color="auto"/>
              <w:bottom w:val="single" w:sz="4" w:space="0" w:color="auto"/>
            </w:tcBorders>
          </w:tcPr>
          <w:p w:rsidR="00C95B3B" w:rsidRDefault="00C95B3B">
            <w:pPr>
              <w:pStyle w:val="ConsPlusNormal"/>
              <w:jc w:val="center"/>
            </w:pPr>
            <w:r>
              <w:t>план.</w:t>
            </w:r>
          </w:p>
        </w:tc>
        <w:tc>
          <w:tcPr>
            <w:tcW w:w="1223" w:type="dxa"/>
            <w:tcBorders>
              <w:top w:val="single" w:sz="4" w:space="0" w:color="auto"/>
              <w:bottom w:val="single" w:sz="4" w:space="0" w:color="auto"/>
            </w:tcBorders>
          </w:tcPr>
          <w:p w:rsidR="00C95B3B" w:rsidRDefault="00C95B3B">
            <w:pPr>
              <w:pStyle w:val="ConsPlusNormal"/>
              <w:jc w:val="center"/>
            </w:pPr>
            <w:r>
              <w:t>факт.</w:t>
            </w:r>
          </w:p>
        </w:tc>
        <w:tc>
          <w:tcPr>
            <w:tcW w:w="1223" w:type="dxa"/>
            <w:tcBorders>
              <w:top w:val="single" w:sz="4" w:space="0" w:color="auto"/>
              <w:bottom w:val="single" w:sz="4" w:space="0" w:color="auto"/>
            </w:tcBorders>
          </w:tcPr>
          <w:p w:rsidR="00C95B3B" w:rsidRDefault="00C95B3B">
            <w:pPr>
              <w:pStyle w:val="ConsPlusNormal"/>
              <w:jc w:val="center"/>
            </w:pPr>
            <w:r>
              <w:t>план.</w:t>
            </w:r>
          </w:p>
        </w:tc>
        <w:tc>
          <w:tcPr>
            <w:tcW w:w="1223" w:type="dxa"/>
            <w:tcBorders>
              <w:top w:val="single" w:sz="4" w:space="0" w:color="auto"/>
              <w:bottom w:val="single" w:sz="4" w:space="0" w:color="auto"/>
            </w:tcBorders>
          </w:tcPr>
          <w:p w:rsidR="00C95B3B" w:rsidRDefault="00C95B3B">
            <w:pPr>
              <w:pStyle w:val="ConsPlusNormal"/>
              <w:jc w:val="center"/>
            </w:pPr>
            <w:r>
              <w:t>факт.</w:t>
            </w:r>
          </w:p>
        </w:tc>
        <w:tc>
          <w:tcPr>
            <w:tcW w:w="1223" w:type="dxa"/>
            <w:tcBorders>
              <w:top w:val="single" w:sz="4" w:space="0" w:color="auto"/>
              <w:bottom w:val="single" w:sz="4" w:space="0" w:color="auto"/>
            </w:tcBorders>
          </w:tcPr>
          <w:p w:rsidR="00C95B3B" w:rsidRDefault="00C95B3B">
            <w:pPr>
              <w:pStyle w:val="ConsPlusNormal"/>
              <w:jc w:val="center"/>
            </w:pPr>
            <w:r>
              <w:t>план.</w:t>
            </w:r>
          </w:p>
        </w:tc>
        <w:tc>
          <w:tcPr>
            <w:tcW w:w="1460" w:type="dxa"/>
            <w:tcBorders>
              <w:top w:val="single" w:sz="4" w:space="0" w:color="auto"/>
              <w:bottom w:val="single" w:sz="4" w:space="0" w:color="auto"/>
            </w:tcBorders>
          </w:tcPr>
          <w:p w:rsidR="00C95B3B" w:rsidRDefault="00C95B3B">
            <w:pPr>
              <w:pStyle w:val="ConsPlusNormal"/>
              <w:jc w:val="center"/>
            </w:pPr>
            <w:r>
              <w:t>факт.</w:t>
            </w:r>
          </w:p>
        </w:tc>
        <w:tc>
          <w:tcPr>
            <w:tcW w:w="1460" w:type="dxa"/>
            <w:tcBorders>
              <w:top w:val="single" w:sz="4" w:space="0" w:color="auto"/>
              <w:bottom w:val="single" w:sz="4" w:space="0" w:color="auto"/>
            </w:tcBorders>
          </w:tcPr>
          <w:p w:rsidR="00C95B3B" w:rsidRDefault="00C95B3B">
            <w:pPr>
              <w:pStyle w:val="ConsPlusNormal"/>
              <w:jc w:val="center"/>
            </w:pPr>
            <w:r>
              <w:t>план.</w:t>
            </w:r>
          </w:p>
        </w:tc>
        <w:tc>
          <w:tcPr>
            <w:tcW w:w="1460" w:type="dxa"/>
            <w:tcBorders>
              <w:top w:val="single" w:sz="4" w:space="0" w:color="auto"/>
              <w:bottom w:val="single" w:sz="4" w:space="0" w:color="auto"/>
            </w:tcBorders>
          </w:tcPr>
          <w:p w:rsidR="00C95B3B" w:rsidRDefault="00C95B3B">
            <w:pPr>
              <w:pStyle w:val="ConsPlusNormal"/>
              <w:jc w:val="center"/>
            </w:pPr>
            <w:r>
              <w:t>оценка</w:t>
            </w:r>
          </w:p>
        </w:tc>
        <w:tc>
          <w:tcPr>
            <w:tcW w:w="1460" w:type="dxa"/>
            <w:vMerge/>
            <w:tcBorders>
              <w:top w:val="single" w:sz="4" w:space="0" w:color="auto"/>
              <w:bottom w:val="single" w:sz="4" w:space="0" w:color="auto"/>
            </w:tcBorders>
          </w:tcPr>
          <w:p w:rsidR="00C95B3B" w:rsidRDefault="00C95B3B"/>
        </w:tc>
        <w:tc>
          <w:tcPr>
            <w:tcW w:w="1460" w:type="dxa"/>
            <w:vMerge/>
            <w:tcBorders>
              <w:top w:val="single" w:sz="4" w:space="0" w:color="auto"/>
              <w:bottom w:val="single" w:sz="4" w:space="0" w:color="auto"/>
            </w:tcBorders>
          </w:tcPr>
          <w:p w:rsidR="00C95B3B" w:rsidRDefault="00C95B3B"/>
        </w:tc>
        <w:tc>
          <w:tcPr>
            <w:tcW w:w="1460" w:type="dxa"/>
            <w:vMerge/>
            <w:tcBorders>
              <w:top w:val="single" w:sz="4" w:space="0" w:color="auto"/>
              <w:bottom w:val="single" w:sz="4" w:space="0" w:color="auto"/>
            </w:tcBorders>
          </w:tcPr>
          <w:p w:rsidR="00C95B3B" w:rsidRDefault="00C95B3B"/>
        </w:tc>
        <w:tc>
          <w:tcPr>
            <w:tcW w:w="1460" w:type="dxa"/>
            <w:vMerge/>
            <w:tcBorders>
              <w:top w:val="single" w:sz="4" w:space="0" w:color="auto"/>
              <w:bottom w:val="single" w:sz="4" w:space="0" w:color="auto"/>
            </w:tcBorders>
          </w:tcPr>
          <w:p w:rsidR="00C95B3B" w:rsidRDefault="00C95B3B"/>
        </w:tc>
        <w:tc>
          <w:tcPr>
            <w:tcW w:w="1460" w:type="dxa"/>
            <w:vMerge/>
            <w:tcBorders>
              <w:top w:val="single" w:sz="4" w:space="0" w:color="auto"/>
              <w:bottom w:val="single" w:sz="4" w:space="0" w:color="auto"/>
            </w:tcBorders>
          </w:tcPr>
          <w:p w:rsidR="00C95B3B" w:rsidRDefault="00C95B3B"/>
        </w:tc>
        <w:tc>
          <w:tcPr>
            <w:tcW w:w="1460" w:type="dxa"/>
            <w:vMerge/>
            <w:tcBorders>
              <w:top w:val="single" w:sz="4" w:space="0" w:color="auto"/>
              <w:bottom w:val="single" w:sz="4" w:space="0" w:color="auto"/>
            </w:tcBorders>
          </w:tcPr>
          <w:p w:rsidR="00C95B3B" w:rsidRDefault="00C95B3B"/>
        </w:tc>
        <w:tc>
          <w:tcPr>
            <w:tcW w:w="1460" w:type="dxa"/>
            <w:vMerge/>
            <w:tcBorders>
              <w:top w:val="single" w:sz="4" w:space="0" w:color="auto"/>
              <w:bottom w:val="single" w:sz="4" w:space="0" w:color="auto"/>
            </w:tcBorders>
          </w:tcPr>
          <w:p w:rsidR="00C95B3B" w:rsidRDefault="00C95B3B"/>
        </w:tc>
        <w:tc>
          <w:tcPr>
            <w:tcW w:w="1460" w:type="dxa"/>
            <w:vMerge/>
            <w:tcBorders>
              <w:top w:val="single" w:sz="4" w:space="0" w:color="auto"/>
              <w:bottom w:val="single" w:sz="4" w:space="0" w:color="auto"/>
            </w:tcBorders>
          </w:tcPr>
          <w:p w:rsidR="00C95B3B" w:rsidRDefault="00C95B3B"/>
        </w:tc>
        <w:tc>
          <w:tcPr>
            <w:tcW w:w="1460" w:type="dxa"/>
            <w:vMerge/>
            <w:tcBorders>
              <w:top w:val="single" w:sz="4" w:space="0" w:color="auto"/>
              <w:bottom w:val="single" w:sz="4" w:space="0" w:color="auto"/>
              <w:right w:val="nil"/>
            </w:tcBorders>
          </w:tcPr>
          <w:p w:rsidR="00C95B3B" w:rsidRDefault="00C95B3B"/>
        </w:tc>
      </w:tr>
      <w:tr w:rsidR="00C95B3B">
        <w:tblPrEx>
          <w:tblBorders>
            <w:insideH w:val="none" w:sz="0" w:space="0" w:color="auto"/>
            <w:insideV w:val="none" w:sz="0" w:space="0" w:color="auto"/>
          </w:tblBorders>
        </w:tblPrEx>
        <w:tc>
          <w:tcPr>
            <w:tcW w:w="30163" w:type="dxa"/>
            <w:gridSpan w:val="23"/>
            <w:tcBorders>
              <w:top w:val="single" w:sz="4" w:space="0" w:color="auto"/>
              <w:left w:val="nil"/>
              <w:bottom w:val="nil"/>
              <w:right w:val="nil"/>
            </w:tcBorders>
          </w:tcPr>
          <w:p w:rsidR="00C95B3B" w:rsidRDefault="00C95B3B">
            <w:pPr>
              <w:pStyle w:val="ConsPlusNormal"/>
              <w:jc w:val="center"/>
              <w:outlineLvl w:val="2"/>
            </w:pPr>
            <w:r>
              <w:t xml:space="preserve">Государственная </w:t>
            </w:r>
            <w:hyperlink w:anchor="P39" w:history="1">
              <w:r>
                <w:rPr>
                  <w:color w:val="0000FF"/>
                </w:rPr>
                <w:t>программа</w:t>
              </w:r>
            </w:hyperlink>
            <w:r>
              <w:t xml:space="preserve"> Российской Федерации "Развитие авиационной промышленности на 2013 - 2025 годы"</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1.</w:t>
            </w:r>
          </w:p>
        </w:tc>
        <w:tc>
          <w:tcPr>
            <w:tcW w:w="1814" w:type="dxa"/>
            <w:tcBorders>
              <w:top w:val="nil"/>
              <w:left w:val="nil"/>
              <w:bottom w:val="nil"/>
              <w:right w:val="nil"/>
            </w:tcBorders>
          </w:tcPr>
          <w:p w:rsidR="00C95B3B" w:rsidRDefault="00C95B3B">
            <w:pPr>
              <w:pStyle w:val="ConsPlusNormal"/>
            </w:pPr>
            <w:r>
              <w:t>Валовая добавленная стоимость отрасли авиастроения</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191580195</w:t>
            </w:r>
          </w:p>
        </w:tc>
        <w:tc>
          <w:tcPr>
            <w:tcW w:w="1223" w:type="dxa"/>
            <w:tcBorders>
              <w:top w:val="nil"/>
              <w:left w:val="nil"/>
              <w:bottom w:val="nil"/>
              <w:right w:val="nil"/>
            </w:tcBorders>
          </w:tcPr>
          <w:p w:rsidR="00C95B3B" w:rsidRDefault="00C95B3B">
            <w:pPr>
              <w:pStyle w:val="ConsPlusNormal"/>
              <w:jc w:val="center"/>
            </w:pPr>
            <w:r>
              <w:t>218741641</w:t>
            </w:r>
          </w:p>
        </w:tc>
        <w:tc>
          <w:tcPr>
            <w:tcW w:w="1223" w:type="dxa"/>
            <w:tcBorders>
              <w:top w:val="nil"/>
              <w:left w:val="nil"/>
              <w:bottom w:val="nil"/>
              <w:right w:val="nil"/>
            </w:tcBorders>
          </w:tcPr>
          <w:p w:rsidR="00C95B3B" w:rsidRDefault="00C95B3B">
            <w:pPr>
              <w:pStyle w:val="ConsPlusNormal"/>
              <w:jc w:val="center"/>
            </w:pPr>
            <w:r>
              <w:t>266084496</w:t>
            </w:r>
          </w:p>
        </w:tc>
        <w:tc>
          <w:tcPr>
            <w:tcW w:w="1223" w:type="dxa"/>
            <w:tcBorders>
              <w:top w:val="nil"/>
              <w:left w:val="nil"/>
              <w:bottom w:val="nil"/>
              <w:right w:val="nil"/>
            </w:tcBorders>
          </w:tcPr>
          <w:p w:rsidR="00C95B3B" w:rsidRDefault="00C95B3B">
            <w:pPr>
              <w:pStyle w:val="ConsPlusNormal"/>
              <w:jc w:val="center"/>
            </w:pPr>
            <w:r>
              <w:t>267772973</w:t>
            </w:r>
          </w:p>
        </w:tc>
        <w:tc>
          <w:tcPr>
            <w:tcW w:w="1223" w:type="dxa"/>
            <w:tcBorders>
              <w:top w:val="nil"/>
              <w:left w:val="nil"/>
              <w:bottom w:val="nil"/>
              <w:right w:val="nil"/>
            </w:tcBorders>
          </w:tcPr>
          <w:p w:rsidR="00C95B3B" w:rsidRDefault="00C95B3B">
            <w:pPr>
              <w:pStyle w:val="ConsPlusNormal"/>
              <w:jc w:val="center"/>
            </w:pPr>
            <w:r>
              <w:t>293461504</w:t>
            </w:r>
          </w:p>
        </w:tc>
        <w:tc>
          <w:tcPr>
            <w:tcW w:w="1223" w:type="dxa"/>
            <w:tcBorders>
              <w:top w:val="nil"/>
              <w:left w:val="nil"/>
              <w:bottom w:val="nil"/>
              <w:right w:val="nil"/>
            </w:tcBorders>
          </w:tcPr>
          <w:p w:rsidR="00C95B3B" w:rsidRDefault="00C95B3B">
            <w:pPr>
              <w:pStyle w:val="ConsPlusNormal"/>
              <w:jc w:val="center"/>
            </w:pPr>
            <w:r>
              <w:t>303242563</w:t>
            </w:r>
          </w:p>
        </w:tc>
        <w:tc>
          <w:tcPr>
            <w:tcW w:w="1223" w:type="dxa"/>
            <w:tcBorders>
              <w:top w:val="nil"/>
              <w:left w:val="nil"/>
              <w:bottom w:val="nil"/>
              <w:right w:val="nil"/>
            </w:tcBorders>
          </w:tcPr>
          <w:p w:rsidR="00C95B3B" w:rsidRDefault="00C95B3B">
            <w:pPr>
              <w:pStyle w:val="ConsPlusNormal"/>
              <w:jc w:val="center"/>
            </w:pPr>
            <w:r>
              <w:t>361758621</w:t>
            </w:r>
          </w:p>
        </w:tc>
        <w:tc>
          <w:tcPr>
            <w:tcW w:w="1460" w:type="dxa"/>
            <w:tcBorders>
              <w:top w:val="nil"/>
              <w:left w:val="nil"/>
              <w:bottom w:val="nil"/>
              <w:right w:val="nil"/>
            </w:tcBorders>
          </w:tcPr>
          <w:p w:rsidR="00C95B3B" w:rsidRDefault="00C95B3B">
            <w:pPr>
              <w:pStyle w:val="ConsPlusNormal"/>
              <w:jc w:val="center"/>
            </w:pPr>
            <w:r>
              <w:t>380854764</w:t>
            </w:r>
          </w:p>
        </w:tc>
        <w:tc>
          <w:tcPr>
            <w:tcW w:w="1460" w:type="dxa"/>
            <w:tcBorders>
              <w:top w:val="nil"/>
              <w:left w:val="nil"/>
              <w:bottom w:val="nil"/>
              <w:right w:val="nil"/>
            </w:tcBorders>
          </w:tcPr>
          <w:p w:rsidR="00C95B3B" w:rsidRDefault="00C95B3B">
            <w:pPr>
              <w:pStyle w:val="ConsPlusNormal"/>
              <w:jc w:val="center"/>
            </w:pPr>
            <w:r>
              <w:t>385248640</w:t>
            </w:r>
          </w:p>
        </w:tc>
        <w:tc>
          <w:tcPr>
            <w:tcW w:w="1460" w:type="dxa"/>
            <w:tcBorders>
              <w:top w:val="nil"/>
              <w:left w:val="nil"/>
              <w:bottom w:val="nil"/>
              <w:right w:val="nil"/>
            </w:tcBorders>
          </w:tcPr>
          <w:p w:rsidR="00C95B3B" w:rsidRDefault="00C95B3B">
            <w:pPr>
              <w:pStyle w:val="ConsPlusNormal"/>
              <w:jc w:val="center"/>
            </w:pPr>
            <w:r>
              <w:t>451594000</w:t>
            </w:r>
          </w:p>
        </w:tc>
        <w:tc>
          <w:tcPr>
            <w:tcW w:w="1460" w:type="dxa"/>
            <w:tcBorders>
              <w:top w:val="nil"/>
              <w:left w:val="nil"/>
              <w:bottom w:val="nil"/>
              <w:right w:val="nil"/>
            </w:tcBorders>
          </w:tcPr>
          <w:p w:rsidR="00C95B3B" w:rsidRDefault="00C95B3B">
            <w:pPr>
              <w:pStyle w:val="ConsPlusNormal"/>
              <w:jc w:val="center"/>
            </w:pPr>
            <w:r>
              <w:t>510657000</w:t>
            </w:r>
          </w:p>
        </w:tc>
        <w:tc>
          <w:tcPr>
            <w:tcW w:w="1460" w:type="dxa"/>
            <w:tcBorders>
              <w:top w:val="nil"/>
              <w:left w:val="nil"/>
              <w:bottom w:val="nil"/>
              <w:right w:val="nil"/>
            </w:tcBorders>
          </w:tcPr>
          <w:p w:rsidR="00C95B3B" w:rsidRDefault="00C95B3B">
            <w:pPr>
              <w:pStyle w:val="ConsPlusNormal"/>
              <w:jc w:val="center"/>
            </w:pPr>
            <w:r>
              <w:t>606080000</w:t>
            </w:r>
          </w:p>
        </w:tc>
        <w:tc>
          <w:tcPr>
            <w:tcW w:w="1460" w:type="dxa"/>
            <w:tcBorders>
              <w:top w:val="nil"/>
              <w:left w:val="nil"/>
              <w:bottom w:val="nil"/>
              <w:right w:val="nil"/>
            </w:tcBorders>
          </w:tcPr>
          <w:p w:rsidR="00C95B3B" w:rsidRDefault="00C95B3B">
            <w:pPr>
              <w:pStyle w:val="ConsPlusNormal"/>
              <w:jc w:val="center"/>
            </w:pPr>
            <w:r>
              <w:t>613695000</w:t>
            </w:r>
          </w:p>
        </w:tc>
        <w:tc>
          <w:tcPr>
            <w:tcW w:w="1460" w:type="dxa"/>
            <w:tcBorders>
              <w:top w:val="nil"/>
              <w:left w:val="nil"/>
              <w:bottom w:val="nil"/>
              <w:right w:val="nil"/>
            </w:tcBorders>
          </w:tcPr>
          <w:p w:rsidR="00C95B3B" w:rsidRDefault="00C95B3B">
            <w:pPr>
              <w:pStyle w:val="ConsPlusNormal"/>
              <w:jc w:val="center"/>
            </w:pPr>
            <w:r>
              <w:t>657885000</w:t>
            </w:r>
          </w:p>
        </w:tc>
        <w:tc>
          <w:tcPr>
            <w:tcW w:w="1460" w:type="dxa"/>
            <w:tcBorders>
              <w:top w:val="nil"/>
              <w:left w:val="nil"/>
              <w:bottom w:val="nil"/>
              <w:right w:val="nil"/>
            </w:tcBorders>
          </w:tcPr>
          <w:p w:rsidR="00C95B3B" w:rsidRDefault="00C95B3B">
            <w:pPr>
              <w:pStyle w:val="ConsPlusNormal"/>
              <w:jc w:val="center"/>
            </w:pPr>
            <w:r>
              <w:t>725423000</w:t>
            </w:r>
          </w:p>
        </w:tc>
        <w:tc>
          <w:tcPr>
            <w:tcW w:w="1460" w:type="dxa"/>
            <w:tcBorders>
              <w:top w:val="nil"/>
              <w:left w:val="nil"/>
              <w:bottom w:val="nil"/>
              <w:right w:val="nil"/>
            </w:tcBorders>
          </w:tcPr>
          <w:p w:rsidR="00C95B3B" w:rsidRDefault="00C95B3B">
            <w:pPr>
              <w:pStyle w:val="ConsPlusNormal"/>
              <w:jc w:val="center"/>
            </w:pPr>
            <w:r>
              <w:t>789291000</w:t>
            </w:r>
          </w:p>
        </w:tc>
        <w:tc>
          <w:tcPr>
            <w:tcW w:w="1460" w:type="dxa"/>
            <w:tcBorders>
              <w:top w:val="nil"/>
              <w:left w:val="nil"/>
              <w:bottom w:val="nil"/>
              <w:right w:val="nil"/>
            </w:tcBorders>
          </w:tcPr>
          <w:p w:rsidR="00C95B3B" w:rsidRDefault="00C95B3B">
            <w:pPr>
              <w:pStyle w:val="ConsPlusNormal"/>
              <w:jc w:val="center"/>
            </w:pPr>
            <w:r>
              <w:t>854503000</w:t>
            </w:r>
          </w:p>
        </w:tc>
        <w:tc>
          <w:tcPr>
            <w:tcW w:w="1460" w:type="dxa"/>
            <w:tcBorders>
              <w:top w:val="nil"/>
              <w:left w:val="nil"/>
              <w:bottom w:val="nil"/>
              <w:right w:val="nil"/>
            </w:tcBorders>
          </w:tcPr>
          <w:p w:rsidR="00C95B3B" w:rsidRDefault="00C95B3B">
            <w:pPr>
              <w:pStyle w:val="ConsPlusNormal"/>
              <w:jc w:val="center"/>
            </w:pPr>
            <w:r>
              <w:t>901784000</w:t>
            </w:r>
          </w:p>
        </w:tc>
        <w:tc>
          <w:tcPr>
            <w:tcW w:w="1460" w:type="dxa"/>
            <w:tcBorders>
              <w:top w:val="nil"/>
              <w:left w:val="nil"/>
              <w:bottom w:val="nil"/>
              <w:right w:val="nil"/>
            </w:tcBorders>
          </w:tcPr>
          <w:p w:rsidR="00C95B3B" w:rsidRDefault="00C95B3B">
            <w:pPr>
              <w:pStyle w:val="ConsPlusNormal"/>
              <w:jc w:val="center"/>
            </w:pPr>
            <w:r>
              <w:t>980835000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2.</w:t>
            </w:r>
          </w:p>
        </w:tc>
        <w:tc>
          <w:tcPr>
            <w:tcW w:w="1814" w:type="dxa"/>
            <w:tcBorders>
              <w:top w:val="nil"/>
              <w:left w:val="nil"/>
              <w:bottom w:val="nil"/>
              <w:right w:val="nil"/>
            </w:tcBorders>
          </w:tcPr>
          <w:p w:rsidR="00C95B3B" w:rsidRDefault="00C95B3B">
            <w:pPr>
              <w:pStyle w:val="ConsPlusNormal"/>
            </w:pPr>
            <w:r>
              <w:t>Выручка (нетто) от продажи товаров, работ, услуг промышленных организаций отрасли авиастроения</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504158408</w:t>
            </w:r>
          </w:p>
        </w:tc>
        <w:tc>
          <w:tcPr>
            <w:tcW w:w="1223" w:type="dxa"/>
            <w:tcBorders>
              <w:top w:val="nil"/>
              <w:left w:val="nil"/>
              <w:bottom w:val="nil"/>
              <w:right w:val="nil"/>
            </w:tcBorders>
          </w:tcPr>
          <w:p w:rsidR="00C95B3B" w:rsidRDefault="00C95B3B">
            <w:pPr>
              <w:pStyle w:val="ConsPlusNormal"/>
              <w:jc w:val="center"/>
            </w:pPr>
            <w:r>
              <w:t>575635896</w:t>
            </w:r>
          </w:p>
        </w:tc>
        <w:tc>
          <w:tcPr>
            <w:tcW w:w="1223" w:type="dxa"/>
            <w:tcBorders>
              <w:top w:val="nil"/>
              <w:left w:val="nil"/>
              <w:bottom w:val="nil"/>
              <w:right w:val="nil"/>
            </w:tcBorders>
          </w:tcPr>
          <w:p w:rsidR="00C95B3B" w:rsidRDefault="00C95B3B">
            <w:pPr>
              <w:pStyle w:val="ConsPlusNormal"/>
              <w:jc w:val="center"/>
            </w:pPr>
            <w:r>
              <w:t>700222359</w:t>
            </w:r>
          </w:p>
        </w:tc>
        <w:tc>
          <w:tcPr>
            <w:tcW w:w="1223" w:type="dxa"/>
            <w:tcBorders>
              <w:top w:val="nil"/>
              <w:left w:val="nil"/>
              <w:bottom w:val="nil"/>
              <w:right w:val="nil"/>
            </w:tcBorders>
          </w:tcPr>
          <w:p w:rsidR="00C95B3B" w:rsidRDefault="00C95B3B">
            <w:pPr>
              <w:pStyle w:val="ConsPlusNormal"/>
              <w:jc w:val="center"/>
            </w:pPr>
            <w:r>
              <w:t>704665719</w:t>
            </w:r>
          </w:p>
        </w:tc>
        <w:tc>
          <w:tcPr>
            <w:tcW w:w="1223" w:type="dxa"/>
            <w:tcBorders>
              <w:top w:val="nil"/>
              <w:left w:val="nil"/>
              <w:bottom w:val="nil"/>
              <w:right w:val="nil"/>
            </w:tcBorders>
          </w:tcPr>
          <w:p w:rsidR="00C95B3B" w:rsidRDefault="00C95B3B">
            <w:pPr>
              <w:pStyle w:val="ConsPlusNormal"/>
              <w:jc w:val="center"/>
            </w:pPr>
            <w:r>
              <w:t>772267117</w:t>
            </w:r>
          </w:p>
        </w:tc>
        <w:tc>
          <w:tcPr>
            <w:tcW w:w="1223" w:type="dxa"/>
            <w:tcBorders>
              <w:top w:val="nil"/>
              <w:left w:val="nil"/>
              <w:bottom w:val="nil"/>
              <w:right w:val="nil"/>
            </w:tcBorders>
          </w:tcPr>
          <w:p w:rsidR="00C95B3B" w:rsidRDefault="00C95B3B">
            <w:pPr>
              <w:pStyle w:val="ConsPlusNormal"/>
              <w:jc w:val="center"/>
            </w:pPr>
            <w:r>
              <w:t>798006744</w:t>
            </w:r>
          </w:p>
        </w:tc>
        <w:tc>
          <w:tcPr>
            <w:tcW w:w="1223" w:type="dxa"/>
            <w:tcBorders>
              <w:top w:val="nil"/>
              <w:left w:val="nil"/>
              <w:bottom w:val="nil"/>
              <w:right w:val="nil"/>
            </w:tcBorders>
          </w:tcPr>
          <w:p w:rsidR="00C95B3B" w:rsidRDefault="00C95B3B">
            <w:pPr>
              <w:pStyle w:val="ConsPlusNormal"/>
              <w:jc w:val="center"/>
            </w:pPr>
            <w:r>
              <w:t>951996370</w:t>
            </w:r>
          </w:p>
        </w:tc>
        <w:tc>
          <w:tcPr>
            <w:tcW w:w="1460" w:type="dxa"/>
            <w:tcBorders>
              <w:top w:val="nil"/>
              <w:left w:val="nil"/>
              <w:bottom w:val="nil"/>
              <w:right w:val="nil"/>
            </w:tcBorders>
          </w:tcPr>
          <w:p w:rsidR="00C95B3B" w:rsidRDefault="00C95B3B">
            <w:pPr>
              <w:pStyle w:val="ConsPlusNormal"/>
              <w:jc w:val="center"/>
            </w:pPr>
            <w:r>
              <w:t>1002241380</w:t>
            </w:r>
          </w:p>
        </w:tc>
        <w:tc>
          <w:tcPr>
            <w:tcW w:w="1460" w:type="dxa"/>
            <w:tcBorders>
              <w:top w:val="nil"/>
              <w:left w:val="nil"/>
              <w:bottom w:val="nil"/>
              <w:right w:val="nil"/>
            </w:tcBorders>
          </w:tcPr>
          <w:p w:rsidR="00C95B3B" w:rsidRDefault="00C95B3B">
            <w:pPr>
              <w:pStyle w:val="ConsPlusNormal"/>
              <w:jc w:val="center"/>
            </w:pPr>
            <w:r>
              <w:t>1013812211</w:t>
            </w:r>
          </w:p>
        </w:tc>
        <w:tc>
          <w:tcPr>
            <w:tcW w:w="1460" w:type="dxa"/>
            <w:tcBorders>
              <w:top w:val="nil"/>
              <w:left w:val="nil"/>
              <w:bottom w:val="nil"/>
              <w:right w:val="nil"/>
            </w:tcBorders>
          </w:tcPr>
          <w:p w:rsidR="00C95B3B" w:rsidRDefault="00C95B3B">
            <w:pPr>
              <w:pStyle w:val="ConsPlusNormal"/>
              <w:jc w:val="center"/>
            </w:pPr>
            <w:r>
              <w:t>1188406000</w:t>
            </w:r>
          </w:p>
        </w:tc>
        <w:tc>
          <w:tcPr>
            <w:tcW w:w="1460" w:type="dxa"/>
            <w:tcBorders>
              <w:top w:val="nil"/>
              <w:left w:val="nil"/>
              <w:bottom w:val="nil"/>
              <w:right w:val="nil"/>
            </w:tcBorders>
          </w:tcPr>
          <w:p w:rsidR="00C95B3B" w:rsidRDefault="00C95B3B">
            <w:pPr>
              <w:pStyle w:val="ConsPlusNormal"/>
              <w:jc w:val="center"/>
            </w:pPr>
            <w:r>
              <w:t>1343834000</w:t>
            </w:r>
          </w:p>
        </w:tc>
        <w:tc>
          <w:tcPr>
            <w:tcW w:w="1460" w:type="dxa"/>
            <w:tcBorders>
              <w:top w:val="nil"/>
              <w:left w:val="nil"/>
              <w:bottom w:val="nil"/>
              <w:right w:val="nil"/>
            </w:tcBorders>
          </w:tcPr>
          <w:p w:rsidR="00C95B3B" w:rsidRDefault="00C95B3B">
            <w:pPr>
              <w:pStyle w:val="ConsPlusNormal"/>
              <w:jc w:val="center"/>
            </w:pPr>
            <w:r>
              <w:t>1594948000</w:t>
            </w:r>
          </w:p>
        </w:tc>
        <w:tc>
          <w:tcPr>
            <w:tcW w:w="1460" w:type="dxa"/>
            <w:tcBorders>
              <w:top w:val="nil"/>
              <w:left w:val="nil"/>
              <w:bottom w:val="nil"/>
              <w:right w:val="nil"/>
            </w:tcBorders>
          </w:tcPr>
          <w:p w:rsidR="00C95B3B" w:rsidRDefault="00C95B3B">
            <w:pPr>
              <w:pStyle w:val="ConsPlusNormal"/>
              <w:jc w:val="center"/>
            </w:pPr>
            <w:r>
              <w:t>1614988000</w:t>
            </w:r>
          </w:p>
        </w:tc>
        <w:tc>
          <w:tcPr>
            <w:tcW w:w="1460" w:type="dxa"/>
            <w:tcBorders>
              <w:top w:val="nil"/>
              <w:left w:val="nil"/>
              <w:bottom w:val="nil"/>
              <w:right w:val="nil"/>
            </w:tcBorders>
          </w:tcPr>
          <w:p w:rsidR="00C95B3B" w:rsidRDefault="00C95B3B">
            <w:pPr>
              <w:pStyle w:val="ConsPlusNormal"/>
              <w:jc w:val="center"/>
            </w:pPr>
            <w:r>
              <w:t>1731276000</w:t>
            </w:r>
          </w:p>
        </w:tc>
        <w:tc>
          <w:tcPr>
            <w:tcW w:w="1460" w:type="dxa"/>
            <w:tcBorders>
              <w:top w:val="nil"/>
              <w:left w:val="nil"/>
              <w:bottom w:val="nil"/>
              <w:right w:val="nil"/>
            </w:tcBorders>
          </w:tcPr>
          <w:p w:rsidR="00C95B3B" w:rsidRDefault="00C95B3B">
            <w:pPr>
              <w:pStyle w:val="ConsPlusNormal"/>
              <w:jc w:val="center"/>
            </w:pPr>
            <w:r>
              <w:t>1909008000</w:t>
            </w:r>
          </w:p>
        </w:tc>
        <w:tc>
          <w:tcPr>
            <w:tcW w:w="1460" w:type="dxa"/>
            <w:tcBorders>
              <w:top w:val="nil"/>
              <w:left w:val="nil"/>
              <w:bottom w:val="nil"/>
              <w:right w:val="nil"/>
            </w:tcBorders>
          </w:tcPr>
          <w:p w:rsidR="00C95B3B" w:rsidRDefault="00C95B3B">
            <w:pPr>
              <w:pStyle w:val="ConsPlusNormal"/>
              <w:jc w:val="center"/>
            </w:pPr>
            <w:r>
              <w:t>2077082000</w:t>
            </w:r>
          </w:p>
        </w:tc>
        <w:tc>
          <w:tcPr>
            <w:tcW w:w="1460" w:type="dxa"/>
            <w:tcBorders>
              <w:top w:val="nil"/>
              <w:left w:val="nil"/>
              <w:bottom w:val="nil"/>
              <w:right w:val="nil"/>
            </w:tcBorders>
          </w:tcPr>
          <w:p w:rsidR="00C95B3B" w:rsidRDefault="00C95B3B">
            <w:pPr>
              <w:pStyle w:val="ConsPlusNormal"/>
              <w:jc w:val="center"/>
            </w:pPr>
            <w:r>
              <w:t>2248691000</w:t>
            </w:r>
          </w:p>
        </w:tc>
        <w:tc>
          <w:tcPr>
            <w:tcW w:w="1460" w:type="dxa"/>
            <w:tcBorders>
              <w:top w:val="nil"/>
              <w:left w:val="nil"/>
              <w:bottom w:val="nil"/>
              <w:right w:val="nil"/>
            </w:tcBorders>
          </w:tcPr>
          <w:p w:rsidR="00C95B3B" w:rsidRDefault="00C95B3B">
            <w:pPr>
              <w:pStyle w:val="ConsPlusNormal"/>
              <w:jc w:val="center"/>
            </w:pPr>
            <w:r>
              <w:t>2373117000</w:t>
            </w:r>
          </w:p>
        </w:tc>
        <w:tc>
          <w:tcPr>
            <w:tcW w:w="1460" w:type="dxa"/>
            <w:tcBorders>
              <w:top w:val="nil"/>
              <w:left w:val="nil"/>
              <w:bottom w:val="nil"/>
              <w:right w:val="nil"/>
            </w:tcBorders>
          </w:tcPr>
          <w:p w:rsidR="00C95B3B" w:rsidRDefault="00C95B3B">
            <w:pPr>
              <w:pStyle w:val="ConsPlusNormal"/>
              <w:jc w:val="center"/>
            </w:pPr>
            <w:r>
              <w:t>2581144000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3.</w:t>
            </w:r>
          </w:p>
        </w:tc>
        <w:tc>
          <w:tcPr>
            <w:tcW w:w="1814" w:type="dxa"/>
            <w:tcBorders>
              <w:top w:val="nil"/>
              <w:left w:val="nil"/>
              <w:bottom w:val="nil"/>
              <w:right w:val="nil"/>
            </w:tcBorders>
          </w:tcPr>
          <w:p w:rsidR="00C95B3B" w:rsidRDefault="00C95B3B">
            <w:pPr>
              <w:pStyle w:val="ConsPlusNormal"/>
            </w:pPr>
            <w:r>
              <w:t>Количество поставленных самолетов гражданской авиации (для коммерческих заказчиков)</w:t>
            </w:r>
          </w:p>
        </w:tc>
        <w:tc>
          <w:tcPr>
            <w:tcW w:w="794" w:type="dxa"/>
            <w:tcBorders>
              <w:top w:val="nil"/>
              <w:left w:val="nil"/>
              <w:bottom w:val="nil"/>
              <w:right w:val="nil"/>
            </w:tcBorders>
          </w:tcPr>
          <w:p w:rsidR="00C95B3B" w:rsidRDefault="00C95B3B">
            <w:pPr>
              <w:pStyle w:val="ConsPlusNormal"/>
              <w:jc w:val="center"/>
            </w:pPr>
            <w:r>
              <w:t>единиц</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7</w:t>
            </w:r>
          </w:p>
        </w:tc>
        <w:tc>
          <w:tcPr>
            <w:tcW w:w="1223" w:type="dxa"/>
            <w:tcBorders>
              <w:top w:val="nil"/>
              <w:left w:val="nil"/>
              <w:bottom w:val="nil"/>
              <w:right w:val="nil"/>
            </w:tcBorders>
          </w:tcPr>
          <w:p w:rsidR="00C95B3B" w:rsidRDefault="00C95B3B">
            <w:pPr>
              <w:pStyle w:val="ConsPlusNormal"/>
              <w:jc w:val="center"/>
            </w:pPr>
            <w:r>
              <w:t>21</w:t>
            </w:r>
          </w:p>
        </w:tc>
        <w:tc>
          <w:tcPr>
            <w:tcW w:w="1223" w:type="dxa"/>
            <w:tcBorders>
              <w:top w:val="nil"/>
              <w:left w:val="nil"/>
              <w:bottom w:val="nil"/>
              <w:right w:val="nil"/>
            </w:tcBorders>
          </w:tcPr>
          <w:p w:rsidR="00C95B3B" w:rsidRDefault="00C95B3B">
            <w:pPr>
              <w:pStyle w:val="ConsPlusNormal"/>
              <w:jc w:val="center"/>
            </w:pPr>
            <w:r>
              <w:t>35</w:t>
            </w:r>
          </w:p>
        </w:tc>
        <w:tc>
          <w:tcPr>
            <w:tcW w:w="1223" w:type="dxa"/>
            <w:tcBorders>
              <w:top w:val="nil"/>
              <w:left w:val="nil"/>
              <w:bottom w:val="nil"/>
              <w:right w:val="nil"/>
            </w:tcBorders>
          </w:tcPr>
          <w:p w:rsidR="00C95B3B" w:rsidRDefault="00C95B3B">
            <w:pPr>
              <w:pStyle w:val="ConsPlusNormal"/>
              <w:jc w:val="center"/>
            </w:pPr>
            <w:r>
              <w:t>34</w:t>
            </w:r>
          </w:p>
        </w:tc>
        <w:tc>
          <w:tcPr>
            <w:tcW w:w="1223" w:type="dxa"/>
            <w:tcBorders>
              <w:top w:val="nil"/>
              <w:left w:val="nil"/>
              <w:bottom w:val="nil"/>
              <w:right w:val="nil"/>
            </w:tcBorders>
          </w:tcPr>
          <w:p w:rsidR="00C95B3B" w:rsidRDefault="00C95B3B">
            <w:pPr>
              <w:pStyle w:val="ConsPlusNormal"/>
              <w:jc w:val="center"/>
            </w:pPr>
            <w:r>
              <w:t>49</w:t>
            </w:r>
          </w:p>
        </w:tc>
        <w:tc>
          <w:tcPr>
            <w:tcW w:w="1223" w:type="dxa"/>
            <w:tcBorders>
              <w:top w:val="nil"/>
              <w:left w:val="nil"/>
              <w:bottom w:val="nil"/>
              <w:right w:val="nil"/>
            </w:tcBorders>
          </w:tcPr>
          <w:p w:rsidR="00C95B3B" w:rsidRDefault="00C95B3B">
            <w:pPr>
              <w:pStyle w:val="ConsPlusNormal"/>
              <w:jc w:val="center"/>
            </w:pPr>
            <w:r>
              <w:t>33</w:t>
            </w:r>
          </w:p>
        </w:tc>
        <w:tc>
          <w:tcPr>
            <w:tcW w:w="1223" w:type="dxa"/>
            <w:tcBorders>
              <w:top w:val="nil"/>
              <w:left w:val="nil"/>
              <w:bottom w:val="nil"/>
              <w:right w:val="nil"/>
            </w:tcBorders>
          </w:tcPr>
          <w:p w:rsidR="00C95B3B" w:rsidRDefault="00C95B3B">
            <w:pPr>
              <w:pStyle w:val="ConsPlusNormal"/>
              <w:jc w:val="center"/>
            </w:pPr>
            <w:r>
              <w:t>62</w:t>
            </w:r>
          </w:p>
        </w:tc>
        <w:tc>
          <w:tcPr>
            <w:tcW w:w="1460" w:type="dxa"/>
            <w:tcBorders>
              <w:top w:val="nil"/>
              <w:left w:val="nil"/>
              <w:bottom w:val="nil"/>
              <w:right w:val="nil"/>
            </w:tcBorders>
          </w:tcPr>
          <w:p w:rsidR="00C95B3B" w:rsidRDefault="00C95B3B">
            <w:pPr>
              <w:pStyle w:val="ConsPlusNormal"/>
              <w:jc w:val="center"/>
            </w:pPr>
            <w:r>
              <w:t>29</w:t>
            </w:r>
          </w:p>
        </w:tc>
        <w:tc>
          <w:tcPr>
            <w:tcW w:w="1460" w:type="dxa"/>
            <w:tcBorders>
              <w:top w:val="nil"/>
              <w:left w:val="nil"/>
              <w:bottom w:val="nil"/>
              <w:right w:val="nil"/>
            </w:tcBorders>
          </w:tcPr>
          <w:p w:rsidR="00C95B3B" w:rsidRDefault="00C95B3B">
            <w:pPr>
              <w:pStyle w:val="ConsPlusNormal"/>
              <w:jc w:val="center"/>
            </w:pPr>
            <w:r>
              <w:t>69</w:t>
            </w:r>
          </w:p>
        </w:tc>
        <w:tc>
          <w:tcPr>
            <w:tcW w:w="1460" w:type="dxa"/>
            <w:tcBorders>
              <w:top w:val="nil"/>
              <w:left w:val="nil"/>
              <w:bottom w:val="nil"/>
              <w:right w:val="nil"/>
            </w:tcBorders>
          </w:tcPr>
          <w:p w:rsidR="00C95B3B" w:rsidRDefault="00C95B3B">
            <w:pPr>
              <w:pStyle w:val="ConsPlusNormal"/>
              <w:jc w:val="center"/>
            </w:pPr>
            <w:r>
              <w:t>28</w:t>
            </w:r>
          </w:p>
        </w:tc>
        <w:tc>
          <w:tcPr>
            <w:tcW w:w="1460" w:type="dxa"/>
            <w:tcBorders>
              <w:top w:val="nil"/>
              <w:left w:val="nil"/>
              <w:bottom w:val="nil"/>
              <w:right w:val="nil"/>
            </w:tcBorders>
          </w:tcPr>
          <w:p w:rsidR="00C95B3B" w:rsidRDefault="00C95B3B">
            <w:pPr>
              <w:pStyle w:val="ConsPlusNormal"/>
              <w:jc w:val="center"/>
            </w:pPr>
            <w:r>
              <w:t>36</w:t>
            </w:r>
          </w:p>
        </w:tc>
        <w:tc>
          <w:tcPr>
            <w:tcW w:w="1460" w:type="dxa"/>
            <w:tcBorders>
              <w:top w:val="nil"/>
              <w:left w:val="nil"/>
              <w:bottom w:val="nil"/>
              <w:right w:val="nil"/>
            </w:tcBorders>
          </w:tcPr>
          <w:p w:rsidR="00C95B3B" w:rsidRDefault="00C95B3B">
            <w:pPr>
              <w:pStyle w:val="ConsPlusNormal"/>
              <w:jc w:val="center"/>
            </w:pPr>
            <w:r>
              <w:t>43</w:t>
            </w:r>
          </w:p>
        </w:tc>
        <w:tc>
          <w:tcPr>
            <w:tcW w:w="1460" w:type="dxa"/>
            <w:tcBorders>
              <w:top w:val="nil"/>
              <w:left w:val="nil"/>
              <w:bottom w:val="nil"/>
              <w:right w:val="nil"/>
            </w:tcBorders>
          </w:tcPr>
          <w:p w:rsidR="00C95B3B" w:rsidRDefault="00C95B3B">
            <w:pPr>
              <w:pStyle w:val="ConsPlusNormal"/>
              <w:jc w:val="center"/>
            </w:pPr>
            <w:r>
              <w:t>51</w:t>
            </w:r>
          </w:p>
        </w:tc>
        <w:tc>
          <w:tcPr>
            <w:tcW w:w="1460" w:type="dxa"/>
            <w:tcBorders>
              <w:top w:val="nil"/>
              <w:left w:val="nil"/>
              <w:bottom w:val="nil"/>
              <w:right w:val="nil"/>
            </w:tcBorders>
          </w:tcPr>
          <w:p w:rsidR="00C95B3B" w:rsidRDefault="00C95B3B">
            <w:pPr>
              <w:pStyle w:val="ConsPlusNormal"/>
              <w:jc w:val="center"/>
            </w:pPr>
            <w:r>
              <w:t>65</w:t>
            </w:r>
          </w:p>
        </w:tc>
        <w:tc>
          <w:tcPr>
            <w:tcW w:w="1460" w:type="dxa"/>
            <w:tcBorders>
              <w:top w:val="nil"/>
              <w:left w:val="nil"/>
              <w:bottom w:val="nil"/>
              <w:right w:val="nil"/>
            </w:tcBorders>
          </w:tcPr>
          <w:p w:rsidR="00C95B3B" w:rsidRDefault="00C95B3B">
            <w:pPr>
              <w:pStyle w:val="ConsPlusNormal"/>
              <w:jc w:val="center"/>
            </w:pPr>
            <w:r>
              <w:t>77</w:t>
            </w:r>
          </w:p>
        </w:tc>
        <w:tc>
          <w:tcPr>
            <w:tcW w:w="1460" w:type="dxa"/>
            <w:tcBorders>
              <w:top w:val="nil"/>
              <w:left w:val="nil"/>
              <w:bottom w:val="nil"/>
              <w:right w:val="nil"/>
            </w:tcBorders>
          </w:tcPr>
          <w:p w:rsidR="00C95B3B" w:rsidRDefault="00C95B3B">
            <w:pPr>
              <w:pStyle w:val="ConsPlusNormal"/>
              <w:jc w:val="center"/>
            </w:pPr>
            <w:r>
              <w:t>96</w:t>
            </w:r>
          </w:p>
        </w:tc>
        <w:tc>
          <w:tcPr>
            <w:tcW w:w="1460" w:type="dxa"/>
            <w:tcBorders>
              <w:top w:val="nil"/>
              <w:left w:val="nil"/>
              <w:bottom w:val="nil"/>
              <w:right w:val="nil"/>
            </w:tcBorders>
          </w:tcPr>
          <w:p w:rsidR="00C95B3B" w:rsidRDefault="00C95B3B">
            <w:pPr>
              <w:pStyle w:val="ConsPlusNormal"/>
              <w:jc w:val="center"/>
            </w:pPr>
            <w:r>
              <w:t>108</w:t>
            </w:r>
          </w:p>
        </w:tc>
        <w:tc>
          <w:tcPr>
            <w:tcW w:w="1460" w:type="dxa"/>
            <w:tcBorders>
              <w:top w:val="nil"/>
              <w:left w:val="nil"/>
              <w:bottom w:val="nil"/>
              <w:right w:val="nil"/>
            </w:tcBorders>
          </w:tcPr>
          <w:p w:rsidR="00C95B3B" w:rsidRDefault="00C95B3B">
            <w:pPr>
              <w:pStyle w:val="ConsPlusNormal"/>
              <w:jc w:val="center"/>
            </w:pPr>
            <w:r>
              <w:t>121</w:t>
            </w:r>
          </w:p>
        </w:tc>
        <w:tc>
          <w:tcPr>
            <w:tcW w:w="1460" w:type="dxa"/>
            <w:tcBorders>
              <w:top w:val="nil"/>
              <w:left w:val="nil"/>
              <w:bottom w:val="nil"/>
              <w:right w:val="nil"/>
            </w:tcBorders>
          </w:tcPr>
          <w:p w:rsidR="00C95B3B" w:rsidRDefault="00C95B3B">
            <w:pPr>
              <w:pStyle w:val="ConsPlusNormal"/>
              <w:jc w:val="center"/>
            </w:pPr>
            <w:r>
              <w:t>142</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4.</w:t>
            </w:r>
          </w:p>
        </w:tc>
        <w:tc>
          <w:tcPr>
            <w:tcW w:w="1814" w:type="dxa"/>
            <w:tcBorders>
              <w:top w:val="nil"/>
              <w:left w:val="nil"/>
              <w:bottom w:val="nil"/>
              <w:right w:val="nil"/>
            </w:tcBorders>
          </w:tcPr>
          <w:p w:rsidR="00C95B3B" w:rsidRDefault="00C95B3B">
            <w:pPr>
              <w:pStyle w:val="ConsPlusNormal"/>
            </w:pPr>
            <w:r>
              <w:t>Численность работников в промышленных организациях отрасли авиастроения</w:t>
            </w:r>
          </w:p>
        </w:tc>
        <w:tc>
          <w:tcPr>
            <w:tcW w:w="794" w:type="dxa"/>
            <w:tcBorders>
              <w:top w:val="nil"/>
              <w:left w:val="nil"/>
              <w:bottom w:val="nil"/>
              <w:right w:val="nil"/>
            </w:tcBorders>
          </w:tcPr>
          <w:p w:rsidR="00C95B3B" w:rsidRDefault="00C95B3B">
            <w:pPr>
              <w:pStyle w:val="ConsPlusNormal"/>
              <w:jc w:val="center"/>
            </w:pPr>
            <w:r>
              <w:t>человек</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326875</w:t>
            </w:r>
          </w:p>
        </w:tc>
        <w:tc>
          <w:tcPr>
            <w:tcW w:w="1223" w:type="dxa"/>
            <w:tcBorders>
              <w:top w:val="nil"/>
              <w:left w:val="nil"/>
              <w:bottom w:val="nil"/>
              <w:right w:val="nil"/>
            </w:tcBorders>
          </w:tcPr>
          <w:p w:rsidR="00C95B3B" w:rsidRDefault="00C95B3B">
            <w:pPr>
              <w:pStyle w:val="ConsPlusNormal"/>
              <w:jc w:val="center"/>
            </w:pPr>
            <w:r>
              <w:t>316806</w:t>
            </w:r>
          </w:p>
        </w:tc>
        <w:tc>
          <w:tcPr>
            <w:tcW w:w="1223" w:type="dxa"/>
            <w:tcBorders>
              <w:top w:val="nil"/>
              <w:left w:val="nil"/>
              <w:bottom w:val="nil"/>
              <w:right w:val="nil"/>
            </w:tcBorders>
          </w:tcPr>
          <w:p w:rsidR="00C95B3B" w:rsidRDefault="00C95B3B">
            <w:pPr>
              <w:pStyle w:val="ConsPlusNormal"/>
              <w:jc w:val="center"/>
            </w:pPr>
            <w:r>
              <w:t>304611</w:t>
            </w:r>
          </w:p>
        </w:tc>
        <w:tc>
          <w:tcPr>
            <w:tcW w:w="1223" w:type="dxa"/>
            <w:tcBorders>
              <w:top w:val="nil"/>
              <w:left w:val="nil"/>
              <w:bottom w:val="nil"/>
              <w:right w:val="nil"/>
            </w:tcBorders>
          </w:tcPr>
          <w:p w:rsidR="00C95B3B" w:rsidRDefault="00C95B3B">
            <w:pPr>
              <w:pStyle w:val="ConsPlusNormal"/>
              <w:jc w:val="center"/>
            </w:pPr>
            <w:r>
              <w:t>347867</w:t>
            </w:r>
          </w:p>
        </w:tc>
        <w:tc>
          <w:tcPr>
            <w:tcW w:w="1223" w:type="dxa"/>
            <w:tcBorders>
              <w:top w:val="nil"/>
              <w:left w:val="nil"/>
              <w:bottom w:val="nil"/>
              <w:right w:val="nil"/>
            </w:tcBorders>
          </w:tcPr>
          <w:p w:rsidR="00C95B3B" w:rsidRDefault="00C95B3B">
            <w:pPr>
              <w:pStyle w:val="ConsPlusNormal"/>
              <w:jc w:val="center"/>
            </w:pPr>
            <w:r>
              <w:t>294315</w:t>
            </w:r>
          </w:p>
        </w:tc>
        <w:tc>
          <w:tcPr>
            <w:tcW w:w="1223" w:type="dxa"/>
            <w:tcBorders>
              <w:top w:val="nil"/>
              <w:left w:val="nil"/>
              <w:bottom w:val="nil"/>
              <w:right w:val="nil"/>
            </w:tcBorders>
          </w:tcPr>
          <w:p w:rsidR="00C95B3B" w:rsidRDefault="00C95B3B">
            <w:pPr>
              <w:pStyle w:val="ConsPlusNormal"/>
              <w:jc w:val="center"/>
            </w:pPr>
            <w:r>
              <w:t>320614</w:t>
            </w:r>
          </w:p>
        </w:tc>
        <w:tc>
          <w:tcPr>
            <w:tcW w:w="1223" w:type="dxa"/>
            <w:tcBorders>
              <w:top w:val="nil"/>
              <w:left w:val="nil"/>
              <w:bottom w:val="nil"/>
              <w:right w:val="nil"/>
            </w:tcBorders>
          </w:tcPr>
          <w:p w:rsidR="00C95B3B" w:rsidRDefault="00C95B3B">
            <w:pPr>
              <w:pStyle w:val="ConsPlusNormal"/>
              <w:jc w:val="center"/>
            </w:pPr>
            <w:r>
              <w:t>288118</w:t>
            </w:r>
          </w:p>
        </w:tc>
        <w:tc>
          <w:tcPr>
            <w:tcW w:w="1460" w:type="dxa"/>
            <w:tcBorders>
              <w:top w:val="nil"/>
              <w:left w:val="nil"/>
              <w:bottom w:val="nil"/>
              <w:right w:val="nil"/>
            </w:tcBorders>
          </w:tcPr>
          <w:p w:rsidR="00C95B3B" w:rsidRDefault="00C95B3B">
            <w:pPr>
              <w:pStyle w:val="ConsPlusNormal"/>
              <w:jc w:val="center"/>
            </w:pPr>
            <w:r>
              <w:t>319242</w:t>
            </w:r>
          </w:p>
        </w:tc>
        <w:tc>
          <w:tcPr>
            <w:tcW w:w="1460" w:type="dxa"/>
            <w:tcBorders>
              <w:top w:val="nil"/>
              <w:left w:val="nil"/>
              <w:bottom w:val="nil"/>
              <w:right w:val="nil"/>
            </w:tcBorders>
          </w:tcPr>
          <w:p w:rsidR="00C95B3B" w:rsidRDefault="00C95B3B">
            <w:pPr>
              <w:pStyle w:val="ConsPlusNormal"/>
              <w:jc w:val="center"/>
            </w:pPr>
            <w:r>
              <w:t>277024</w:t>
            </w:r>
          </w:p>
        </w:tc>
        <w:tc>
          <w:tcPr>
            <w:tcW w:w="1460" w:type="dxa"/>
            <w:tcBorders>
              <w:top w:val="nil"/>
              <w:left w:val="nil"/>
              <w:bottom w:val="nil"/>
              <w:right w:val="nil"/>
            </w:tcBorders>
          </w:tcPr>
          <w:p w:rsidR="00C95B3B" w:rsidRDefault="00C95B3B">
            <w:pPr>
              <w:pStyle w:val="ConsPlusNormal"/>
              <w:jc w:val="center"/>
            </w:pPr>
            <w:r>
              <w:t>346000</w:t>
            </w:r>
          </w:p>
        </w:tc>
        <w:tc>
          <w:tcPr>
            <w:tcW w:w="1460" w:type="dxa"/>
            <w:tcBorders>
              <w:top w:val="nil"/>
              <w:left w:val="nil"/>
              <w:bottom w:val="nil"/>
              <w:right w:val="nil"/>
            </w:tcBorders>
          </w:tcPr>
          <w:p w:rsidR="00C95B3B" w:rsidRDefault="00C95B3B">
            <w:pPr>
              <w:pStyle w:val="ConsPlusNormal"/>
              <w:jc w:val="center"/>
            </w:pPr>
            <w:r>
              <w:t>340000</w:t>
            </w:r>
          </w:p>
        </w:tc>
        <w:tc>
          <w:tcPr>
            <w:tcW w:w="1460" w:type="dxa"/>
            <w:tcBorders>
              <w:top w:val="nil"/>
              <w:left w:val="nil"/>
              <w:bottom w:val="nil"/>
              <w:right w:val="nil"/>
            </w:tcBorders>
          </w:tcPr>
          <w:p w:rsidR="00C95B3B" w:rsidRDefault="00C95B3B">
            <w:pPr>
              <w:pStyle w:val="ConsPlusNormal"/>
              <w:jc w:val="center"/>
            </w:pPr>
            <w:r>
              <w:t>340000</w:t>
            </w:r>
          </w:p>
        </w:tc>
        <w:tc>
          <w:tcPr>
            <w:tcW w:w="1460" w:type="dxa"/>
            <w:tcBorders>
              <w:top w:val="nil"/>
              <w:left w:val="nil"/>
              <w:bottom w:val="nil"/>
              <w:right w:val="nil"/>
            </w:tcBorders>
          </w:tcPr>
          <w:p w:rsidR="00C95B3B" w:rsidRDefault="00C95B3B">
            <w:pPr>
              <w:pStyle w:val="ConsPlusNormal"/>
              <w:jc w:val="center"/>
            </w:pPr>
            <w:r>
              <w:t>302890</w:t>
            </w:r>
          </w:p>
        </w:tc>
        <w:tc>
          <w:tcPr>
            <w:tcW w:w="1460" w:type="dxa"/>
            <w:tcBorders>
              <w:top w:val="nil"/>
              <w:left w:val="nil"/>
              <w:bottom w:val="nil"/>
              <w:right w:val="nil"/>
            </w:tcBorders>
          </w:tcPr>
          <w:p w:rsidR="00C95B3B" w:rsidRDefault="00C95B3B">
            <w:pPr>
              <w:pStyle w:val="ConsPlusNormal"/>
              <w:jc w:val="center"/>
            </w:pPr>
            <w:r>
              <w:t>275500</w:t>
            </w:r>
          </w:p>
        </w:tc>
        <w:tc>
          <w:tcPr>
            <w:tcW w:w="1460" w:type="dxa"/>
            <w:tcBorders>
              <w:top w:val="nil"/>
              <w:left w:val="nil"/>
              <w:bottom w:val="nil"/>
              <w:right w:val="nil"/>
            </w:tcBorders>
          </w:tcPr>
          <w:p w:rsidR="00C95B3B" w:rsidRDefault="00C95B3B">
            <w:pPr>
              <w:pStyle w:val="ConsPlusNormal"/>
              <w:jc w:val="center"/>
            </w:pPr>
            <w:r>
              <w:t>254340</w:t>
            </w:r>
          </w:p>
        </w:tc>
        <w:tc>
          <w:tcPr>
            <w:tcW w:w="1460" w:type="dxa"/>
            <w:tcBorders>
              <w:top w:val="nil"/>
              <w:left w:val="nil"/>
              <w:bottom w:val="nil"/>
              <w:right w:val="nil"/>
            </w:tcBorders>
          </w:tcPr>
          <w:p w:rsidR="00C95B3B" w:rsidRDefault="00C95B3B">
            <w:pPr>
              <w:pStyle w:val="ConsPlusNormal"/>
              <w:jc w:val="center"/>
            </w:pPr>
            <w:r>
              <w:t>228460</w:t>
            </w:r>
          </w:p>
        </w:tc>
        <w:tc>
          <w:tcPr>
            <w:tcW w:w="1460" w:type="dxa"/>
            <w:tcBorders>
              <w:top w:val="nil"/>
              <w:left w:val="nil"/>
              <w:bottom w:val="nil"/>
              <w:right w:val="nil"/>
            </w:tcBorders>
          </w:tcPr>
          <w:p w:rsidR="00C95B3B" w:rsidRDefault="00C95B3B">
            <w:pPr>
              <w:pStyle w:val="ConsPlusNormal"/>
              <w:jc w:val="center"/>
            </w:pPr>
            <w:r>
              <w:t>208280</w:t>
            </w:r>
          </w:p>
        </w:tc>
        <w:tc>
          <w:tcPr>
            <w:tcW w:w="1460" w:type="dxa"/>
            <w:tcBorders>
              <w:top w:val="nil"/>
              <w:left w:val="nil"/>
              <w:bottom w:val="nil"/>
              <w:right w:val="nil"/>
            </w:tcBorders>
          </w:tcPr>
          <w:p w:rsidR="00C95B3B" w:rsidRDefault="00C95B3B">
            <w:pPr>
              <w:pStyle w:val="ConsPlusNormal"/>
              <w:jc w:val="center"/>
            </w:pPr>
            <w:r>
              <w:t>193180</w:t>
            </w:r>
          </w:p>
        </w:tc>
        <w:tc>
          <w:tcPr>
            <w:tcW w:w="1460" w:type="dxa"/>
            <w:tcBorders>
              <w:top w:val="nil"/>
              <w:left w:val="nil"/>
              <w:bottom w:val="nil"/>
              <w:right w:val="nil"/>
            </w:tcBorders>
          </w:tcPr>
          <w:p w:rsidR="00C95B3B" w:rsidRDefault="00C95B3B">
            <w:pPr>
              <w:pStyle w:val="ConsPlusNormal"/>
              <w:jc w:val="center"/>
            </w:pPr>
            <w:r>
              <w:t>177470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5.</w:t>
            </w:r>
          </w:p>
        </w:tc>
        <w:tc>
          <w:tcPr>
            <w:tcW w:w="1814" w:type="dxa"/>
            <w:tcBorders>
              <w:top w:val="nil"/>
              <w:left w:val="nil"/>
              <w:bottom w:val="nil"/>
              <w:right w:val="nil"/>
            </w:tcBorders>
          </w:tcPr>
          <w:p w:rsidR="00C95B3B" w:rsidRDefault="00C95B3B">
            <w:pPr>
              <w:pStyle w:val="ConsPlusNormal"/>
            </w:pPr>
            <w:r>
              <w:t>Производительность труда в промышленных организациях отрасли авиастроения</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1542</w:t>
            </w:r>
          </w:p>
        </w:tc>
        <w:tc>
          <w:tcPr>
            <w:tcW w:w="1223" w:type="dxa"/>
            <w:tcBorders>
              <w:top w:val="nil"/>
              <w:left w:val="nil"/>
              <w:bottom w:val="nil"/>
              <w:right w:val="nil"/>
            </w:tcBorders>
          </w:tcPr>
          <w:p w:rsidR="00C95B3B" w:rsidRDefault="00C95B3B">
            <w:pPr>
              <w:pStyle w:val="ConsPlusNormal"/>
              <w:jc w:val="center"/>
            </w:pPr>
            <w:r>
              <w:t>1817</w:t>
            </w:r>
          </w:p>
        </w:tc>
        <w:tc>
          <w:tcPr>
            <w:tcW w:w="1223" w:type="dxa"/>
            <w:tcBorders>
              <w:top w:val="nil"/>
              <w:left w:val="nil"/>
              <w:bottom w:val="nil"/>
              <w:right w:val="nil"/>
            </w:tcBorders>
          </w:tcPr>
          <w:p w:rsidR="00C95B3B" w:rsidRDefault="00C95B3B">
            <w:pPr>
              <w:pStyle w:val="ConsPlusNormal"/>
              <w:jc w:val="center"/>
            </w:pPr>
            <w:r>
              <w:t>2299</w:t>
            </w:r>
          </w:p>
        </w:tc>
        <w:tc>
          <w:tcPr>
            <w:tcW w:w="1223" w:type="dxa"/>
            <w:tcBorders>
              <w:top w:val="nil"/>
              <w:left w:val="nil"/>
              <w:bottom w:val="nil"/>
              <w:right w:val="nil"/>
            </w:tcBorders>
          </w:tcPr>
          <w:p w:rsidR="00C95B3B" w:rsidRDefault="00C95B3B">
            <w:pPr>
              <w:pStyle w:val="ConsPlusNormal"/>
              <w:jc w:val="center"/>
            </w:pPr>
            <w:r>
              <w:t>2026</w:t>
            </w:r>
          </w:p>
        </w:tc>
        <w:tc>
          <w:tcPr>
            <w:tcW w:w="1223" w:type="dxa"/>
            <w:tcBorders>
              <w:top w:val="nil"/>
              <w:left w:val="nil"/>
              <w:bottom w:val="nil"/>
              <w:right w:val="nil"/>
            </w:tcBorders>
          </w:tcPr>
          <w:p w:rsidR="00C95B3B" w:rsidRDefault="00C95B3B">
            <w:pPr>
              <w:pStyle w:val="ConsPlusNormal"/>
              <w:jc w:val="center"/>
            </w:pPr>
            <w:r>
              <w:t>2624</w:t>
            </w:r>
          </w:p>
        </w:tc>
        <w:tc>
          <w:tcPr>
            <w:tcW w:w="1223" w:type="dxa"/>
            <w:tcBorders>
              <w:top w:val="nil"/>
              <w:left w:val="nil"/>
              <w:bottom w:val="nil"/>
              <w:right w:val="nil"/>
            </w:tcBorders>
          </w:tcPr>
          <w:p w:rsidR="00C95B3B" w:rsidRDefault="00C95B3B">
            <w:pPr>
              <w:pStyle w:val="ConsPlusNormal"/>
              <w:jc w:val="center"/>
            </w:pPr>
            <w:r>
              <w:t>2489</w:t>
            </w:r>
          </w:p>
        </w:tc>
        <w:tc>
          <w:tcPr>
            <w:tcW w:w="1223" w:type="dxa"/>
            <w:tcBorders>
              <w:top w:val="nil"/>
              <w:left w:val="nil"/>
              <w:bottom w:val="nil"/>
              <w:right w:val="nil"/>
            </w:tcBorders>
          </w:tcPr>
          <w:p w:rsidR="00C95B3B" w:rsidRDefault="00C95B3B">
            <w:pPr>
              <w:pStyle w:val="ConsPlusNormal"/>
              <w:jc w:val="center"/>
            </w:pPr>
            <w:r>
              <w:t>3304</w:t>
            </w:r>
          </w:p>
        </w:tc>
        <w:tc>
          <w:tcPr>
            <w:tcW w:w="1460" w:type="dxa"/>
            <w:tcBorders>
              <w:top w:val="nil"/>
              <w:left w:val="nil"/>
              <w:bottom w:val="nil"/>
              <w:right w:val="nil"/>
            </w:tcBorders>
          </w:tcPr>
          <w:p w:rsidR="00C95B3B" w:rsidRDefault="00C95B3B">
            <w:pPr>
              <w:pStyle w:val="ConsPlusNormal"/>
              <w:jc w:val="center"/>
            </w:pPr>
            <w:r>
              <w:t>3139</w:t>
            </w:r>
          </w:p>
        </w:tc>
        <w:tc>
          <w:tcPr>
            <w:tcW w:w="1460" w:type="dxa"/>
            <w:tcBorders>
              <w:top w:val="nil"/>
              <w:left w:val="nil"/>
              <w:bottom w:val="nil"/>
              <w:right w:val="nil"/>
            </w:tcBorders>
          </w:tcPr>
          <w:p w:rsidR="00C95B3B" w:rsidRDefault="00C95B3B">
            <w:pPr>
              <w:pStyle w:val="ConsPlusNormal"/>
              <w:jc w:val="center"/>
            </w:pPr>
            <w:r>
              <w:t>3660</w:t>
            </w:r>
          </w:p>
        </w:tc>
        <w:tc>
          <w:tcPr>
            <w:tcW w:w="1460" w:type="dxa"/>
            <w:tcBorders>
              <w:top w:val="nil"/>
              <w:left w:val="nil"/>
              <w:bottom w:val="nil"/>
              <w:right w:val="nil"/>
            </w:tcBorders>
          </w:tcPr>
          <w:p w:rsidR="00C95B3B" w:rsidRDefault="00C95B3B">
            <w:pPr>
              <w:pStyle w:val="ConsPlusNormal"/>
              <w:jc w:val="center"/>
            </w:pPr>
            <w:r>
              <w:t>3430</w:t>
            </w:r>
          </w:p>
        </w:tc>
        <w:tc>
          <w:tcPr>
            <w:tcW w:w="1460" w:type="dxa"/>
            <w:tcBorders>
              <w:top w:val="nil"/>
              <w:left w:val="nil"/>
              <w:bottom w:val="nil"/>
              <w:right w:val="nil"/>
            </w:tcBorders>
          </w:tcPr>
          <w:p w:rsidR="00C95B3B" w:rsidRDefault="00C95B3B">
            <w:pPr>
              <w:pStyle w:val="ConsPlusNormal"/>
              <w:jc w:val="center"/>
            </w:pPr>
            <w:r>
              <w:t>3950</w:t>
            </w:r>
          </w:p>
        </w:tc>
        <w:tc>
          <w:tcPr>
            <w:tcW w:w="1460" w:type="dxa"/>
            <w:tcBorders>
              <w:top w:val="nil"/>
              <w:left w:val="nil"/>
              <w:bottom w:val="nil"/>
              <w:right w:val="nil"/>
            </w:tcBorders>
          </w:tcPr>
          <w:p w:rsidR="00C95B3B" w:rsidRDefault="00C95B3B">
            <w:pPr>
              <w:pStyle w:val="ConsPlusNormal"/>
              <w:jc w:val="center"/>
            </w:pPr>
            <w:r>
              <w:t>4690</w:t>
            </w:r>
          </w:p>
        </w:tc>
        <w:tc>
          <w:tcPr>
            <w:tcW w:w="1460" w:type="dxa"/>
            <w:tcBorders>
              <w:top w:val="nil"/>
              <w:left w:val="nil"/>
              <w:bottom w:val="nil"/>
              <w:right w:val="nil"/>
            </w:tcBorders>
          </w:tcPr>
          <w:p w:rsidR="00C95B3B" w:rsidRDefault="00C95B3B">
            <w:pPr>
              <w:pStyle w:val="ConsPlusNormal"/>
              <w:jc w:val="center"/>
            </w:pPr>
            <w:r>
              <w:t>5330</w:t>
            </w:r>
          </w:p>
        </w:tc>
        <w:tc>
          <w:tcPr>
            <w:tcW w:w="1460" w:type="dxa"/>
            <w:tcBorders>
              <w:top w:val="nil"/>
              <w:left w:val="nil"/>
              <w:bottom w:val="nil"/>
              <w:right w:val="nil"/>
            </w:tcBorders>
          </w:tcPr>
          <w:p w:rsidR="00C95B3B" w:rsidRDefault="00C95B3B">
            <w:pPr>
              <w:pStyle w:val="ConsPlusNormal"/>
              <w:jc w:val="center"/>
            </w:pPr>
            <w:r>
              <w:t>6280</w:t>
            </w:r>
          </w:p>
        </w:tc>
        <w:tc>
          <w:tcPr>
            <w:tcW w:w="1460" w:type="dxa"/>
            <w:tcBorders>
              <w:top w:val="nil"/>
              <w:left w:val="nil"/>
              <w:bottom w:val="nil"/>
              <w:right w:val="nil"/>
            </w:tcBorders>
          </w:tcPr>
          <w:p w:rsidR="00C95B3B" w:rsidRDefault="00C95B3B">
            <w:pPr>
              <w:pStyle w:val="ConsPlusNormal"/>
              <w:jc w:val="center"/>
            </w:pPr>
            <w:r>
              <w:t>7510</w:t>
            </w:r>
          </w:p>
        </w:tc>
        <w:tc>
          <w:tcPr>
            <w:tcW w:w="1460" w:type="dxa"/>
            <w:tcBorders>
              <w:top w:val="nil"/>
              <w:left w:val="nil"/>
              <w:bottom w:val="nil"/>
              <w:right w:val="nil"/>
            </w:tcBorders>
          </w:tcPr>
          <w:p w:rsidR="00C95B3B" w:rsidRDefault="00C95B3B">
            <w:pPr>
              <w:pStyle w:val="ConsPlusNormal"/>
              <w:jc w:val="center"/>
            </w:pPr>
            <w:r>
              <w:t>9090</w:t>
            </w:r>
          </w:p>
        </w:tc>
        <w:tc>
          <w:tcPr>
            <w:tcW w:w="1460" w:type="dxa"/>
            <w:tcBorders>
              <w:top w:val="nil"/>
              <w:left w:val="nil"/>
              <w:bottom w:val="nil"/>
              <w:right w:val="nil"/>
            </w:tcBorders>
          </w:tcPr>
          <w:p w:rsidR="00C95B3B" w:rsidRDefault="00C95B3B">
            <w:pPr>
              <w:pStyle w:val="ConsPlusNormal"/>
              <w:jc w:val="center"/>
            </w:pPr>
            <w:r>
              <w:t>10800</w:t>
            </w:r>
          </w:p>
        </w:tc>
        <w:tc>
          <w:tcPr>
            <w:tcW w:w="1460" w:type="dxa"/>
            <w:tcBorders>
              <w:top w:val="nil"/>
              <w:left w:val="nil"/>
              <w:bottom w:val="nil"/>
              <w:right w:val="nil"/>
            </w:tcBorders>
          </w:tcPr>
          <w:p w:rsidR="00C95B3B" w:rsidRDefault="00C95B3B">
            <w:pPr>
              <w:pStyle w:val="ConsPlusNormal"/>
              <w:jc w:val="center"/>
            </w:pPr>
            <w:r>
              <w:t>12280</w:t>
            </w:r>
          </w:p>
        </w:tc>
        <w:tc>
          <w:tcPr>
            <w:tcW w:w="1460" w:type="dxa"/>
            <w:tcBorders>
              <w:top w:val="nil"/>
              <w:left w:val="nil"/>
              <w:bottom w:val="nil"/>
              <w:right w:val="nil"/>
            </w:tcBorders>
          </w:tcPr>
          <w:p w:rsidR="00C95B3B" w:rsidRDefault="00C95B3B">
            <w:pPr>
              <w:pStyle w:val="ConsPlusNormal"/>
              <w:jc w:val="center"/>
            </w:pPr>
            <w:r>
              <w:t>14540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6.</w:t>
            </w:r>
          </w:p>
        </w:tc>
        <w:tc>
          <w:tcPr>
            <w:tcW w:w="1814" w:type="dxa"/>
            <w:tcBorders>
              <w:top w:val="nil"/>
              <w:left w:val="nil"/>
              <w:bottom w:val="nil"/>
              <w:right w:val="nil"/>
            </w:tcBorders>
          </w:tcPr>
          <w:p w:rsidR="00C95B3B" w:rsidRDefault="00C95B3B">
            <w:pPr>
              <w:pStyle w:val="ConsPlusNormal"/>
            </w:pPr>
            <w:r>
              <w:t>Динамика производительности труда в авиационной промышленности (процентов к предыдущему году, в номинальном выражении)</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118</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111</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123</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126</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104</w:t>
            </w:r>
          </w:p>
        </w:tc>
        <w:tc>
          <w:tcPr>
            <w:tcW w:w="1460" w:type="dxa"/>
            <w:tcBorders>
              <w:top w:val="nil"/>
              <w:left w:val="nil"/>
              <w:bottom w:val="nil"/>
              <w:right w:val="nil"/>
            </w:tcBorders>
          </w:tcPr>
          <w:p w:rsidR="00C95B3B" w:rsidRDefault="00C95B3B">
            <w:pPr>
              <w:pStyle w:val="ConsPlusNormal"/>
              <w:jc w:val="center"/>
            </w:pPr>
            <w:r>
              <w:t>115</w:t>
            </w:r>
          </w:p>
        </w:tc>
        <w:tc>
          <w:tcPr>
            <w:tcW w:w="1460" w:type="dxa"/>
            <w:tcBorders>
              <w:top w:val="nil"/>
              <w:left w:val="nil"/>
              <w:bottom w:val="nil"/>
              <w:right w:val="nil"/>
            </w:tcBorders>
          </w:tcPr>
          <w:p w:rsidR="00C95B3B" w:rsidRDefault="00C95B3B">
            <w:pPr>
              <w:pStyle w:val="ConsPlusNormal"/>
              <w:jc w:val="center"/>
            </w:pPr>
            <w:r>
              <w:t>119</w:t>
            </w:r>
          </w:p>
        </w:tc>
        <w:tc>
          <w:tcPr>
            <w:tcW w:w="1460" w:type="dxa"/>
            <w:tcBorders>
              <w:top w:val="nil"/>
              <w:left w:val="nil"/>
              <w:bottom w:val="nil"/>
              <w:right w:val="nil"/>
            </w:tcBorders>
          </w:tcPr>
          <w:p w:rsidR="00C95B3B" w:rsidRDefault="00C95B3B">
            <w:pPr>
              <w:pStyle w:val="ConsPlusNormal"/>
              <w:jc w:val="center"/>
            </w:pPr>
            <w:r>
              <w:t>114</w:t>
            </w:r>
          </w:p>
        </w:tc>
        <w:tc>
          <w:tcPr>
            <w:tcW w:w="1460" w:type="dxa"/>
            <w:tcBorders>
              <w:top w:val="nil"/>
              <w:left w:val="nil"/>
              <w:bottom w:val="nil"/>
              <w:right w:val="nil"/>
            </w:tcBorders>
          </w:tcPr>
          <w:p w:rsidR="00C95B3B" w:rsidRDefault="00C95B3B">
            <w:pPr>
              <w:pStyle w:val="ConsPlusNormal"/>
              <w:jc w:val="center"/>
            </w:pPr>
            <w:r>
              <w:t>118</w:t>
            </w:r>
          </w:p>
        </w:tc>
        <w:tc>
          <w:tcPr>
            <w:tcW w:w="1460" w:type="dxa"/>
            <w:tcBorders>
              <w:top w:val="nil"/>
              <w:left w:val="nil"/>
              <w:bottom w:val="nil"/>
              <w:right w:val="nil"/>
            </w:tcBorders>
          </w:tcPr>
          <w:p w:rsidR="00C95B3B" w:rsidRDefault="00C95B3B">
            <w:pPr>
              <w:pStyle w:val="ConsPlusNormal"/>
              <w:jc w:val="center"/>
            </w:pPr>
            <w:r>
              <w:t>119</w:t>
            </w:r>
          </w:p>
        </w:tc>
        <w:tc>
          <w:tcPr>
            <w:tcW w:w="1460" w:type="dxa"/>
            <w:tcBorders>
              <w:top w:val="nil"/>
              <w:left w:val="nil"/>
              <w:bottom w:val="nil"/>
              <w:right w:val="nil"/>
            </w:tcBorders>
          </w:tcPr>
          <w:p w:rsidR="00C95B3B" w:rsidRDefault="00C95B3B">
            <w:pPr>
              <w:pStyle w:val="ConsPlusNormal"/>
              <w:jc w:val="center"/>
            </w:pPr>
            <w:r>
              <w:t>121</w:t>
            </w:r>
          </w:p>
        </w:tc>
        <w:tc>
          <w:tcPr>
            <w:tcW w:w="1460" w:type="dxa"/>
            <w:tcBorders>
              <w:top w:val="nil"/>
              <w:left w:val="nil"/>
              <w:bottom w:val="nil"/>
              <w:right w:val="nil"/>
            </w:tcBorders>
          </w:tcPr>
          <w:p w:rsidR="00C95B3B" w:rsidRDefault="00C95B3B">
            <w:pPr>
              <w:pStyle w:val="ConsPlusNormal"/>
              <w:jc w:val="center"/>
            </w:pPr>
            <w:r>
              <w:t>119</w:t>
            </w:r>
          </w:p>
        </w:tc>
        <w:tc>
          <w:tcPr>
            <w:tcW w:w="1460" w:type="dxa"/>
            <w:tcBorders>
              <w:top w:val="nil"/>
              <w:left w:val="nil"/>
              <w:bottom w:val="nil"/>
              <w:right w:val="nil"/>
            </w:tcBorders>
          </w:tcPr>
          <w:p w:rsidR="00C95B3B" w:rsidRDefault="00C95B3B">
            <w:pPr>
              <w:pStyle w:val="ConsPlusNormal"/>
              <w:jc w:val="center"/>
            </w:pPr>
            <w:r>
              <w:t>114</w:t>
            </w:r>
          </w:p>
        </w:tc>
        <w:tc>
          <w:tcPr>
            <w:tcW w:w="1460" w:type="dxa"/>
            <w:tcBorders>
              <w:top w:val="nil"/>
              <w:left w:val="nil"/>
              <w:bottom w:val="nil"/>
              <w:right w:val="nil"/>
            </w:tcBorders>
          </w:tcPr>
          <w:p w:rsidR="00C95B3B" w:rsidRDefault="00C95B3B">
            <w:pPr>
              <w:pStyle w:val="ConsPlusNormal"/>
              <w:jc w:val="center"/>
            </w:pPr>
            <w:r>
              <w:t>118</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7.</w:t>
            </w:r>
          </w:p>
        </w:tc>
        <w:tc>
          <w:tcPr>
            <w:tcW w:w="1814" w:type="dxa"/>
            <w:tcBorders>
              <w:top w:val="nil"/>
              <w:left w:val="nil"/>
              <w:bottom w:val="nil"/>
              <w:right w:val="nil"/>
            </w:tcBorders>
          </w:tcPr>
          <w:p w:rsidR="00C95B3B" w:rsidRDefault="00C95B3B">
            <w:pPr>
              <w:pStyle w:val="ConsPlusNormal"/>
            </w:pPr>
            <w:r>
              <w:t xml:space="preserve">Производительность труда в </w:t>
            </w:r>
            <w:r>
              <w:lastRenderedPageBreak/>
              <w:t>промышленных организациях отрасли авиастроения к уровню 2011 года (в номинальном выражении)</w:t>
            </w:r>
          </w:p>
        </w:tc>
        <w:tc>
          <w:tcPr>
            <w:tcW w:w="794" w:type="dxa"/>
            <w:tcBorders>
              <w:top w:val="nil"/>
              <w:left w:val="nil"/>
              <w:bottom w:val="nil"/>
              <w:right w:val="nil"/>
            </w:tcBorders>
          </w:tcPr>
          <w:p w:rsidR="00C95B3B" w:rsidRDefault="00C95B3B">
            <w:pPr>
              <w:pStyle w:val="ConsPlusNormal"/>
              <w:jc w:val="center"/>
            </w:pPr>
            <w:r>
              <w:lastRenderedPageBreak/>
              <w:t>процентов</w:t>
            </w:r>
          </w:p>
        </w:tc>
        <w:tc>
          <w:tcPr>
            <w:tcW w:w="964" w:type="dxa"/>
            <w:tcBorders>
              <w:top w:val="nil"/>
              <w:left w:val="nil"/>
              <w:bottom w:val="nil"/>
              <w:right w:val="nil"/>
            </w:tcBorders>
          </w:tcPr>
          <w:p w:rsidR="00C95B3B" w:rsidRDefault="00C95B3B">
            <w:pPr>
              <w:pStyle w:val="ConsPlusNormal"/>
            </w:pPr>
            <w:r>
              <w:t xml:space="preserve">Минпромторг </w:t>
            </w:r>
            <w:r>
              <w:lastRenderedPageBreak/>
              <w:t>России</w:t>
            </w:r>
          </w:p>
        </w:tc>
        <w:tc>
          <w:tcPr>
            <w:tcW w:w="1223" w:type="dxa"/>
            <w:tcBorders>
              <w:top w:val="nil"/>
              <w:left w:val="nil"/>
              <w:bottom w:val="nil"/>
              <w:right w:val="nil"/>
            </w:tcBorders>
          </w:tcPr>
          <w:p w:rsidR="00C95B3B" w:rsidRDefault="00C95B3B">
            <w:pPr>
              <w:pStyle w:val="ConsPlusNormal"/>
              <w:jc w:val="center"/>
            </w:pPr>
            <w:r>
              <w:lastRenderedPageBreak/>
              <w:t>100</w:t>
            </w:r>
          </w:p>
        </w:tc>
        <w:tc>
          <w:tcPr>
            <w:tcW w:w="1223" w:type="dxa"/>
            <w:tcBorders>
              <w:top w:val="nil"/>
              <w:left w:val="nil"/>
              <w:bottom w:val="nil"/>
              <w:right w:val="nil"/>
            </w:tcBorders>
          </w:tcPr>
          <w:p w:rsidR="00C95B3B" w:rsidRDefault="00C95B3B">
            <w:pPr>
              <w:pStyle w:val="ConsPlusNormal"/>
              <w:jc w:val="center"/>
            </w:pPr>
            <w:r>
              <w:t>118</w:t>
            </w:r>
          </w:p>
        </w:tc>
        <w:tc>
          <w:tcPr>
            <w:tcW w:w="1223" w:type="dxa"/>
            <w:tcBorders>
              <w:top w:val="nil"/>
              <w:left w:val="nil"/>
              <w:bottom w:val="nil"/>
              <w:right w:val="nil"/>
            </w:tcBorders>
          </w:tcPr>
          <w:p w:rsidR="00C95B3B" w:rsidRDefault="00C95B3B">
            <w:pPr>
              <w:pStyle w:val="ConsPlusNormal"/>
              <w:jc w:val="center"/>
            </w:pPr>
            <w:r>
              <w:t>149</w:t>
            </w:r>
          </w:p>
        </w:tc>
        <w:tc>
          <w:tcPr>
            <w:tcW w:w="1223" w:type="dxa"/>
            <w:tcBorders>
              <w:top w:val="nil"/>
              <w:left w:val="nil"/>
              <w:bottom w:val="nil"/>
              <w:right w:val="nil"/>
            </w:tcBorders>
          </w:tcPr>
          <w:p w:rsidR="00C95B3B" w:rsidRDefault="00C95B3B">
            <w:pPr>
              <w:pStyle w:val="ConsPlusNormal"/>
              <w:jc w:val="center"/>
            </w:pPr>
            <w:r>
              <w:t>131</w:t>
            </w:r>
          </w:p>
        </w:tc>
        <w:tc>
          <w:tcPr>
            <w:tcW w:w="1223" w:type="dxa"/>
            <w:tcBorders>
              <w:top w:val="nil"/>
              <w:left w:val="nil"/>
              <w:bottom w:val="nil"/>
              <w:right w:val="nil"/>
            </w:tcBorders>
          </w:tcPr>
          <w:p w:rsidR="00C95B3B" w:rsidRDefault="00C95B3B">
            <w:pPr>
              <w:pStyle w:val="ConsPlusNormal"/>
              <w:jc w:val="center"/>
            </w:pPr>
            <w:r>
              <w:t>170</w:t>
            </w:r>
          </w:p>
        </w:tc>
        <w:tc>
          <w:tcPr>
            <w:tcW w:w="1223" w:type="dxa"/>
            <w:tcBorders>
              <w:top w:val="nil"/>
              <w:left w:val="nil"/>
              <w:bottom w:val="nil"/>
              <w:right w:val="nil"/>
            </w:tcBorders>
          </w:tcPr>
          <w:p w:rsidR="00C95B3B" w:rsidRDefault="00C95B3B">
            <w:pPr>
              <w:pStyle w:val="ConsPlusNormal"/>
              <w:jc w:val="center"/>
            </w:pPr>
            <w:r>
              <w:t>161</w:t>
            </w:r>
          </w:p>
        </w:tc>
        <w:tc>
          <w:tcPr>
            <w:tcW w:w="1223" w:type="dxa"/>
            <w:tcBorders>
              <w:top w:val="nil"/>
              <w:left w:val="nil"/>
              <w:bottom w:val="nil"/>
              <w:right w:val="nil"/>
            </w:tcBorders>
          </w:tcPr>
          <w:p w:rsidR="00C95B3B" w:rsidRDefault="00C95B3B">
            <w:pPr>
              <w:pStyle w:val="ConsPlusNormal"/>
              <w:jc w:val="center"/>
            </w:pPr>
            <w:r>
              <w:t>214</w:t>
            </w:r>
          </w:p>
        </w:tc>
        <w:tc>
          <w:tcPr>
            <w:tcW w:w="1460" w:type="dxa"/>
            <w:tcBorders>
              <w:top w:val="nil"/>
              <w:left w:val="nil"/>
              <w:bottom w:val="nil"/>
              <w:right w:val="nil"/>
            </w:tcBorders>
          </w:tcPr>
          <w:p w:rsidR="00C95B3B" w:rsidRDefault="00C95B3B">
            <w:pPr>
              <w:pStyle w:val="ConsPlusNormal"/>
              <w:jc w:val="center"/>
            </w:pPr>
            <w:r>
              <w:t>204</w:t>
            </w:r>
          </w:p>
        </w:tc>
        <w:tc>
          <w:tcPr>
            <w:tcW w:w="1460" w:type="dxa"/>
            <w:tcBorders>
              <w:top w:val="nil"/>
              <w:left w:val="nil"/>
              <w:bottom w:val="nil"/>
              <w:right w:val="nil"/>
            </w:tcBorders>
          </w:tcPr>
          <w:p w:rsidR="00C95B3B" w:rsidRDefault="00C95B3B">
            <w:pPr>
              <w:pStyle w:val="ConsPlusNormal"/>
              <w:jc w:val="center"/>
            </w:pPr>
            <w:r>
              <w:t>237</w:t>
            </w:r>
          </w:p>
        </w:tc>
        <w:tc>
          <w:tcPr>
            <w:tcW w:w="1460" w:type="dxa"/>
            <w:tcBorders>
              <w:top w:val="nil"/>
              <w:left w:val="nil"/>
              <w:bottom w:val="nil"/>
              <w:right w:val="nil"/>
            </w:tcBorders>
          </w:tcPr>
          <w:p w:rsidR="00C95B3B" w:rsidRDefault="00C95B3B">
            <w:pPr>
              <w:pStyle w:val="ConsPlusNormal"/>
              <w:jc w:val="center"/>
            </w:pPr>
            <w:r>
              <w:t>223</w:t>
            </w:r>
          </w:p>
        </w:tc>
        <w:tc>
          <w:tcPr>
            <w:tcW w:w="1460" w:type="dxa"/>
            <w:tcBorders>
              <w:top w:val="nil"/>
              <w:left w:val="nil"/>
              <w:bottom w:val="nil"/>
              <w:right w:val="nil"/>
            </w:tcBorders>
          </w:tcPr>
          <w:p w:rsidR="00C95B3B" w:rsidRDefault="00C95B3B">
            <w:pPr>
              <w:pStyle w:val="ConsPlusNormal"/>
              <w:jc w:val="center"/>
            </w:pPr>
            <w:r>
              <w:t>256</w:t>
            </w:r>
          </w:p>
        </w:tc>
        <w:tc>
          <w:tcPr>
            <w:tcW w:w="1460" w:type="dxa"/>
            <w:tcBorders>
              <w:top w:val="nil"/>
              <w:left w:val="nil"/>
              <w:bottom w:val="nil"/>
              <w:right w:val="nil"/>
            </w:tcBorders>
          </w:tcPr>
          <w:p w:rsidR="00C95B3B" w:rsidRDefault="00C95B3B">
            <w:pPr>
              <w:pStyle w:val="ConsPlusNormal"/>
              <w:jc w:val="center"/>
            </w:pPr>
            <w:r>
              <w:t>304</w:t>
            </w:r>
          </w:p>
        </w:tc>
        <w:tc>
          <w:tcPr>
            <w:tcW w:w="1460" w:type="dxa"/>
            <w:tcBorders>
              <w:top w:val="nil"/>
              <w:left w:val="nil"/>
              <w:bottom w:val="nil"/>
              <w:right w:val="nil"/>
            </w:tcBorders>
          </w:tcPr>
          <w:p w:rsidR="00C95B3B" w:rsidRDefault="00C95B3B">
            <w:pPr>
              <w:pStyle w:val="ConsPlusNormal"/>
              <w:jc w:val="center"/>
            </w:pPr>
            <w:r>
              <w:t>346</w:t>
            </w:r>
          </w:p>
        </w:tc>
        <w:tc>
          <w:tcPr>
            <w:tcW w:w="1460" w:type="dxa"/>
            <w:tcBorders>
              <w:top w:val="nil"/>
              <w:left w:val="nil"/>
              <w:bottom w:val="nil"/>
              <w:right w:val="nil"/>
            </w:tcBorders>
          </w:tcPr>
          <w:p w:rsidR="00C95B3B" w:rsidRDefault="00C95B3B">
            <w:pPr>
              <w:pStyle w:val="ConsPlusNormal"/>
              <w:jc w:val="center"/>
            </w:pPr>
            <w:r>
              <w:t>407</w:t>
            </w:r>
          </w:p>
        </w:tc>
        <w:tc>
          <w:tcPr>
            <w:tcW w:w="1460" w:type="dxa"/>
            <w:tcBorders>
              <w:top w:val="nil"/>
              <w:left w:val="nil"/>
              <w:bottom w:val="nil"/>
              <w:right w:val="nil"/>
            </w:tcBorders>
          </w:tcPr>
          <w:p w:rsidR="00C95B3B" w:rsidRDefault="00C95B3B">
            <w:pPr>
              <w:pStyle w:val="ConsPlusNormal"/>
              <w:jc w:val="center"/>
            </w:pPr>
            <w:r>
              <w:t>487</w:t>
            </w:r>
          </w:p>
        </w:tc>
        <w:tc>
          <w:tcPr>
            <w:tcW w:w="1460" w:type="dxa"/>
            <w:tcBorders>
              <w:top w:val="nil"/>
              <w:left w:val="nil"/>
              <w:bottom w:val="nil"/>
              <w:right w:val="nil"/>
            </w:tcBorders>
          </w:tcPr>
          <w:p w:rsidR="00C95B3B" w:rsidRDefault="00C95B3B">
            <w:pPr>
              <w:pStyle w:val="ConsPlusNormal"/>
              <w:jc w:val="center"/>
            </w:pPr>
            <w:r>
              <w:t>589</w:t>
            </w:r>
          </w:p>
        </w:tc>
        <w:tc>
          <w:tcPr>
            <w:tcW w:w="1460" w:type="dxa"/>
            <w:tcBorders>
              <w:top w:val="nil"/>
              <w:left w:val="nil"/>
              <w:bottom w:val="nil"/>
              <w:right w:val="nil"/>
            </w:tcBorders>
          </w:tcPr>
          <w:p w:rsidR="00C95B3B" w:rsidRDefault="00C95B3B">
            <w:pPr>
              <w:pStyle w:val="ConsPlusNormal"/>
              <w:jc w:val="center"/>
            </w:pPr>
            <w:r>
              <w:t>700</w:t>
            </w:r>
          </w:p>
        </w:tc>
        <w:tc>
          <w:tcPr>
            <w:tcW w:w="1460" w:type="dxa"/>
            <w:tcBorders>
              <w:top w:val="nil"/>
              <w:left w:val="nil"/>
              <w:bottom w:val="nil"/>
              <w:right w:val="nil"/>
            </w:tcBorders>
          </w:tcPr>
          <w:p w:rsidR="00C95B3B" w:rsidRDefault="00C95B3B">
            <w:pPr>
              <w:pStyle w:val="ConsPlusNormal"/>
              <w:jc w:val="center"/>
            </w:pPr>
            <w:r>
              <w:t>796</w:t>
            </w:r>
          </w:p>
        </w:tc>
        <w:tc>
          <w:tcPr>
            <w:tcW w:w="1460" w:type="dxa"/>
            <w:tcBorders>
              <w:top w:val="nil"/>
              <w:left w:val="nil"/>
              <w:bottom w:val="nil"/>
              <w:right w:val="nil"/>
            </w:tcBorders>
          </w:tcPr>
          <w:p w:rsidR="00C95B3B" w:rsidRDefault="00C95B3B">
            <w:pPr>
              <w:pStyle w:val="ConsPlusNormal"/>
              <w:jc w:val="center"/>
            </w:pPr>
            <w:r>
              <w:t>943</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8.</w:t>
            </w:r>
          </w:p>
        </w:tc>
        <w:tc>
          <w:tcPr>
            <w:tcW w:w="1814" w:type="dxa"/>
            <w:tcBorders>
              <w:top w:val="nil"/>
              <w:left w:val="nil"/>
              <w:bottom w:val="nil"/>
              <w:right w:val="nil"/>
            </w:tcBorders>
          </w:tcPr>
          <w:p w:rsidR="00C95B3B" w:rsidRDefault="00C95B3B">
            <w:pPr>
              <w:pStyle w:val="ConsPlusNormal"/>
            </w:pPr>
            <w:r>
              <w:t>Производительность труда в промышленных организациях отрасли авиастроения к уровню 2011 года (с учетом индекса цен)</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100</w:t>
            </w:r>
          </w:p>
        </w:tc>
        <w:tc>
          <w:tcPr>
            <w:tcW w:w="1223" w:type="dxa"/>
            <w:tcBorders>
              <w:top w:val="nil"/>
              <w:left w:val="nil"/>
              <w:bottom w:val="nil"/>
              <w:right w:val="nil"/>
            </w:tcBorders>
          </w:tcPr>
          <w:p w:rsidR="00C95B3B" w:rsidRDefault="00C95B3B">
            <w:pPr>
              <w:pStyle w:val="ConsPlusNormal"/>
              <w:jc w:val="center"/>
            </w:pPr>
            <w:r>
              <w:t>114</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125</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142</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161</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165</w:t>
            </w:r>
          </w:p>
        </w:tc>
        <w:tc>
          <w:tcPr>
            <w:tcW w:w="1460" w:type="dxa"/>
            <w:tcBorders>
              <w:top w:val="nil"/>
              <w:left w:val="nil"/>
              <w:bottom w:val="nil"/>
              <w:right w:val="nil"/>
            </w:tcBorders>
          </w:tcPr>
          <w:p w:rsidR="00C95B3B" w:rsidRDefault="00C95B3B">
            <w:pPr>
              <w:pStyle w:val="ConsPlusNormal"/>
              <w:jc w:val="center"/>
            </w:pPr>
            <w:r>
              <w:t>180</w:t>
            </w:r>
          </w:p>
        </w:tc>
        <w:tc>
          <w:tcPr>
            <w:tcW w:w="1460" w:type="dxa"/>
            <w:tcBorders>
              <w:top w:val="nil"/>
              <w:left w:val="nil"/>
              <w:bottom w:val="nil"/>
              <w:right w:val="nil"/>
            </w:tcBorders>
          </w:tcPr>
          <w:p w:rsidR="00C95B3B" w:rsidRDefault="00C95B3B">
            <w:pPr>
              <w:pStyle w:val="ConsPlusNormal"/>
              <w:jc w:val="center"/>
            </w:pPr>
            <w:r>
              <w:t>205</w:t>
            </w:r>
          </w:p>
        </w:tc>
        <w:tc>
          <w:tcPr>
            <w:tcW w:w="1460" w:type="dxa"/>
            <w:tcBorders>
              <w:top w:val="nil"/>
              <w:left w:val="nil"/>
              <w:bottom w:val="nil"/>
              <w:right w:val="nil"/>
            </w:tcBorders>
          </w:tcPr>
          <w:p w:rsidR="00C95B3B" w:rsidRDefault="00C95B3B">
            <w:pPr>
              <w:pStyle w:val="ConsPlusNormal"/>
              <w:jc w:val="center"/>
            </w:pPr>
            <w:r>
              <w:t>226</w:t>
            </w:r>
          </w:p>
        </w:tc>
        <w:tc>
          <w:tcPr>
            <w:tcW w:w="1460" w:type="dxa"/>
            <w:tcBorders>
              <w:top w:val="nil"/>
              <w:left w:val="nil"/>
              <w:bottom w:val="nil"/>
              <w:right w:val="nil"/>
            </w:tcBorders>
          </w:tcPr>
          <w:p w:rsidR="00C95B3B" w:rsidRDefault="00C95B3B">
            <w:pPr>
              <w:pStyle w:val="ConsPlusNormal"/>
              <w:jc w:val="center"/>
            </w:pPr>
            <w:r>
              <w:t>256</w:t>
            </w:r>
          </w:p>
        </w:tc>
        <w:tc>
          <w:tcPr>
            <w:tcW w:w="1460" w:type="dxa"/>
            <w:tcBorders>
              <w:top w:val="nil"/>
              <w:left w:val="nil"/>
              <w:bottom w:val="nil"/>
              <w:right w:val="nil"/>
            </w:tcBorders>
          </w:tcPr>
          <w:p w:rsidR="00C95B3B" w:rsidRDefault="00C95B3B">
            <w:pPr>
              <w:pStyle w:val="ConsPlusNormal"/>
              <w:jc w:val="center"/>
            </w:pPr>
            <w:r>
              <w:t>296</w:t>
            </w:r>
          </w:p>
        </w:tc>
        <w:tc>
          <w:tcPr>
            <w:tcW w:w="1460" w:type="dxa"/>
            <w:tcBorders>
              <w:top w:val="nil"/>
              <w:left w:val="nil"/>
              <w:bottom w:val="nil"/>
              <w:right w:val="nil"/>
            </w:tcBorders>
          </w:tcPr>
          <w:p w:rsidR="00C95B3B" w:rsidRDefault="00C95B3B">
            <w:pPr>
              <w:pStyle w:val="ConsPlusNormal"/>
              <w:jc w:val="center"/>
            </w:pPr>
            <w:r>
              <w:t>348</w:t>
            </w:r>
          </w:p>
        </w:tc>
        <w:tc>
          <w:tcPr>
            <w:tcW w:w="1460" w:type="dxa"/>
            <w:tcBorders>
              <w:top w:val="nil"/>
              <w:left w:val="nil"/>
              <w:bottom w:val="nil"/>
              <w:right w:val="nil"/>
            </w:tcBorders>
          </w:tcPr>
          <w:p w:rsidR="00C95B3B" w:rsidRDefault="00C95B3B">
            <w:pPr>
              <w:pStyle w:val="ConsPlusNormal"/>
              <w:jc w:val="center"/>
            </w:pPr>
            <w:r>
              <w:t>401</w:t>
            </w:r>
          </w:p>
        </w:tc>
        <w:tc>
          <w:tcPr>
            <w:tcW w:w="1460" w:type="dxa"/>
            <w:tcBorders>
              <w:top w:val="nil"/>
              <w:left w:val="nil"/>
              <w:bottom w:val="nil"/>
              <w:right w:val="nil"/>
            </w:tcBorders>
          </w:tcPr>
          <w:p w:rsidR="00C95B3B" w:rsidRDefault="00C95B3B">
            <w:pPr>
              <w:pStyle w:val="ConsPlusNormal"/>
              <w:jc w:val="center"/>
            </w:pPr>
            <w:r>
              <w:t>445</w:t>
            </w:r>
          </w:p>
        </w:tc>
        <w:tc>
          <w:tcPr>
            <w:tcW w:w="1460" w:type="dxa"/>
            <w:tcBorders>
              <w:top w:val="nil"/>
              <w:left w:val="nil"/>
              <w:bottom w:val="nil"/>
              <w:right w:val="nil"/>
            </w:tcBorders>
          </w:tcPr>
          <w:p w:rsidR="00C95B3B" w:rsidRDefault="00C95B3B">
            <w:pPr>
              <w:pStyle w:val="ConsPlusNormal"/>
              <w:jc w:val="center"/>
            </w:pPr>
            <w:r>
              <w:t>513</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9.</w:t>
            </w:r>
          </w:p>
        </w:tc>
        <w:tc>
          <w:tcPr>
            <w:tcW w:w="1814" w:type="dxa"/>
            <w:tcBorders>
              <w:top w:val="nil"/>
              <w:left w:val="nil"/>
              <w:bottom w:val="nil"/>
              <w:right w:val="nil"/>
            </w:tcBorders>
          </w:tcPr>
          <w:p w:rsidR="00C95B3B" w:rsidRDefault="00C95B3B">
            <w:pPr>
              <w:pStyle w:val="ConsPlusNormal"/>
            </w:pPr>
            <w:r>
              <w:t>Рентабельность продаж промышленных организаций отрасли авиастроения (по валовой прибыли)</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22</w:t>
            </w:r>
          </w:p>
        </w:tc>
        <w:tc>
          <w:tcPr>
            <w:tcW w:w="1460" w:type="dxa"/>
            <w:tcBorders>
              <w:top w:val="nil"/>
              <w:left w:val="nil"/>
              <w:bottom w:val="nil"/>
              <w:right w:val="nil"/>
            </w:tcBorders>
          </w:tcPr>
          <w:p w:rsidR="00C95B3B" w:rsidRDefault="00C95B3B">
            <w:pPr>
              <w:pStyle w:val="ConsPlusNormal"/>
              <w:jc w:val="center"/>
            </w:pPr>
            <w:r>
              <w:t>22</w:t>
            </w:r>
          </w:p>
        </w:tc>
        <w:tc>
          <w:tcPr>
            <w:tcW w:w="1460" w:type="dxa"/>
            <w:tcBorders>
              <w:top w:val="nil"/>
              <w:left w:val="nil"/>
              <w:bottom w:val="nil"/>
              <w:right w:val="nil"/>
            </w:tcBorders>
          </w:tcPr>
          <w:p w:rsidR="00C95B3B" w:rsidRDefault="00C95B3B">
            <w:pPr>
              <w:pStyle w:val="ConsPlusNormal"/>
              <w:jc w:val="center"/>
            </w:pPr>
            <w:r>
              <w:t>22</w:t>
            </w:r>
          </w:p>
        </w:tc>
        <w:tc>
          <w:tcPr>
            <w:tcW w:w="1460" w:type="dxa"/>
            <w:tcBorders>
              <w:top w:val="nil"/>
              <w:left w:val="nil"/>
              <w:bottom w:val="nil"/>
              <w:right w:val="nil"/>
            </w:tcBorders>
          </w:tcPr>
          <w:p w:rsidR="00C95B3B" w:rsidRDefault="00C95B3B">
            <w:pPr>
              <w:pStyle w:val="ConsPlusNormal"/>
              <w:jc w:val="center"/>
            </w:pPr>
            <w:r>
              <w:t>22</w:t>
            </w:r>
          </w:p>
        </w:tc>
        <w:tc>
          <w:tcPr>
            <w:tcW w:w="1460" w:type="dxa"/>
            <w:tcBorders>
              <w:top w:val="nil"/>
              <w:left w:val="nil"/>
              <w:bottom w:val="nil"/>
              <w:right w:val="nil"/>
            </w:tcBorders>
          </w:tcPr>
          <w:p w:rsidR="00C95B3B" w:rsidRDefault="00C95B3B">
            <w:pPr>
              <w:pStyle w:val="ConsPlusNormal"/>
              <w:jc w:val="center"/>
            </w:pPr>
            <w:r>
              <w:t>22</w:t>
            </w:r>
          </w:p>
        </w:tc>
        <w:tc>
          <w:tcPr>
            <w:tcW w:w="1460" w:type="dxa"/>
            <w:tcBorders>
              <w:top w:val="nil"/>
              <w:left w:val="nil"/>
              <w:bottom w:val="nil"/>
              <w:right w:val="nil"/>
            </w:tcBorders>
          </w:tcPr>
          <w:p w:rsidR="00C95B3B" w:rsidRDefault="00C95B3B">
            <w:pPr>
              <w:pStyle w:val="ConsPlusNormal"/>
              <w:jc w:val="center"/>
            </w:pPr>
            <w:r>
              <w:t>22</w:t>
            </w:r>
          </w:p>
        </w:tc>
        <w:tc>
          <w:tcPr>
            <w:tcW w:w="1460" w:type="dxa"/>
            <w:tcBorders>
              <w:top w:val="nil"/>
              <w:left w:val="nil"/>
              <w:bottom w:val="nil"/>
              <w:right w:val="nil"/>
            </w:tcBorders>
          </w:tcPr>
          <w:p w:rsidR="00C95B3B" w:rsidRDefault="00C95B3B">
            <w:pPr>
              <w:pStyle w:val="ConsPlusNormal"/>
              <w:jc w:val="center"/>
            </w:pPr>
            <w:r>
              <w:t>22</w:t>
            </w:r>
          </w:p>
        </w:tc>
        <w:tc>
          <w:tcPr>
            <w:tcW w:w="1460" w:type="dxa"/>
            <w:tcBorders>
              <w:top w:val="nil"/>
              <w:left w:val="nil"/>
              <w:bottom w:val="nil"/>
              <w:right w:val="nil"/>
            </w:tcBorders>
          </w:tcPr>
          <w:p w:rsidR="00C95B3B" w:rsidRDefault="00C95B3B">
            <w:pPr>
              <w:pStyle w:val="ConsPlusNormal"/>
              <w:jc w:val="center"/>
            </w:pPr>
            <w:r>
              <w:t>22</w:t>
            </w:r>
          </w:p>
        </w:tc>
        <w:tc>
          <w:tcPr>
            <w:tcW w:w="1460" w:type="dxa"/>
            <w:tcBorders>
              <w:top w:val="nil"/>
              <w:left w:val="nil"/>
              <w:bottom w:val="nil"/>
              <w:right w:val="nil"/>
            </w:tcBorders>
          </w:tcPr>
          <w:p w:rsidR="00C95B3B" w:rsidRDefault="00C95B3B">
            <w:pPr>
              <w:pStyle w:val="ConsPlusNormal"/>
              <w:jc w:val="center"/>
            </w:pPr>
            <w:r>
              <w:t>22</w:t>
            </w:r>
          </w:p>
        </w:tc>
        <w:tc>
          <w:tcPr>
            <w:tcW w:w="1460" w:type="dxa"/>
            <w:tcBorders>
              <w:top w:val="nil"/>
              <w:left w:val="nil"/>
              <w:bottom w:val="nil"/>
              <w:right w:val="nil"/>
            </w:tcBorders>
          </w:tcPr>
          <w:p w:rsidR="00C95B3B" w:rsidRDefault="00C95B3B">
            <w:pPr>
              <w:pStyle w:val="ConsPlusNormal"/>
              <w:jc w:val="center"/>
            </w:pPr>
            <w:r>
              <w:t>22</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10.</w:t>
            </w:r>
          </w:p>
        </w:tc>
        <w:tc>
          <w:tcPr>
            <w:tcW w:w="1814" w:type="dxa"/>
            <w:tcBorders>
              <w:top w:val="nil"/>
              <w:left w:val="nil"/>
              <w:bottom w:val="nil"/>
              <w:right w:val="nil"/>
            </w:tcBorders>
          </w:tcPr>
          <w:p w:rsidR="00C95B3B" w:rsidRDefault="00C95B3B">
            <w:pPr>
              <w:pStyle w:val="ConsPlusNormal"/>
            </w:pPr>
            <w:r>
              <w:t>Рентабельность активов промышленных организаций отрасли авиастроения (по чистой прибыли)</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5,9</w:t>
            </w:r>
          </w:p>
        </w:tc>
        <w:tc>
          <w:tcPr>
            <w:tcW w:w="1223" w:type="dxa"/>
            <w:tcBorders>
              <w:top w:val="nil"/>
              <w:left w:val="nil"/>
              <w:bottom w:val="nil"/>
              <w:right w:val="nil"/>
            </w:tcBorders>
          </w:tcPr>
          <w:p w:rsidR="00C95B3B" w:rsidRDefault="00C95B3B">
            <w:pPr>
              <w:pStyle w:val="ConsPlusNormal"/>
              <w:jc w:val="center"/>
            </w:pPr>
            <w:r>
              <w:t>5,2</w:t>
            </w:r>
          </w:p>
        </w:tc>
        <w:tc>
          <w:tcPr>
            <w:tcW w:w="1223" w:type="dxa"/>
            <w:tcBorders>
              <w:top w:val="nil"/>
              <w:left w:val="nil"/>
              <w:bottom w:val="nil"/>
              <w:right w:val="nil"/>
            </w:tcBorders>
          </w:tcPr>
          <w:p w:rsidR="00C95B3B" w:rsidRDefault="00C95B3B">
            <w:pPr>
              <w:pStyle w:val="ConsPlusNormal"/>
              <w:jc w:val="center"/>
            </w:pPr>
            <w:r>
              <w:t>6,7</w:t>
            </w:r>
          </w:p>
        </w:tc>
        <w:tc>
          <w:tcPr>
            <w:tcW w:w="1223" w:type="dxa"/>
            <w:tcBorders>
              <w:top w:val="nil"/>
              <w:left w:val="nil"/>
              <w:bottom w:val="nil"/>
              <w:right w:val="nil"/>
            </w:tcBorders>
          </w:tcPr>
          <w:p w:rsidR="00C95B3B" w:rsidRDefault="00C95B3B">
            <w:pPr>
              <w:pStyle w:val="ConsPlusNormal"/>
              <w:jc w:val="center"/>
            </w:pPr>
            <w:r>
              <w:t>0,5</w:t>
            </w:r>
          </w:p>
        </w:tc>
        <w:tc>
          <w:tcPr>
            <w:tcW w:w="1223" w:type="dxa"/>
            <w:tcBorders>
              <w:top w:val="nil"/>
              <w:left w:val="nil"/>
              <w:bottom w:val="nil"/>
              <w:right w:val="nil"/>
            </w:tcBorders>
          </w:tcPr>
          <w:p w:rsidR="00C95B3B" w:rsidRDefault="00C95B3B">
            <w:pPr>
              <w:pStyle w:val="ConsPlusNormal"/>
              <w:jc w:val="center"/>
            </w:pPr>
            <w:r>
              <w:t>6,2</w:t>
            </w:r>
          </w:p>
        </w:tc>
        <w:tc>
          <w:tcPr>
            <w:tcW w:w="1223" w:type="dxa"/>
            <w:tcBorders>
              <w:top w:val="nil"/>
              <w:left w:val="nil"/>
              <w:bottom w:val="nil"/>
              <w:right w:val="nil"/>
            </w:tcBorders>
          </w:tcPr>
          <w:p w:rsidR="00C95B3B" w:rsidRDefault="00C95B3B">
            <w:pPr>
              <w:pStyle w:val="ConsPlusNormal"/>
              <w:jc w:val="center"/>
            </w:pPr>
            <w:r>
              <w:t>0,2</w:t>
            </w:r>
          </w:p>
        </w:tc>
        <w:tc>
          <w:tcPr>
            <w:tcW w:w="1223" w:type="dxa"/>
            <w:tcBorders>
              <w:top w:val="nil"/>
              <w:left w:val="nil"/>
              <w:bottom w:val="nil"/>
              <w:right w:val="nil"/>
            </w:tcBorders>
          </w:tcPr>
          <w:p w:rsidR="00C95B3B" w:rsidRDefault="00C95B3B">
            <w:pPr>
              <w:pStyle w:val="ConsPlusNormal"/>
              <w:jc w:val="center"/>
            </w:pPr>
            <w:r>
              <w:t>6,4</w:t>
            </w:r>
          </w:p>
        </w:tc>
        <w:tc>
          <w:tcPr>
            <w:tcW w:w="1460" w:type="dxa"/>
            <w:tcBorders>
              <w:top w:val="nil"/>
              <w:left w:val="nil"/>
              <w:bottom w:val="nil"/>
              <w:right w:val="nil"/>
            </w:tcBorders>
          </w:tcPr>
          <w:p w:rsidR="00C95B3B" w:rsidRDefault="00C95B3B">
            <w:pPr>
              <w:pStyle w:val="ConsPlusNormal"/>
              <w:jc w:val="center"/>
            </w:pPr>
            <w:r>
              <w:t>2,1</w:t>
            </w:r>
          </w:p>
        </w:tc>
        <w:tc>
          <w:tcPr>
            <w:tcW w:w="1460" w:type="dxa"/>
            <w:tcBorders>
              <w:top w:val="nil"/>
              <w:left w:val="nil"/>
              <w:bottom w:val="nil"/>
              <w:right w:val="nil"/>
            </w:tcBorders>
          </w:tcPr>
          <w:p w:rsidR="00C95B3B" w:rsidRDefault="00C95B3B">
            <w:pPr>
              <w:pStyle w:val="ConsPlusNormal"/>
              <w:jc w:val="center"/>
            </w:pPr>
            <w:r>
              <w:t>5,3</w:t>
            </w:r>
          </w:p>
        </w:tc>
        <w:tc>
          <w:tcPr>
            <w:tcW w:w="1460" w:type="dxa"/>
            <w:tcBorders>
              <w:top w:val="nil"/>
              <w:left w:val="nil"/>
              <w:bottom w:val="nil"/>
              <w:right w:val="nil"/>
            </w:tcBorders>
          </w:tcPr>
          <w:p w:rsidR="00C95B3B" w:rsidRDefault="00C95B3B">
            <w:pPr>
              <w:pStyle w:val="ConsPlusNormal"/>
              <w:jc w:val="center"/>
            </w:pPr>
            <w:r>
              <w:t>1,5</w:t>
            </w:r>
          </w:p>
        </w:tc>
        <w:tc>
          <w:tcPr>
            <w:tcW w:w="1460" w:type="dxa"/>
            <w:tcBorders>
              <w:top w:val="nil"/>
              <w:left w:val="nil"/>
              <w:bottom w:val="nil"/>
              <w:right w:val="nil"/>
            </w:tcBorders>
          </w:tcPr>
          <w:p w:rsidR="00C95B3B" w:rsidRDefault="00C95B3B">
            <w:pPr>
              <w:pStyle w:val="ConsPlusNormal"/>
              <w:jc w:val="center"/>
            </w:pPr>
            <w:r>
              <w:t>1,5</w:t>
            </w:r>
          </w:p>
        </w:tc>
        <w:tc>
          <w:tcPr>
            <w:tcW w:w="1460" w:type="dxa"/>
            <w:tcBorders>
              <w:top w:val="nil"/>
              <w:left w:val="nil"/>
              <w:bottom w:val="nil"/>
              <w:right w:val="nil"/>
            </w:tcBorders>
          </w:tcPr>
          <w:p w:rsidR="00C95B3B" w:rsidRDefault="00C95B3B">
            <w:pPr>
              <w:pStyle w:val="ConsPlusNormal"/>
              <w:jc w:val="center"/>
            </w:pPr>
            <w:r>
              <w:t>1,5</w:t>
            </w:r>
          </w:p>
        </w:tc>
        <w:tc>
          <w:tcPr>
            <w:tcW w:w="1460" w:type="dxa"/>
            <w:tcBorders>
              <w:top w:val="nil"/>
              <w:left w:val="nil"/>
              <w:bottom w:val="nil"/>
              <w:right w:val="nil"/>
            </w:tcBorders>
          </w:tcPr>
          <w:p w:rsidR="00C95B3B" w:rsidRDefault="00C95B3B">
            <w:pPr>
              <w:pStyle w:val="ConsPlusNormal"/>
              <w:jc w:val="center"/>
            </w:pPr>
            <w:r>
              <w:t>2,8</w:t>
            </w:r>
          </w:p>
        </w:tc>
        <w:tc>
          <w:tcPr>
            <w:tcW w:w="1460" w:type="dxa"/>
            <w:tcBorders>
              <w:top w:val="nil"/>
              <w:left w:val="nil"/>
              <w:bottom w:val="nil"/>
              <w:right w:val="nil"/>
            </w:tcBorders>
          </w:tcPr>
          <w:p w:rsidR="00C95B3B" w:rsidRDefault="00C95B3B">
            <w:pPr>
              <w:pStyle w:val="ConsPlusNormal"/>
              <w:jc w:val="center"/>
            </w:pPr>
            <w:r>
              <w:t>2,9</w:t>
            </w:r>
          </w:p>
        </w:tc>
        <w:tc>
          <w:tcPr>
            <w:tcW w:w="1460" w:type="dxa"/>
            <w:tcBorders>
              <w:top w:val="nil"/>
              <w:left w:val="nil"/>
              <w:bottom w:val="nil"/>
              <w:right w:val="nil"/>
            </w:tcBorders>
          </w:tcPr>
          <w:p w:rsidR="00C95B3B" w:rsidRDefault="00C95B3B">
            <w:pPr>
              <w:pStyle w:val="ConsPlusNormal"/>
              <w:jc w:val="center"/>
            </w:pPr>
            <w:r>
              <w:t>3,1</w:t>
            </w:r>
          </w:p>
        </w:tc>
        <w:tc>
          <w:tcPr>
            <w:tcW w:w="1460" w:type="dxa"/>
            <w:tcBorders>
              <w:top w:val="nil"/>
              <w:left w:val="nil"/>
              <w:bottom w:val="nil"/>
              <w:right w:val="nil"/>
            </w:tcBorders>
          </w:tcPr>
          <w:p w:rsidR="00C95B3B" w:rsidRDefault="00C95B3B">
            <w:pPr>
              <w:pStyle w:val="ConsPlusNormal"/>
              <w:jc w:val="center"/>
            </w:pPr>
            <w:r>
              <w:t>3,8</w:t>
            </w:r>
          </w:p>
        </w:tc>
        <w:tc>
          <w:tcPr>
            <w:tcW w:w="1460" w:type="dxa"/>
            <w:tcBorders>
              <w:top w:val="nil"/>
              <w:left w:val="nil"/>
              <w:bottom w:val="nil"/>
              <w:right w:val="nil"/>
            </w:tcBorders>
          </w:tcPr>
          <w:p w:rsidR="00C95B3B" w:rsidRDefault="00C95B3B">
            <w:pPr>
              <w:pStyle w:val="ConsPlusNormal"/>
              <w:jc w:val="center"/>
            </w:pPr>
            <w:r>
              <w:t>4,5</w:t>
            </w:r>
          </w:p>
        </w:tc>
        <w:tc>
          <w:tcPr>
            <w:tcW w:w="1460" w:type="dxa"/>
            <w:tcBorders>
              <w:top w:val="nil"/>
              <w:left w:val="nil"/>
              <w:bottom w:val="nil"/>
              <w:right w:val="nil"/>
            </w:tcBorders>
          </w:tcPr>
          <w:p w:rsidR="00C95B3B" w:rsidRDefault="00C95B3B">
            <w:pPr>
              <w:pStyle w:val="ConsPlusNormal"/>
              <w:jc w:val="center"/>
            </w:pPr>
            <w:r>
              <w:t>4,2</w:t>
            </w:r>
          </w:p>
        </w:tc>
        <w:tc>
          <w:tcPr>
            <w:tcW w:w="1460" w:type="dxa"/>
            <w:tcBorders>
              <w:top w:val="nil"/>
              <w:left w:val="nil"/>
              <w:bottom w:val="nil"/>
              <w:right w:val="nil"/>
            </w:tcBorders>
          </w:tcPr>
          <w:p w:rsidR="00C95B3B" w:rsidRDefault="00C95B3B">
            <w:pPr>
              <w:pStyle w:val="ConsPlusNormal"/>
              <w:jc w:val="center"/>
            </w:pPr>
            <w:r>
              <w:t>4,7</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11.</w:t>
            </w:r>
          </w:p>
        </w:tc>
        <w:tc>
          <w:tcPr>
            <w:tcW w:w="1814" w:type="dxa"/>
            <w:tcBorders>
              <w:top w:val="nil"/>
              <w:left w:val="nil"/>
              <w:bottom w:val="nil"/>
              <w:right w:val="nil"/>
            </w:tcBorders>
          </w:tcPr>
          <w:p w:rsidR="00C95B3B" w:rsidRDefault="00C95B3B">
            <w:pPr>
              <w:pStyle w:val="ConsPlusNormal"/>
            </w:pPr>
            <w:r>
              <w:t>Средний возраст работников в промышленных организациях отрасли авиастроения</w:t>
            </w:r>
          </w:p>
        </w:tc>
        <w:tc>
          <w:tcPr>
            <w:tcW w:w="794" w:type="dxa"/>
            <w:tcBorders>
              <w:top w:val="nil"/>
              <w:left w:val="nil"/>
              <w:bottom w:val="nil"/>
              <w:right w:val="nil"/>
            </w:tcBorders>
          </w:tcPr>
          <w:p w:rsidR="00C95B3B" w:rsidRDefault="00C95B3B">
            <w:pPr>
              <w:pStyle w:val="ConsPlusNormal"/>
              <w:jc w:val="center"/>
            </w:pPr>
            <w:r>
              <w:t>лет</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45</w:t>
            </w:r>
          </w:p>
        </w:tc>
        <w:tc>
          <w:tcPr>
            <w:tcW w:w="1223" w:type="dxa"/>
            <w:tcBorders>
              <w:top w:val="nil"/>
              <w:left w:val="nil"/>
              <w:bottom w:val="nil"/>
              <w:right w:val="nil"/>
            </w:tcBorders>
          </w:tcPr>
          <w:p w:rsidR="00C95B3B" w:rsidRDefault="00C95B3B">
            <w:pPr>
              <w:pStyle w:val="ConsPlusNormal"/>
              <w:jc w:val="center"/>
            </w:pPr>
            <w:r>
              <w:t>45</w:t>
            </w:r>
          </w:p>
        </w:tc>
        <w:tc>
          <w:tcPr>
            <w:tcW w:w="1223" w:type="dxa"/>
            <w:tcBorders>
              <w:top w:val="nil"/>
              <w:left w:val="nil"/>
              <w:bottom w:val="nil"/>
              <w:right w:val="nil"/>
            </w:tcBorders>
          </w:tcPr>
          <w:p w:rsidR="00C95B3B" w:rsidRDefault="00C95B3B">
            <w:pPr>
              <w:pStyle w:val="ConsPlusNormal"/>
              <w:jc w:val="center"/>
            </w:pPr>
            <w:r>
              <w:t>45</w:t>
            </w:r>
          </w:p>
        </w:tc>
        <w:tc>
          <w:tcPr>
            <w:tcW w:w="1223" w:type="dxa"/>
            <w:tcBorders>
              <w:top w:val="nil"/>
              <w:left w:val="nil"/>
              <w:bottom w:val="nil"/>
              <w:right w:val="nil"/>
            </w:tcBorders>
          </w:tcPr>
          <w:p w:rsidR="00C95B3B" w:rsidRDefault="00C95B3B">
            <w:pPr>
              <w:pStyle w:val="ConsPlusNormal"/>
              <w:jc w:val="center"/>
            </w:pPr>
            <w:r>
              <w:t>45</w:t>
            </w:r>
          </w:p>
        </w:tc>
        <w:tc>
          <w:tcPr>
            <w:tcW w:w="1223" w:type="dxa"/>
            <w:tcBorders>
              <w:top w:val="nil"/>
              <w:left w:val="nil"/>
              <w:bottom w:val="nil"/>
              <w:right w:val="nil"/>
            </w:tcBorders>
          </w:tcPr>
          <w:p w:rsidR="00C95B3B" w:rsidRDefault="00C95B3B">
            <w:pPr>
              <w:pStyle w:val="ConsPlusNormal"/>
              <w:jc w:val="center"/>
            </w:pPr>
            <w:r>
              <w:t>45</w:t>
            </w:r>
          </w:p>
        </w:tc>
        <w:tc>
          <w:tcPr>
            <w:tcW w:w="1223" w:type="dxa"/>
            <w:tcBorders>
              <w:top w:val="nil"/>
              <w:left w:val="nil"/>
              <w:bottom w:val="nil"/>
              <w:right w:val="nil"/>
            </w:tcBorders>
          </w:tcPr>
          <w:p w:rsidR="00C95B3B" w:rsidRDefault="00C95B3B">
            <w:pPr>
              <w:pStyle w:val="ConsPlusNormal"/>
              <w:jc w:val="center"/>
            </w:pPr>
            <w:r>
              <w:t>45</w:t>
            </w:r>
          </w:p>
        </w:tc>
        <w:tc>
          <w:tcPr>
            <w:tcW w:w="1223" w:type="dxa"/>
            <w:tcBorders>
              <w:top w:val="nil"/>
              <w:left w:val="nil"/>
              <w:bottom w:val="nil"/>
              <w:right w:val="nil"/>
            </w:tcBorders>
          </w:tcPr>
          <w:p w:rsidR="00C95B3B" w:rsidRDefault="00C95B3B">
            <w:pPr>
              <w:pStyle w:val="ConsPlusNormal"/>
              <w:jc w:val="center"/>
            </w:pPr>
            <w:r>
              <w:t>45</w:t>
            </w:r>
          </w:p>
        </w:tc>
        <w:tc>
          <w:tcPr>
            <w:tcW w:w="1460" w:type="dxa"/>
            <w:tcBorders>
              <w:top w:val="nil"/>
              <w:left w:val="nil"/>
              <w:bottom w:val="nil"/>
              <w:right w:val="nil"/>
            </w:tcBorders>
          </w:tcPr>
          <w:p w:rsidR="00C95B3B" w:rsidRDefault="00C95B3B">
            <w:pPr>
              <w:pStyle w:val="ConsPlusNormal"/>
              <w:jc w:val="center"/>
            </w:pPr>
            <w:r>
              <w:t>45</w:t>
            </w:r>
          </w:p>
        </w:tc>
        <w:tc>
          <w:tcPr>
            <w:tcW w:w="1460" w:type="dxa"/>
            <w:tcBorders>
              <w:top w:val="nil"/>
              <w:left w:val="nil"/>
              <w:bottom w:val="nil"/>
              <w:right w:val="nil"/>
            </w:tcBorders>
          </w:tcPr>
          <w:p w:rsidR="00C95B3B" w:rsidRDefault="00C95B3B">
            <w:pPr>
              <w:pStyle w:val="ConsPlusNormal"/>
              <w:jc w:val="center"/>
            </w:pPr>
            <w:r>
              <w:t>45</w:t>
            </w:r>
          </w:p>
        </w:tc>
        <w:tc>
          <w:tcPr>
            <w:tcW w:w="1460" w:type="dxa"/>
            <w:tcBorders>
              <w:top w:val="nil"/>
              <w:left w:val="nil"/>
              <w:bottom w:val="nil"/>
              <w:right w:val="nil"/>
            </w:tcBorders>
          </w:tcPr>
          <w:p w:rsidR="00C95B3B" w:rsidRDefault="00C95B3B">
            <w:pPr>
              <w:pStyle w:val="ConsPlusNormal"/>
              <w:jc w:val="center"/>
            </w:pPr>
            <w:r>
              <w:t>45</w:t>
            </w:r>
          </w:p>
        </w:tc>
        <w:tc>
          <w:tcPr>
            <w:tcW w:w="1460" w:type="dxa"/>
            <w:tcBorders>
              <w:top w:val="nil"/>
              <w:left w:val="nil"/>
              <w:bottom w:val="nil"/>
              <w:right w:val="nil"/>
            </w:tcBorders>
          </w:tcPr>
          <w:p w:rsidR="00C95B3B" w:rsidRDefault="00C95B3B">
            <w:pPr>
              <w:pStyle w:val="ConsPlusNormal"/>
              <w:jc w:val="center"/>
            </w:pPr>
            <w:r>
              <w:t>45</w:t>
            </w:r>
          </w:p>
        </w:tc>
        <w:tc>
          <w:tcPr>
            <w:tcW w:w="1460" w:type="dxa"/>
            <w:tcBorders>
              <w:top w:val="nil"/>
              <w:left w:val="nil"/>
              <w:bottom w:val="nil"/>
              <w:right w:val="nil"/>
            </w:tcBorders>
          </w:tcPr>
          <w:p w:rsidR="00C95B3B" w:rsidRDefault="00C95B3B">
            <w:pPr>
              <w:pStyle w:val="ConsPlusNormal"/>
              <w:jc w:val="center"/>
            </w:pPr>
            <w:r>
              <w:t>45</w:t>
            </w:r>
          </w:p>
        </w:tc>
        <w:tc>
          <w:tcPr>
            <w:tcW w:w="1460" w:type="dxa"/>
            <w:tcBorders>
              <w:top w:val="nil"/>
              <w:left w:val="nil"/>
              <w:bottom w:val="nil"/>
              <w:right w:val="nil"/>
            </w:tcBorders>
          </w:tcPr>
          <w:p w:rsidR="00C95B3B" w:rsidRDefault="00C95B3B">
            <w:pPr>
              <w:pStyle w:val="ConsPlusNormal"/>
              <w:jc w:val="center"/>
            </w:pPr>
            <w:r>
              <w:t>45</w:t>
            </w:r>
          </w:p>
        </w:tc>
        <w:tc>
          <w:tcPr>
            <w:tcW w:w="1460" w:type="dxa"/>
            <w:tcBorders>
              <w:top w:val="nil"/>
              <w:left w:val="nil"/>
              <w:bottom w:val="nil"/>
              <w:right w:val="nil"/>
            </w:tcBorders>
          </w:tcPr>
          <w:p w:rsidR="00C95B3B" w:rsidRDefault="00C95B3B">
            <w:pPr>
              <w:pStyle w:val="ConsPlusNormal"/>
              <w:jc w:val="center"/>
            </w:pPr>
            <w:r>
              <w:t>45</w:t>
            </w:r>
          </w:p>
        </w:tc>
        <w:tc>
          <w:tcPr>
            <w:tcW w:w="1460" w:type="dxa"/>
            <w:tcBorders>
              <w:top w:val="nil"/>
              <w:left w:val="nil"/>
              <w:bottom w:val="nil"/>
              <w:right w:val="nil"/>
            </w:tcBorders>
          </w:tcPr>
          <w:p w:rsidR="00C95B3B" w:rsidRDefault="00C95B3B">
            <w:pPr>
              <w:pStyle w:val="ConsPlusNormal"/>
              <w:jc w:val="center"/>
            </w:pPr>
            <w:r>
              <w:t>45</w:t>
            </w:r>
          </w:p>
        </w:tc>
        <w:tc>
          <w:tcPr>
            <w:tcW w:w="1460" w:type="dxa"/>
            <w:tcBorders>
              <w:top w:val="nil"/>
              <w:left w:val="nil"/>
              <w:bottom w:val="nil"/>
              <w:right w:val="nil"/>
            </w:tcBorders>
          </w:tcPr>
          <w:p w:rsidR="00C95B3B" w:rsidRDefault="00C95B3B">
            <w:pPr>
              <w:pStyle w:val="ConsPlusNormal"/>
              <w:jc w:val="center"/>
            </w:pPr>
            <w:r>
              <w:t>45</w:t>
            </w:r>
          </w:p>
        </w:tc>
        <w:tc>
          <w:tcPr>
            <w:tcW w:w="1460" w:type="dxa"/>
            <w:tcBorders>
              <w:top w:val="nil"/>
              <w:left w:val="nil"/>
              <w:bottom w:val="nil"/>
              <w:right w:val="nil"/>
            </w:tcBorders>
          </w:tcPr>
          <w:p w:rsidR="00C95B3B" w:rsidRDefault="00C95B3B">
            <w:pPr>
              <w:pStyle w:val="ConsPlusNormal"/>
              <w:jc w:val="center"/>
            </w:pPr>
            <w:r>
              <w:t>45</w:t>
            </w:r>
          </w:p>
        </w:tc>
        <w:tc>
          <w:tcPr>
            <w:tcW w:w="1460" w:type="dxa"/>
            <w:tcBorders>
              <w:top w:val="nil"/>
              <w:left w:val="nil"/>
              <w:bottom w:val="nil"/>
              <w:right w:val="nil"/>
            </w:tcBorders>
          </w:tcPr>
          <w:p w:rsidR="00C95B3B" w:rsidRDefault="00C95B3B">
            <w:pPr>
              <w:pStyle w:val="ConsPlusNormal"/>
              <w:jc w:val="center"/>
            </w:pPr>
            <w:r>
              <w:t>45</w:t>
            </w:r>
          </w:p>
        </w:tc>
        <w:tc>
          <w:tcPr>
            <w:tcW w:w="1460" w:type="dxa"/>
            <w:tcBorders>
              <w:top w:val="nil"/>
              <w:left w:val="nil"/>
              <w:bottom w:val="nil"/>
              <w:right w:val="nil"/>
            </w:tcBorders>
          </w:tcPr>
          <w:p w:rsidR="00C95B3B" w:rsidRDefault="00C95B3B">
            <w:pPr>
              <w:pStyle w:val="ConsPlusNormal"/>
              <w:jc w:val="center"/>
            </w:pPr>
            <w:r>
              <w:t>45</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12.</w:t>
            </w:r>
          </w:p>
        </w:tc>
        <w:tc>
          <w:tcPr>
            <w:tcW w:w="1814" w:type="dxa"/>
            <w:tcBorders>
              <w:top w:val="nil"/>
              <w:left w:val="nil"/>
              <w:bottom w:val="nil"/>
              <w:right w:val="nil"/>
            </w:tcBorders>
          </w:tcPr>
          <w:p w:rsidR="00C95B3B" w:rsidRDefault="00C95B3B">
            <w:pPr>
              <w:pStyle w:val="ConsPlusNormal"/>
            </w:pPr>
            <w:r>
              <w:t>Количество высокопроизводительных рабочих мест в промышленных организациях отрасли авиастроения</w:t>
            </w:r>
          </w:p>
        </w:tc>
        <w:tc>
          <w:tcPr>
            <w:tcW w:w="794" w:type="dxa"/>
            <w:tcBorders>
              <w:top w:val="nil"/>
              <w:left w:val="nil"/>
              <w:bottom w:val="nil"/>
              <w:right w:val="nil"/>
            </w:tcBorders>
          </w:tcPr>
          <w:p w:rsidR="00C95B3B" w:rsidRDefault="00C95B3B">
            <w:pPr>
              <w:pStyle w:val="ConsPlusNormal"/>
              <w:jc w:val="center"/>
            </w:pPr>
            <w:r>
              <w:t>тыс. раб. мест</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167</w:t>
            </w:r>
          </w:p>
        </w:tc>
        <w:tc>
          <w:tcPr>
            <w:tcW w:w="1223" w:type="dxa"/>
            <w:tcBorders>
              <w:top w:val="nil"/>
              <w:left w:val="nil"/>
              <w:bottom w:val="nil"/>
              <w:right w:val="nil"/>
            </w:tcBorders>
          </w:tcPr>
          <w:p w:rsidR="00C95B3B" w:rsidRDefault="00C95B3B">
            <w:pPr>
              <w:pStyle w:val="ConsPlusNormal"/>
              <w:jc w:val="center"/>
            </w:pPr>
            <w:r>
              <w:t>169</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177</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190</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195</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205</w:t>
            </w:r>
          </w:p>
        </w:tc>
        <w:tc>
          <w:tcPr>
            <w:tcW w:w="1460" w:type="dxa"/>
            <w:tcBorders>
              <w:top w:val="nil"/>
              <w:left w:val="nil"/>
              <w:bottom w:val="nil"/>
              <w:right w:val="nil"/>
            </w:tcBorders>
          </w:tcPr>
          <w:p w:rsidR="00C95B3B" w:rsidRDefault="00C95B3B">
            <w:pPr>
              <w:pStyle w:val="ConsPlusNormal"/>
              <w:jc w:val="center"/>
            </w:pPr>
            <w:r>
              <w:t>200</w:t>
            </w:r>
          </w:p>
        </w:tc>
        <w:tc>
          <w:tcPr>
            <w:tcW w:w="1460" w:type="dxa"/>
            <w:tcBorders>
              <w:top w:val="nil"/>
              <w:left w:val="nil"/>
              <w:bottom w:val="nil"/>
              <w:right w:val="nil"/>
            </w:tcBorders>
          </w:tcPr>
          <w:p w:rsidR="00C95B3B" w:rsidRDefault="00C95B3B">
            <w:pPr>
              <w:pStyle w:val="ConsPlusNormal"/>
              <w:jc w:val="center"/>
            </w:pPr>
            <w:r>
              <w:t>200</w:t>
            </w:r>
          </w:p>
        </w:tc>
        <w:tc>
          <w:tcPr>
            <w:tcW w:w="1460" w:type="dxa"/>
            <w:tcBorders>
              <w:top w:val="nil"/>
              <w:left w:val="nil"/>
              <w:bottom w:val="nil"/>
              <w:right w:val="nil"/>
            </w:tcBorders>
          </w:tcPr>
          <w:p w:rsidR="00C95B3B" w:rsidRDefault="00C95B3B">
            <w:pPr>
              <w:pStyle w:val="ConsPlusNormal"/>
              <w:jc w:val="center"/>
            </w:pPr>
            <w:r>
              <w:t>180</w:t>
            </w:r>
          </w:p>
        </w:tc>
        <w:tc>
          <w:tcPr>
            <w:tcW w:w="1460" w:type="dxa"/>
            <w:tcBorders>
              <w:top w:val="nil"/>
              <w:left w:val="nil"/>
              <w:bottom w:val="nil"/>
              <w:right w:val="nil"/>
            </w:tcBorders>
          </w:tcPr>
          <w:p w:rsidR="00C95B3B" w:rsidRDefault="00C95B3B">
            <w:pPr>
              <w:pStyle w:val="ConsPlusNormal"/>
              <w:jc w:val="center"/>
            </w:pPr>
            <w:r>
              <w:t>170</w:t>
            </w:r>
          </w:p>
        </w:tc>
        <w:tc>
          <w:tcPr>
            <w:tcW w:w="1460" w:type="dxa"/>
            <w:tcBorders>
              <w:top w:val="nil"/>
              <w:left w:val="nil"/>
              <w:bottom w:val="nil"/>
              <w:right w:val="nil"/>
            </w:tcBorders>
          </w:tcPr>
          <w:p w:rsidR="00C95B3B" w:rsidRDefault="00C95B3B">
            <w:pPr>
              <w:pStyle w:val="ConsPlusNormal"/>
              <w:jc w:val="center"/>
            </w:pPr>
            <w:r>
              <w:t>160</w:t>
            </w:r>
          </w:p>
        </w:tc>
        <w:tc>
          <w:tcPr>
            <w:tcW w:w="1460" w:type="dxa"/>
            <w:tcBorders>
              <w:top w:val="nil"/>
              <w:left w:val="nil"/>
              <w:bottom w:val="nil"/>
              <w:right w:val="nil"/>
            </w:tcBorders>
          </w:tcPr>
          <w:p w:rsidR="00C95B3B" w:rsidRDefault="00C95B3B">
            <w:pPr>
              <w:pStyle w:val="ConsPlusNormal"/>
              <w:jc w:val="center"/>
            </w:pPr>
            <w:r>
              <w:t>150</w:t>
            </w:r>
          </w:p>
        </w:tc>
        <w:tc>
          <w:tcPr>
            <w:tcW w:w="1460" w:type="dxa"/>
            <w:tcBorders>
              <w:top w:val="nil"/>
              <w:left w:val="nil"/>
              <w:bottom w:val="nil"/>
              <w:right w:val="nil"/>
            </w:tcBorders>
          </w:tcPr>
          <w:p w:rsidR="00C95B3B" w:rsidRDefault="00C95B3B">
            <w:pPr>
              <w:pStyle w:val="ConsPlusNormal"/>
              <w:jc w:val="center"/>
            </w:pPr>
            <w:r>
              <w:t>140</w:t>
            </w:r>
          </w:p>
        </w:tc>
        <w:tc>
          <w:tcPr>
            <w:tcW w:w="1460" w:type="dxa"/>
            <w:tcBorders>
              <w:top w:val="nil"/>
              <w:left w:val="nil"/>
              <w:bottom w:val="nil"/>
              <w:right w:val="nil"/>
            </w:tcBorders>
          </w:tcPr>
          <w:p w:rsidR="00C95B3B" w:rsidRDefault="00C95B3B">
            <w:pPr>
              <w:pStyle w:val="ConsPlusNormal"/>
              <w:jc w:val="center"/>
            </w:pPr>
            <w:r>
              <w:t>130</w:t>
            </w:r>
          </w:p>
        </w:tc>
        <w:tc>
          <w:tcPr>
            <w:tcW w:w="1460" w:type="dxa"/>
            <w:tcBorders>
              <w:top w:val="nil"/>
              <w:left w:val="nil"/>
              <w:bottom w:val="nil"/>
              <w:right w:val="nil"/>
            </w:tcBorders>
          </w:tcPr>
          <w:p w:rsidR="00C95B3B" w:rsidRDefault="00C95B3B">
            <w:pPr>
              <w:pStyle w:val="ConsPlusNormal"/>
              <w:jc w:val="center"/>
            </w:pPr>
            <w:r>
              <w:t>120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13.</w:t>
            </w:r>
          </w:p>
        </w:tc>
        <w:tc>
          <w:tcPr>
            <w:tcW w:w="1814" w:type="dxa"/>
            <w:tcBorders>
              <w:top w:val="nil"/>
              <w:left w:val="nil"/>
              <w:bottom w:val="nil"/>
              <w:right w:val="nil"/>
            </w:tcBorders>
          </w:tcPr>
          <w:p w:rsidR="00C95B3B" w:rsidRDefault="00C95B3B">
            <w:pPr>
              <w:pStyle w:val="ConsPlusNormal"/>
            </w:pPr>
            <w:r>
              <w:t>Доля организаций авиационной промышленности, осуществляющих технологические инновации, в общем количестве организаций</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20</w:t>
            </w:r>
          </w:p>
        </w:tc>
        <w:tc>
          <w:tcPr>
            <w:tcW w:w="1460" w:type="dxa"/>
            <w:tcBorders>
              <w:top w:val="nil"/>
              <w:left w:val="nil"/>
              <w:bottom w:val="nil"/>
              <w:right w:val="nil"/>
            </w:tcBorders>
          </w:tcPr>
          <w:p w:rsidR="00C95B3B" w:rsidRDefault="00C95B3B">
            <w:pPr>
              <w:pStyle w:val="ConsPlusNormal"/>
              <w:jc w:val="center"/>
            </w:pPr>
            <w:r>
              <w:t>25</w:t>
            </w:r>
          </w:p>
        </w:tc>
        <w:tc>
          <w:tcPr>
            <w:tcW w:w="1460" w:type="dxa"/>
            <w:tcBorders>
              <w:top w:val="nil"/>
              <w:left w:val="nil"/>
              <w:bottom w:val="nil"/>
              <w:right w:val="nil"/>
            </w:tcBorders>
          </w:tcPr>
          <w:p w:rsidR="00C95B3B" w:rsidRDefault="00C95B3B">
            <w:pPr>
              <w:pStyle w:val="ConsPlusNormal"/>
              <w:jc w:val="center"/>
            </w:pPr>
            <w:r>
              <w:t>30</w:t>
            </w:r>
          </w:p>
        </w:tc>
        <w:tc>
          <w:tcPr>
            <w:tcW w:w="1460" w:type="dxa"/>
            <w:tcBorders>
              <w:top w:val="nil"/>
              <w:left w:val="nil"/>
              <w:bottom w:val="nil"/>
              <w:right w:val="nil"/>
            </w:tcBorders>
          </w:tcPr>
          <w:p w:rsidR="00C95B3B" w:rsidRDefault="00C95B3B">
            <w:pPr>
              <w:pStyle w:val="ConsPlusNormal"/>
              <w:jc w:val="center"/>
            </w:pPr>
            <w:r>
              <w:t>35</w:t>
            </w:r>
          </w:p>
        </w:tc>
        <w:tc>
          <w:tcPr>
            <w:tcW w:w="1460" w:type="dxa"/>
            <w:tcBorders>
              <w:top w:val="nil"/>
              <w:left w:val="nil"/>
              <w:bottom w:val="nil"/>
              <w:right w:val="nil"/>
            </w:tcBorders>
          </w:tcPr>
          <w:p w:rsidR="00C95B3B" w:rsidRDefault="00C95B3B">
            <w:pPr>
              <w:pStyle w:val="ConsPlusNormal"/>
              <w:jc w:val="center"/>
            </w:pPr>
            <w:r>
              <w:t>40</w:t>
            </w:r>
          </w:p>
        </w:tc>
        <w:tc>
          <w:tcPr>
            <w:tcW w:w="1460" w:type="dxa"/>
            <w:tcBorders>
              <w:top w:val="nil"/>
              <w:left w:val="nil"/>
              <w:bottom w:val="nil"/>
              <w:right w:val="nil"/>
            </w:tcBorders>
          </w:tcPr>
          <w:p w:rsidR="00C95B3B" w:rsidRDefault="00C95B3B">
            <w:pPr>
              <w:pStyle w:val="ConsPlusNormal"/>
              <w:jc w:val="center"/>
            </w:pPr>
            <w:r>
              <w:t>40</w:t>
            </w:r>
          </w:p>
        </w:tc>
        <w:tc>
          <w:tcPr>
            <w:tcW w:w="1460" w:type="dxa"/>
            <w:tcBorders>
              <w:top w:val="nil"/>
              <w:left w:val="nil"/>
              <w:bottom w:val="nil"/>
              <w:right w:val="nil"/>
            </w:tcBorders>
          </w:tcPr>
          <w:p w:rsidR="00C95B3B" w:rsidRDefault="00C95B3B">
            <w:pPr>
              <w:pStyle w:val="ConsPlusNormal"/>
              <w:jc w:val="center"/>
            </w:pPr>
            <w:r>
              <w:t>40</w:t>
            </w:r>
          </w:p>
        </w:tc>
        <w:tc>
          <w:tcPr>
            <w:tcW w:w="1460" w:type="dxa"/>
            <w:tcBorders>
              <w:top w:val="nil"/>
              <w:left w:val="nil"/>
              <w:bottom w:val="nil"/>
              <w:right w:val="nil"/>
            </w:tcBorders>
          </w:tcPr>
          <w:p w:rsidR="00C95B3B" w:rsidRDefault="00C95B3B">
            <w:pPr>
              <w:pStyle w:val="ConsPlusNormal"/>
              <w:jc w:val="center"/>
            </w:pPr>
            <w:r>
              <w:t>40</w:t>
            </w:r>
          </w:p>
        </w:tc>
        <w:tc>
          <w:tcPr>
            <w:tcW w:w="1460" w:type="dxa"/>
            <w:tcBorders>
              <w:top w:val="nil"/>
              <w:left w:val="nil"/>
              <w:bottom w:val="nil"/>
              <w:right w:val="nil"/>
            </w:tcBorders>
          </w:tcPr>
          <w:p w:rsidR="00C95B3B" w:rsidRDefault="00C95B3B">
            <w:pPr>
              <w:pStyle w:val="ConsPlusNormal"/>
              <w:jc w:val="center"/>
            </w:pPr>
            <w:r>
              <w:t>40</w:t>
            </w:r>
          </w:p>
        </w:tc>
        <w:tc>
          <w:tcPr>
            <w:tcW w:w="1460" w:type="dxa"/>
            <w:tcBorders>
              <w:top w:val="nil"/>
              <w:left w:val="nil"/>
              <w:bottom w:val="nil"/>
              <w:right w:val="nil"/>
            </w:tcBorders>
          </w:tcPr>
          <w:p w:rsidR="00C95B3B" w:rsidRDefault="00C95B3B">
            <w:pPr>
              <w:pStyle w:val="ConsPlusNormal"/>
              <w:jc w:val="center"/>
            </w:pPr>
            <w:r>
              <w:t>40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14.</w:t>
            </w:r>
          </w:p>
        </w:tc>
        <w:tc>
          <w:tcPr>
            <w:tcW w:w="1814" w:type="dxa"/>
            <w:tcBorders>
              <w:top w:val="nil"/>
              <w:left w:val="nil"/>
              <w:bottom w:val="nil"/>
              <w:right w:val="nil"/>
            </w:tcBorders>
          </w:tcPr>
          <w:p w:rsidR="00C95B3B" w:rsidRDefault="00C95B3B">
            <w:pPr>
              <w:pStyle w:val="ConsPlusNormal"/>
            </w:pPr>
            <w:r>
              <w:t xml:space="preserve">Доля инновационных товаров, работ, услуг в общем объеме отгруженных </w:t>
            </w:r>
            <w:r>
              <w:lastRenderedPageBreak/>
              <w:t>товаров промышленного производства, выполненных работ, услуг организаций промышленного производства</w:t>
            </w:r>
          </w:p>
        </w:tc>
        <w:tc>
          <w:tcPr>
            <w:tcW w:w="794" w:type="dxa"/>
            <w:tcBorders>
              <w:top w:val="nil"/>
              <w:left w:val="nil"/>
              <w:bottom w:val="nil"/>
              <w:right w:val="nil"/>
            </w:tcBorders>
          </w:tcPr>
          <w:p w:rsidR="00C95B3B" w:rsidRDefault="00C95B3B">
            <w:pPr>
              <w:pStyle w:val="ConsPlusNormal"/>
              <w:jc w:val="center"/>
            </w:pPr>
            <w:r>
              <w:lastRenderedPageBreak/>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15,4</w:t>
            </w:r>
          </w:p>
        </w:tc>
        <w:tc>
          <w:tcPr>
            <w:tcW w:w="1460" w:type="dxa"/>
            <w:tcBorders>
              <w:top w:val="nil"/>
              <w:left w:val="nil"/>
              <w:bottom w:val="nil"/>
              <w:right w:val="nil"/>
            </w:tcBorders>
          </w:tcPr>
          <w:p w:rsidR="00C95B3B" w:rsidRDefault="00C95B3B">
            <w:pPr>
              <w:pStyle w:val="ConsPlusNormal"/>
              <w:jc w:val="center"/>
            </w:pPr>
            <w:r>
              <w:t>17,8</w:t>
            </w:r>
          </w:p>
        </w:tc>
        <w:tc>
          <w:tcPr>
            <w:tcW w:w="1460" w:type="dxa"/>
            <w:tcBorders>
              <w:top w:val="nil"/>
              <w:left w:val="nil"/>
              <w:bottom w:val="nil"/>
              <w:right w:val="nil"/>
            </w:tcBorders>
          </w:tcPr>
          <w:p w:rsidR="00C95B3B" w:rsidRDefault="00C95B3B">
            <w:pPr>
              <w:pStyle w:val="ConsPlusNormal"/>
              <w:jc w:val="center"/>
            </w:pPr>
            <w:r>
              <w:t>20,2</w:t>
            </w:r>
          </w:p>
        </w:tc>
        <w:tc>
          <w:tcPr>
            <w:tcW w:w="1460" w:type="dxa"/>
            <w:tcBorders>
              <w:top w:val="nil"/>
              <w:left w:val="nil"/>
              <w:bottom w:val="nil"/>
              <w:right w:val="nil"/>
            </w:tcBorders>
          </w:tcPr>
          <w:p w:rsidR="00C95B3B" w:rsidRDefault="00C95B3B">
            <w:pPr>
              <w:pStyle w:val="ConsPlusNormal"/>
              <w:jc w:val="center"/>
            </w:pPr>
            <w:r>
              <w:t>22,6</w:t>
            </w:r>
          </w:p>
        </w:tc>
        <w:tc>
          <w:tcPr>
            <w:tcW w:w="1460" w:type="dxa"/>
            <w:tcBorders>
              <w:top w:val="nil"/>
              <w:left w:val="nil"/>
              <w:bottom w:val="nil"/>
              <w:right w:val="nil"/>
            </w:tcBorders>
          </w:tcPr>
          <w:p w:rsidR="00C95B3B" w:rsidRDefault="00C95B3B">
            <w:pPr>
              <w:pStyle w:val="ConsPlusNormal"/>
              <w:jc w:val="center"/>
            </w:pPr>
            <w:r>
              <w:t>25</w:t>
            </w:r>
          </w:p>
        </w:tc>
        <w:tc>
          <w:tcPr>
            <w:tcW w:w="1460" w:type="dxa"/>
            <w:tcBorders>
              <w:top w:val="nil"/>
              <w:left w:val="nil"/>
              <w:bottom w:val="nil"/>
              <w:right w:val="nil"/>
            </w:tcBorders>
          </w:tcPr>
          <w:p w:rsidR="00C95B3B" w:rsidRDefault="00C95B3B">
            <w:pPr>
              <w:pStyle w:val="ConsPlusNormal"/>
              <w:jc w:val="center"/>
            </w:pPr>
            <w:r>
              <w:t>25</w:t>
            </w:r>
          </w:p>
        </w:tc>
        <w:tc>
          <w:tcPr>
            <w:tcW w:w="1460" w:type="dxa"/>
            <w:tcBorders>
              <w:top w:val="nil"/>
              <w:left w:val="nil"/>
              <w:bottom w:val="nil"/>
              <w:right w:val="nil"/>
            </w:tcBorders>
          </w:tcPr>
          <w:p w:rsidR="00C95B3B" w:rsidRDefault="00C95B3B">
            <w:pPr>
              <w:pStyle w:val="ConsPlusNormal"/>
              <w:jc w:val="center"/>
            </w:pPr>
            <w:r>
              <w:t>25</w:t>
            </w:r>
          </w:p>
        </w:tc>
        <w:tc>
          <w:tcPr>
            <w:tcW w:w="1460" w:type="dxa"/>
            <w:tcBorders>
              <w:top w:val="nil"/>
              <w:left w:val="nil"/>
              <w:bottom w:val="nil"/>
              <w:right w:val="nil"/>
            </w:tcBorders>
          </w:tcPr>
          <w:p w:rsidR="00C95B3B" w:rsidRDefault="00C95B3B">
            <w:pPr>
              <w:pStyle w:val="ConsPlusNormal"/>
              <w:jc w:val="center"/>
            </w:pPr>
            <w:r>
              <w:t>25</w:t>
            </w:r>
          </w:p>
        </w:tc>
        <w:tc>
          <w:tcPr>
            <w:tcW w:w="1460" w:type="dxa"/>
            <w:tcBorders>
              <w:top w:val="nil"/>
              <w:left w:val="nil"/>
              <w:bottom w:val="nil"/>
              <w:right w:val="nil"/>
            </w:tcBorders>
          </w:tcPr>
          <w:p w:rsidR="00C95B3B" w:rsidRDefault="00C95B3B">
            <w:pPr>
              <w:pStyle w:val="ConsPlusNormal"/>
              <w:jc w:val="center"/>
            </w:pPr>
            <w:r>
              <w:t>25</w:t>
            </w:r>
          </w:p>
        </w:tc>
        <w:tc>
          <w:tcPr>
            <w:tcW w:w="1460" w:type="dxa"/>
            <w:tcBorders>
              <w:top w:val="nil"/>
              <w:left w:val="nil"/>
              <w:bottom w:val="nil"/>
              <w:right w:val="nil"/>
            </w:tcBorders>
          </w:tcPr>
          <w:p w:rsidR="00C95B3B" w:rsidRDefault="00C95B3B">
            <w:pPr>
              <w:pStyle w:val="ConsPlusNormal"/>
              <w:jc w:val="center"/>
            </w:pPr>
            <w:r>
              <w:t>25</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15.</w:t>
            </w:r>
          </w:p>
        </w:tc>
        <w:tc>
          <w:tcPr>
            <w:tcW w:w="1814" w:type="dxa"/>
            <w:tcBorders>
              <w:top w:val="nil"/>
              <w:left w:val="nil"/>
              <w:bottom w:val="nil"/>
              <w:right w:val="nil"/>
            </w:tcBorders>
          </w:tcPr>
          <w:p w:rsidR="00C95B3B" w:rsidRDefault="00C95B3B">
            <w:pPr>
              <w:pStyle w:val="ConsPlusNormal"/>
            </w:pPr>
            <w:r>
              <w:t>Доля инновационных товаров, работ, услуг в общем объеме экспорта товаров, работ, услуг организаций промышленного производства</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12</w:t>
            </w:r>
          </w:p>
        </w:tc>
        <w:tc>
          <w:tcPr>
            <w:tcW w:w="1460" w:type="dxa"/>
            <w:tcBorders>
              <w:top w:val="nil"/>
              <w:left w:val="nil"/>
              <w:bottom w:val="nil"/>
              <w:right w:val="nil"/>
            </w:tcBorders>
          </w:tcPr>
          <w:p w:rsidR="00C95B3B" w:rsidRDefault="00C95B3B">
            <w:pPr>
              <w:pStyle w:val="ConsPlusNormal"/>
              <w:jc w:val="center"/>
            </w:pPr>
            <w:r>
              <w:t>12,8</w:t>
            </w:r>
          </w:p>
        </w:tc>
        <w:tc>
          <w:tcPr>
            <w:tcW w:w="1460" w:type="dxa"/>
            <w:tcBorders>
              <w:top w:val="nil"/>
              <w:left w:val="nil"/>
              <w:bottom w:val="nil"/>
              <w:right w:val="nil"/>
            </w:tcBorders>
          </w:tcPr>
          <w:p w:rsidR="00C95B3B" w:rsidRDefault="00C95B3B">
            <w:pPr>
              <w:pStyle w:val="ConsPlusNormal"/>
              <w:jc w:val="center"/>
            </w:pPr>
            <w:r>
              <w:t>13,5</w:t>
            </w:r>
          </w:p>
        </w:tc>
        <w:tc>
          <w:tcPr>
            <w:tcW w:w="1460" w:type="dxa"/>
            <w:tcBorders>
              <w:top w:val="nil"/>
              <w:left w:val="nil"/>
              <w:bottom w:val="nil"/>
              <w:right w:val="nil"/>
            </w:tcBorders>
          </w:tcPr>
          <w:p w:rsidR="00C95B3B" w:rsidRDefault="00C95B3B">
            <w:pPr>
              <w:pStyle w:val="ConsPlusNormal"/>
              <w:jc w:val="center"/>
            </w:pPr>
            <w:r>
              <w:t>14,3</w:t>
            </w:r>
          </w:p>
        </w:tc>
        <w:tc>
          <w:tcPr>
            <w:tcW w:w="1460" w:type="dxa"/>
            <w:tcBorders>
              <w:top w:val="nil"/>
              <w:left w:val="nil"/>
              <w:bottom w:val="nil"/>
              <w:right w:val="nil"/>
            </w:tcBorders>
          </w:tcPr>
          <w:p w:rsidR="00C95B3B" w:rsidRDefault="00C95B3B">
            <w:pPr>
              <w:pStyle w:val="ConsPlusNormal"/>
              <w:jc w:val="center"/>
            </w:pPr>
            <w:r>
              <w:t>15</w:t>
            </w:r>
          </w:p>
        </w:tc>
        <w:tc>
          <w:tcPr>
            <w:tcW w:w="1460" w:type="dxa"/>
            <w:tcBorders>
              <w:top w:val="nil"/>
              <w:left w:val="nil"/>
              <w:bottom w:val="nil"/>
              <w:right w:val="nil"/>
            </w:tcBorders>
          </w:tcPr>
          <w:p w:rsidR="00C95B3B" w:rsidRDefault="00C95B3B">
            <w:pPr>
              <w:pStyle w:val="ConsPlusNormal"/>
              <w:jc w:val="center"/>
            </w:pPr>
            <w:r>
              <w:t>15</w:t>
            </w:r>
          </w:p>
        </w:tc>
        <w:tc>
          <w:tcPr>
            <w:tcW w:w="1460" w:type="dxa"/>
            <w:tcBorders>
              <w:top w:val="nil"/>
              <w:left w:val="nil"/>
              <w:bottom w:val="nil"/>
              <w:right w:val="nil"/>
            </w:tcBorders>
          </w:tcPr>
          <w:p w:rsidR="00C95B3B" w:rsidRDefault="00C95B3B">
            <w:pPr>
              <w:pStyle w:val="ConsPlusNormal"/>
              <w:jc w:val="center"/>
            </w:pPr>
            <w:r>
              <w:t>15</w:t>
            </w:r>
          </w:p>
        </w:tc>
        <w:tc>
          <w:tcPr>
            <w:tcW w:w="1460" w:type="dxa"/>
            <w:tcBorders>
              <w:top w:val="nil"/>
              <w:left w:val="nil"/>
              <w:bottom w:val="nil"/>
              <w:right w:val="nil"/>
            </w:tcBorders>
          </w:tcPr>
          <w:p w:rsidR="00C95B3B" w:rsidRDefault="00C95B3B">
            <w:pPr>
              <w:pStyle w:val="ConsPlusNormal"/>
              <w:jc w:val="center"/>
            </w:pPr>
            <w:r>
              <w:t>15</w:t>
            </w:r>
          </w:p>
        </w:tc>
        <w:tc>
          <w:tcPr>
            <w:tcW w:w="1460" w:type="dxa"/>
            <w:tcBorders>
              <w:top w:val="nil"/>
              <w:left w:val="nil"/>
              <w:bottom w:val="nil"/>
              <w:right w:val="nil"/>
            </w:tcBorders>
          </w:tcPr>
          <w:p w:rsidR="00C95B3B" w:rsidRDefault="00C95B3B">
            <w:pPr>
              <w:pStyle w:val="ConsPlusNormal"/>
              <w:jc w:val="center"/>
            </w:pPr>
            <w:r>
              <w:t>15</w:t>
            </w:r>
          </w:p>
        </w:tc>
        <w:tc>
          <w:tcPr>
            <w:tcW w:w="1460" w:type="dxa"/>
            <w:tcBorders>
              <w:top w:val="nil"/>
              <w:left w:val="nil"/>
              <w:bottom w:val="nil"/>
              <w:right w:val="nil"/>
            </w:tcBorders>
          </w:tcPr>
          <w:p w:rsidR="00C95B3B" w:rsidRDefault="00C95B3B">
            <w:pPr>
              <w:pStyle w:val="ConsPlusNormal"/>
              <w:jc w:val="center"/>
            </w:pPr>
            <w:r>
              <w:t>15</w:t>
            </w:r>
          </w:p>
        </w:tc>
      </w:tr>
      <w:tr w:rsidR="00C95B3B">
        <w:tblPrEx>
          <w:tblBorders>
            <w:insideH w:val="none" w:sz="0" w:space="0" w:color="auto"/>
            <w:insideV w:val="none" w:sz="0" w:space="0" w:color="auto"/>
          </w:tblBorders>
        </w:tblPrEx>
        <w:tc>
          <w:tcPr>
            <w:tcW w:w="30163" w:type="dxa"/>
            <w:gridSpan w:val="23"/>
            <w:tcBorders>
              <w:top w:val="nil"/>
              <w:left w:val="nil"/>
              <w:bottom w:val="nil"/>
              <w:right w:val="nil"/>
            </w:tcBorders>
          </w:tcPr>
          <w:p w:rsidR="00C95B3B" w:rsidRDefault="00C95B3B">
            <w:pPr>
              <w:pStyle w:val="ConsPlusNormal"/>
              <w:jc w:val="center"/>
              <w:outlineLvl w:val="2"/>
            </w:pPr>
            <w:hyperlink w:anchor="P119" w:history="1">
              <w:r>
                <w:rPr>
                  <w:color w:val="0000FF"/>
                </w:rPr>
                <w:t>Подпрограмма 1</w:t>
              </w:r>
            </w:hyperlink>
            <w:r>
              <w:t xml:space="preserve"> "Самолетостроение"</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16.</w:t>
            </w:r>
          </w:p>
        </w:tc>
        <w:tc>
          <w:tcPr>
            <w:tcW w:w="1814" w:type="dxa"/>
            <w:tcBorders>
              <w:top w:val="nil"/>
              <w:left w:val="nil"/>
              <w:bottom w:val="nil"/>
              <w:right w:val="nil"/>
            </w:tcBorders>
          </w:tcPr>
          <w:p w:rsidR="00C95B3B" w:rsidRDefault="00C95B3B">
            <w:pPr>
              <w:pStyle w:val="ConsPlusNormal"/>
            </w:pPr>
            <w:r>
              <w:t>Выручка (нетто) от продажи товаров, продукции, работ и услуг отрасли самолетостроения</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162036646</w:t>
            </w:r>
          </w:p>
        </w:tc>
        <w:tc>
          <w:tcPr>
            <w:tcW w:w="1223" w:type="dxa"/>
            <w:tcBorders>
              <w:top w:val="nil"/>
              <w:left w:val="nil"/>
              <w:bottom w:val="nil"/>
              <w:right w:val="nil"/>
            </w:tcBorders>
          </w:tcPr>
          <w:p w:rsidR="00C95B3B" w:rsidRDefault="00C95B3B">
            <w:pPr>
              <w:pStyle w:val="ConsPlusNormal"/>
              <w:jc w:val="center"/>
            </w:pPr>
            <w:r>
              <w:t>194660467</w:t>
            </w:r>
          </w:p>
        </w:tc>
        <w:tc>
          <w:tcPr>
            <w:tcW w:w="1223" w:type="dxa"/>
            <w:tcBorders>
              <w:top w:val="nil"/>
              <w:left w:val="nil"/>
              <w:bottom w:val="nil"/>
              <w:right w:val="nil"/>
            </w:tcBorders>
          </w:tcPr>
          <w:p w:rsidR="00C95B3B" w:rsidRDefault="00C95B3B">
            <w:pPr>
              <w:pStyle w:val="ConsPlusNormal"/>
              <w:jc w:val="center"/>
            </w:pPr>
            <w:r>
              <w:t>220971426</w:t>
            </w:r>
          </w:p>
        </w:tc>
        <w:tc>
          <w:tcPr>
            <w:tcW w:w="1223" w:type="dxa"/>
            <w:tcBorders>
              <w:top w:val="nil"/>
              <w:left w:val="nil"/>
              <w:bottom w:val="nil"/>
              <w:right w:val="nil"/>
            </w:tcBorders>
          </w:tcPr>
          <w:p w:rsidR="00C95B3B" w:rsidRDefault="00C95B3B">
            <w:pPr>
              <w:pStyle w:val="ConsPlusNormal"/>
              <w:jc w:val="center"/>
            </w:pPr>
            <w:r>
              <w:t>220996500</w:t>
            </w:r>
          </w:p>
        </w:tc>
        <w:tc>
          <w:tcPr>
            <w:tcW w:w="1223" w:type="dxa"/>
            <w:tcBorders>
              <w:top w:val="nil"/>
              <w:left w:val="nil"/>
              <w:bottom w:val="nil"/>
              <w:right w:val="nil"/>
            </w:tcBorders>
          </w:tcPr>
          <w:p w:rsidR="00C95B3B" w:rsidRDefault="00C95B3B">
            <w:pPr>
              <w:pStyle w:val="ConsPlusNormal"/>
              <w:jc w:val="center"/>
            </w:pPr>
            <w:r>
              <w:t>251591803</w:t>
            </w:r>
          </w:p>
        </w:tc>
        <w:tc>
          <w:tcPr>
            <w:tcW w:w="1223" w:type="dxa"/>
            <w:tcBorders>
              <w:top w:val="nil"/>
              <w:left w:val="nil"/>
              <w:bottom w:val="nil"/>
              <w:right w:val="nil"/>
            </w:tcBorders>
          </w:tcPr>
          <w:p w:rsidR="00C95B3B" w:rsidRDefault="00C95B3B">
            <w:pPr>
              <w:pStyle w:val="ConsPlusNormal"/>
              <w:jc w:val="center"/>
            </w:pPr>
            <w:r>
              <w:t>294538000</w:t>
            </w:r>
          </w:p>
        </w:tc>
        <w:tc>
          <w:tcPr>
            <w:tcW w:w="1223" w:type="dxa"/>
            <w:tcBorders>
              <w:top w:val="nil"/>
              <w:left w:val="nil"/>
              <w:bottom w:val="nil"/>
              <w:right w:val="nil"/>
            </w:tcBorders>
          </w:tcPr>
          <w:p w:rsidR="00C95B3B" w:rsidRDefault="00C95B3B">
            <w:pPr>
              <w:pStyle w:val="ConsPlusNormal"/>
              <w:jc w:val="center"/>
            </w:pPr>
            <w:r>
              <w:t>362983703</w:t>
            </w:r>
          </w:p>
        </w:tc>
        <w:tc>
          <w:tcPr>
            <w:tcW w:w="1460" w:type="dxa"/>
            <w:tcBorders>
              <w:top w:val="nil"/>
              <w:left w:val="nil"/>
              <w:bottom w:val="nil"/>
              <w:right w:val="nil"/>
            </w:tcBorders>
          </w:tcPr>
          <w:p w:rsidR="00C95B3B" w:rsidRDefault="00C95B3B">
            <w:pPr>
              <w:pStyle w:val="ConsPlusNormal"/>
              <w:jc w:val="center"/>
            </w:pPr>
            <w:r>
              <w:t>341417344</w:t>
            </w:r>
          </w:p>
        </w:tc>
        <w:tc>
          <w:tcPr>
            <w:tcW w:w="1460" w:type="dxa"/>
            <w:tcBorders>
              <w:top w:val="nil"/>
              <w:left w:val="nil"/>
              <w:bottom w:val="nil"/>
              <w:right w:val="nil"/>
            </w:tcBorders>
          </w:tcPr>
          <w:p w:rsidR="00C95B3B" w:rsidRDefault="00C95B3B">
            <w:pPr>
              <w:pStyle w:val="ConsPlusNormal"/>
              <w:jc w:val="center"/>
            </w:pPr>
            <w:r>
              <w:t>368722177</w:t>
            </w:r>
          </w:p>
        </w:tc>
        <w:tc>
          <w:tcPr>
            <w:tcW w:w="1460" w:type="dxa"/>
            <w:tcBorders>
              <w:top w:val="nil"/>
              <w:left w:val="nil"/>
              <w:bottom w:val="nil"/>
              <w:right w:val="nil"/>
            </w:tcBorders>
          </w:tcPr>
          <w:p w:rsidR="00C95B3B" w:rsidRDefault="00C95B3B">
            <w:pPr>
              <w:pStyle w:val="ConsPlusNormal"/>
              <w:jc w:val="center"/>
            </w:pPr>
            <w:r>
              <w:t>391301000</w:t>
            </w:r>
          </w:p>
        </w:tc>
        <w:tc>
          <w:tcPr>
            <w:tcW w:w="1460" w:type="dxa"/>
            <w:tcBorders>
              <w:top w:val="nil"/>
              <w:left w:val="nil"/>
              <w:bottom w:val="nil"/>
              <w:right w:val="nil"/>
            </w:tcBorders>
          </w:tcPr>
          <w:p w:rsidR="00C95B3B" w:rsidRDefault="00C95B3B">
            <w:pPr>
              <w:pStyle w:val="ConsPlusNormal"/>
              <w:jc w:val="center"/>
            </w:pPr>
            <w:r>
              <w:t>479400000</w:t>
            </w:r>
          </w:p>
        </w:tc>
        <w:tc>
          <w:tcPr>
            <w:tcW w:w="1460" w:type="dxa"/>
            <w:tcBorders>
              <w:top w:val="nil"/>
              <w:left w:val="nil"/>
              <w:bottom w:val="nil"/>
              <w:right w:val="nil"/>
            </w:tcBorders>
          </w:tcPr>
          <w:p w:rsidR="00C95B3B" w:rsidRDefault="00C95B3B">
            <w:pPr>
              <w:pStyle w:val="ConsPlusNormal"/>
              <w:jc w:val="center"/>
            </w:pPr>
            <w:r>
              <w:t>630934000</w:t>
            </w:r>
          </w:p>
        </w:tc>
        <w:tc>
          <w:tcPr>
            <w:tcW w:w="1460" w:type="dxa"/>
            <w:tcBorders>
              <w:top w:val="nil"/>
              <w:left w:val="nil"/>
              <w:bottom w:val="nil"/>
              <w:right w:val="nil"/>
            </w:tcBorders>
          </w:tcPr>
          <w:p w:rsidR="00C95B3B" w:rsidRDefault="00C95B3B">
            <w:pPr>
              <w:pStyle w:val="ConsPlusNormal"/>
              <w:jc w:val="center"/>
            </w:pPr>
            <w:r>
              <w:t>634308000</w:t>
            </w:r>
          </w:p>
        </w:tc>
        <w:tc>
          <w:tcPr>
            <w:tcW w:w="1460" w:type="dxa"/>
            <w:tcBorders>
              <w:top w:val="nil"/>
              <w:left w:val="nil"/>
              <w:bottom w:val="nil"/>
              <w:right w:val="nil"/>
            </w:tcBorders>
          </w:tcPr>
          <w:p w:rsidR="00C95B3B" w:rsidRDefault="00C95B3B">
            <w:pPr>
              <w:pStyle w:val="ConsPlusNormal"/>
              <w:jc w:val="center"/>
            </w:pPr>
            <w:r>
              <w:t>704888000</w:t>
            </w:r>
          </w:p>
        </w:tc>
        <w:tc>
          <w:tcPr>
            <w:tcW w:w="1460" w:type="dxa"/>
            <w:tcBorders>
              <w:top w:val="nil"/>
              <w:left w:val="nil"/>
              <w:bottom w:val="nil"/>
              <w:right w:val="nil"/>
            </w:tcBorders>
          </w:tcPr>
          <w:p w:rsidR="00C95B3B" w:rsidRDefault="00C95B3B">
            <w:pPr>
              <w:pStyle w:val="ConsPlusNormal"/>
              <w:jc w:val="center"/>
            </w:pPr>
            <w:r>
              <w:t>858040000</w:t>
            </w:r>
          </w:p>
        </w:tc>
        <w:tc>
          <w:tcPr>
            <w:tcW w:w="1460" w:type="dxa"/>
            <w:tcBorders>
              <w:top w:val="nil"/>
              <w:left w:val="nil"/>
              <w:bottom w:val="nil"/>
              <w:right w:val="nil"/>
            </w:tcBorders>
          </w:tcPr>
          <w:p w:rsidR="00C95B3B" w:rsidRDefault="00C95B3B">
            <w:pPr>
              <w:pStyle w:val="ConsPlusNormal"/>
              <w:jc w:val="center"/>
            </w:pPr>
            <w:r>
              <w:t>979129000</w:t>
            </w:r>
          </w:p>
        </w:tc>
        <w:tc>
          <w:tcPr>
            <w:tcW w:w="1460" w:type="dxa"/>
            <w:tcBorders>
              <w:top w:val="nil"/>
              <w:left w:val="nil"/>
              <w:bottom w:val="nil"/>
              <w:right w:val="nil"/>
            </w:tcBorders>
          </w:tcPr>
          <w:p w:rsidR="00C95B3B" w:rsidRDefault="00C95B3B">
            <w:pPr>
              <w:pStyle w:val="ConsPlusNormal"/>
              <w:jc w:val="center"/>
            </w:pPr>
            <w:r>
              <w:t>1090409000</w:t>
            </w:r>
          </w:p>
        </w:tc>
        <w:tc>
          <w:tcPr>
            <w:tcW w:w="1460" w:type="dxa"/>
            <w:tcBorders>
              <w:top w:val="nil"/>
              <w:left w:val="nil"/>
              <w:bottom w:val="nil"/>
              <w:right w:val="nil"/>
            </w:tcBorders>
          </w:tcPr>
          <w:p w:rsidR="00C95B3B" w:rsidRDefault="00C95B3B">
            <w:pPr>
              <w:pStyle w:val="ConsPlusNormal"/>
              <w:jc w:val="center"/>
            </w:pPr>
            <w:r>
              <w:t>1153772000</w:t>
            </w:r>
          </w:p>
        </w:tc>
        <w:tc>
          <w:tcPr>
            <w:tcW w:w="1460" w:type="dxa"/>
            <w:tcBorders>
              <w:top w:val="nil"/>
              <w:left w:val="nil"/>
              <w:bottom w:val="nil"/>
              <w:right w:val="nil"/>
            </w:tcBorders>
          </w:tcPr>
          <w:p w:rsidR="00C95B3B" w:rsidRDefault="00C95B3B">
            <w:pPr>
              <w:pStyle w:val="ConsPlusNormal"/>
              <w:jc w:val="center"/>
            </w:pPr>
            <w:r>
              <w:t>1273942000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17.</w:t>
            </w:r>
          </w:p>
        </w:tc>
        <w:tc>
          <w:tcPr>
            <w:tcW w:w="1814" w:type="dxa"/>
            <w:tcBorders>
              <w:top w:val="nil"/>
              <w:left w:val="nil"/>
              <w:bottom w:val="nil"/>
              <w:right w:val="nil"/>
            </w:tcBorders>
          </w:tcPr>
          <w:p w:rsidR="00C95B3B" w:rsidRDefault="00C95B3B">
            <w:pPr>
              <w:pStyle w:val="ConsPlusNormal"/>
            </w:pPr>
            <w:r>
              <w:t xml:space="preserve">Объем сервисных услуг в денежном выражении, оказанных отраслью </w:t>
            </w:r>
            <w:r>
              <w:lastRenderedPageBreak/>
              <w:t>самолетостроения</w:t>
            </w:r>
          </w:p>
        </w:tc>
        <w:tc>
          <w:tcPr>
            <w:tcW w:w="794" w:type="dxa"/>
            <w:tcBorders>
              <w:top w:val="nil"/>
              <w:left w:val="nil"/>
              <w:bottom w:val="nil"/>
              <w:right w:val="nil"/>
            </w:tcBorders>
          </w:tcPr>
          <w:p w:rsidR="00C95B3B" w:rsidRDefault="00C95B3B">
            <w:pPr>
              <w:pStyle w:val="ConsPlusNormal"/>
              <w:jc w:val="center"/>
            </w:pPr>
            <w:r>
              <w:lastRenderedPageBreak/>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3000900</w:t>
            </w:r>
          </w:p>
        </w:tc>
        <w:tc>
          <w:tcPr>
            <w:tcW w:w="1223" w:type="dxa"/>
            <w:tcBorders>
              <w:top w:val="nil"/>
              <w:left w:val="nil"/>
              <w:bottom w:val="nil"/>
              <w:right w:val="nil"/>
            </w:tcBorders>
          </w:tcPr>
          <w:p w:rsidR="00C95B3B" w:rsidRDefault="00C95B3B">
            <w:pPr>
              <w:pStyle w:val="ConsPlusNormal"/>
              <w:jc w:val="center"/>
            </w:pPr>
            <w:r>
              <w:t>3881660</w:t>
            </w:r>
          </w:p>
        </w:tc>
        <w:tc>
          <w:tcPr>
            <w:tcW w:w="1223" w:type="dxa"/>
            <w:tcBorders>
              <w:top w:val="nil"/>
              <w:left w:val="nil"/>
              <w:bottom w:val="nil"/>
              <w:right w:val="nil"/>
            </w:tcBorders>
          </w:tcPr>
          <w:p w:rsidR="00C95B3B" w:rsidRDefault="00C95B3B">
            <w:pPr>
              <w:pStyle w:val="ConsPlusNormal"/>
              <w:jc w:val="center"/>
            </w:pPr>
            <w:r>
              <w:t>64661000</w:t>
            </w:r>
          </w:p>
        </w:tc>
        <w:tc>
          <w:tcPr>
            <w:tcW w:w="1223" w:type="dxa"/>
            <w:tcBorders>
              <w:top w:val="nil"/>
              <w:left w:val="nil"/>
              <w:bottom w:val="nil"/>
              <w:right w:val="nil"/>
            </w:tcBorders>
          </w:tcPr>
          <w:p w:rsidR="00C95B3B" w:rsidRDefault="00C95B3B">
            <w:pPr>
              <w:pStyle w:val="ConsPlusNormal"/>
              <w:jc w:val="center"/>
            </w:pPr>
            <w:r>
              <w:t>4339535</w:t>
            </w:r>
          </w:p>
        </w:tc>
        <w:tc>
          <w:tcPr>
            <w:tcW w:w="1460" w:type="dxa"/>
            <w:tcBorders>
              <w:top w:val="nil"/>
              <w:left w:val="nil"/>
              <w:bottom w:val="nil"/>
              <w:right w:val="nil"/>
            </w:tcBorders>
          </w:tcPr>
          <w:p w:rsidR="00C95B3B" w:rsidRDefault="00C95B3B">
            <w:pPr>
              <w:pStyle w:val="ConsPlusNormal"/>
              <w:jc w:val="center"/>
            </w:pPr>
            <w:r>
              <w:t>77810000</w:t>
            </w:r>
          </w:p>
        </w:tc>
        <w:tc>
          <w:tcPr>
            <w:tcW w:w="1460" w:type="dxa"/>
            <w:tcBorders>
              <w:top w:val="nil"/>
              <w:left w:val="nil"/>
              <w:bottom w:val="nil"/>
              <w:right w:val="nil"/>
            </w:tcBorders>
          </w:tcPr>
          <w:p w:rsidR="00C95B3B" w:rsidRDefault="00C95B3B">
            <w:pPr>
              <w:pStyle w:val="ConsPlusNormal"/>
              <w:jc w:val="center"/>
            </w:pPr>
            <w:r>
              <w:t>4078317</w:t>
            </w:r>
          </w:p>
        </w:tc>
        <w:tc>
          <w:tcPr>
            <w:tcW w:w="1460" w:type="dxa"/>
            <w:tcBorders>
              <w:top w:val="nil"/>
              <w:left w:val="nil"/>
              <w:bottom w:val="nil"/>
              <w:right w:val="nil"/>
            </w:tcBorders>
          </w:tcPr>
          <w:p w:rsidR="00C95B3B" w:rsidRDefault="00C95B3B">
            <w:pPr>
              <w:pStyle w:val="ConsPlusNormal"/>
              <w:jc w:val="center"/>
            </w:pPr>
            <w:r>
              <w:t>125192000</w:t>
            </w:r>
          </w:p>
        </w:tc>
        <w:tc>
          <w:tcPr>
            <w:tcW w:w="1460" w:type="dxa"/>
            <w:tcBorders>
              <w:top w:val="nil"/>
              <w:left w:val="nil"/>
              <w:bottom w:val="nil"/>
              <w:right w:val="nil"/>
            </w:tcBorders>
          </w:tcPr>
          <w:p w:rsidR="00C95B3B" w:rsidRDefault="00C95B3B">
            <w:pPr>
              <w:pStyle w:val="ConsPlusNormal"/>
              <w:jc w:val="center"/>
            </w:pPr>
            <w:r>
              <w:t>137462000</w:t>
            </w:r>
          </w:p>
        </w:tc>
        <w:tc>
          <w:tcPr>
            <w:tcW w:w="1460" w:type="dxa"/>
            <w:tcBorders>
              <w:top w:val="nil"/>
              <w:left w:val="nil"/>
              <w:bottom w:val="nil"/>
              <w:right w:val="nil"/>
            </w:tcBorders>
          </w:tcPr>
          <w:p w:rsidR="00C95B3B" w:rsidRDefault="00C95B3B">
            <w:pPr>
              <w:pStyle w:val="ConsPlusNormal"/>
              <w:jc w:val="center"/>
            </w:pPr>
            <w:r>
              <w:t>146652000</w:t>
            </w:r>
          </w:p>
        </w:tc>
        <w:tc>
          <w:tcPr>
            <w:tcW w:w="1460" w:type="dxa"/>
            <w:tcBorders>
              <w:top w:val="nil"/>
              <w:left w:val="nil"/>
              <w:bottom w:val="nil"/>
              <w:right w:val="nil"/>
            </w:tcBorders>
          </w:tcPr>
          <w:p w:rsidR="00C95B3B" w:rsidRDefault="00C95B3B">
            <w:pPr>
              <w:pStyle w:val="ConsPlusNormal"/>
              <w:jc w:val="center"/>
            </w:pPr>
            <w:r>
              <w:t>139804000</w:t>
            </w:r>
          </w:p>
        </w:tc>
        <w:tc>
          <w:tcPr>
            <w:tcW w:w="1460" w:type="dxa"/>
            <w:tcBorders>
              <w:top w:val="nil"/>
              <w:left w:val="nil"/>
              <w:bottom w:val="nil"/>
              <w:right w:val="nil"/>
            </w:tcBorders>
          </w:tcPr>
          <w:p w:rsidR="00C95B3B" w:rsidRDefault="00C95B3B">
            <w:pPr>
              <w:pStyle w:val="ConsPlusNormal"/>
              <w:jc w:val="center"/>
            </w:pPr>
            <w:r>
              <w:t>148877000</w:t>
            </w:r>
          </w:p>
        </w:tc>
        <w:tc>
          <w:tcPr>
            <w:tcW w:w="1460" w:type="dxa"/>
            <w:tcBorders>
              <w:top w:val="nil"/>
              <w:left w:val="nil"/>
              <w:bottom w:val="nil"/>
              <w:right w:val="nil"/>
            </w:tcBorders>
          </w:tcPr>
          <w:p w:rsidR="00C95B3B" w:rsidRDefault="00C95B3B">
            <w:pPr>
              <w:pStyle w:val="ConsPlusNormal"/>
              <w:jc w:val="center"/>
            </w:pPr>
            <w:r>
              <w:t>158203000</w:t>
            </w:r>
          </w:p>
        </w:tc>
        <w:tc>
          <w:tcPr>
            <w:tcW w:w="1460" w:type="dxa"/>
            <w:tcBorders>
              <w:top w:val="nil"/>
              <w:left w:val="nil"/>
              <w:bottom w:val="nil"/>
              <w:right w:val="nil"/>
            </w:tcBorders>
          </w:tcPr>
          <w:p w:rsidR="00C95B3B" w:rsidRDefault="00C95B3B">
            <w:pPr>
              <w:pStyle w:val="ConsPlusNormal"/>
              <w:jc w:val="center"/>
            </w:pPr>
            <w:r>
              <w:t>168849000</w:t>
            </w:r>
          </w:p>
        </w:tc>
        <w:tc>
          <w:tcPr>
            <w:tcW w:w="1460" w:type="dxa"/>
            <w:tcBorders>
              <w:top w:val="nil"/>
              <w:left w:val="nil"/>
              <w:bottom w:val="nil"/>
              <w:right w:val="nil"/>
            </w:tcBorders>
          </w:tcPr>
          <w:p w:rsidR="00C95B3B" w:rsidRDefault="00C95B3B">
            <w:pPr>
              <w:pStyle w:val="ConsPlusNormal"/>
              <w:jc w:val="center"/>
            </w:pPr>
            <w:r>
              <w:t>179430000</w:t>
            </w:r>
          </w:p>
        </w:tc>
        <w:tc>
          <w:tcPr>
            <w:tcW w:w="1460" w:type="dxa"/>
            <w:tcBorders>
              <w:top w:val="nil"/>
              <w:left w:val="nil"/>
              <w:bottom w:val="nil"/>
              <w:right w:val="nil"/>
            </w:tcBorders>
          </w:tcPr>
          <w:p w:rsidR="00C95B3B" w:rsidRDefault="00C95B3B">
            <w:pPr>
              <w:pStyle w:val="ConsPlusNormal"/>
              <w:jc w:val="center"/>
            </w:pPr>
            <w:r>
              <w:t>190106000</w:t>
            </w:r>
          </w:p>
        </w:tc>
        <w:tc>
          <w:tcPr>
            <w:tcW w:w="1460" w:type="dxa"/>
            <w:tcBorders>
              <w:top w:val="nil"/>
              <w:left w:val="nil"/>
              <w:bottom w:val="nil"/>
              <w:right w:val="nil"/>
            </w:tcBorders>
          </w:tcPr>
          <w:p w:rsidR="00C95B3B" w:rsidRDefault="00C95B3B">
            <w:pPr>
              <w:pStyle w:val="ConsPlusNormal"/>
              <w:jc w:val="center"/>
            </w:pPr>
            <w:r>
              <w:t>197545000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18.</w:t>
            </w:r>
          </w:p>
        </w:tc>
        <w:tc>
          <w:tcPr>
            <w:tcW w:w="1814" w:type="dxa"/>
            <w:tcBorders>
              <w:top w:val="nil"/>
              <w:left w:val="nil"/>
              <w:bottom w:val="nil"/>
              <w:right w:val="nil"/>
            </w:tcBorders>
          </w:tcPr>
          <w:p w:rsidR="00C95B3B" w:rsidRDefault="00C95B3B">
            <w:pPr>
              <w:pStyle w:val="ConsPlusNormal"/>
            </w:pPr>
            <w:r>
              <w:t>Производительность труда в промышленных организациях отрасли самолетостроения</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1821</w:t>
            </w:r>
          </w:p>
        </w:tc>
        <w:tc>
          <w:tcPr>
            <w:tcW w:w="1223" w:type="dxa"/>
            <w:tcBorders>
              <w:top w:val="nil"/>
              <w:left w:val="nil"/>
              <w:bottom w:val="nil"/>
              <w:right w:val="nil"/>
            </w:tcBorders>
          </w:tcPr>
          <w:p w:rsidR="00C95B3B" w:rsidRDefault="00C95B3B">
            <w:pPr>
              <w:pStyle w:val="ConsPlusNormal"/>
              <w:jc w:val="center"/>
            </w:pPr>
            <w:r>
              <w:t>2187</w:t>
            </w:r>
          </w:p>
        </w:tc>
        <w:tc>
          <w:tcPr>
            <w:tcW w:w="1223" w:type="dxa"/>
            <w:tcBorders>
              <w:top w:val="nil"/>
              <w:left w:val="nil"/>
              <w:bottom w:val="nil"/>
              <w:right w:val="nil"/>
            </w:tcBorders>
          </w:tcPr>
          <w:p w:rsidR="00C95B3B" w:rsidRDefault="00C95B3B">
            <w:pPr>
              <w:pStyle w:val="ConsPlusNormal"/>
              <w:jc w:val="center"/>
            </w:pPr>
            <w:r>
              <w:t>2514</w:t>
            </w:r>
          </w:p>
        </w:tc>
        <w:tc>
          <w:tcPr>
            <w:tcW w:w="1223" w:type="dxa"/>
            <w:tcBorders>
              <w:top w:val="nil"/>
              <w:left w:val="nil"/>
              <w:bottom w:val="nil"/>
              <w:right w:val="nil"/>
            </w:tcBorders>
          </w:tcPr>
          <w:p w:rsidR="00C95B3B" w:rsidRDefault="00C95B3B">
            <w:pPr>
              <w:pStyle w:val="ConsPlusNormal"/>
              <w:jc w:val="center"/>
            </w:pPr>
            <w:r>
              <w:t>2519</w:t>
            </w:r>
          </w:p>
        </w:tc>
        <w:tc>
          <w:tcPr>
            <w:tcW w:w="1223" w:type="dxa"/>
            <w:tcBorders>
              <w:top w:val="nil"/>
              <w:left w:val="nil"/>
              <w:bottom w:val="nil"/>
              <w:right w:val="nil"/>
            </w:tcBorders>
          </w:tcPr>
          <w:p w:rsidR="00C95B3B" w:rsidRDefault="00C95B3B">
            <w:pPr>
              <w:pStyle w:val="ConsPlusNormal"/>
              <w:jc w:val="center"/>
            </w:pPr>
            <w:r>
              <w:t>2836</w:t>
            </w:r>
          </w:p>
        </w:tc>
        <w:tc>
          <w:tcPr>
            <w:tcW w:w="1223" w:type="dxa"/>
            <w:tcBorders>
              <w:top w:val="nil"/>
              <w:left w:val="nil"/>
              <w:bottom w:val="nil"/>
              <w:right w:val="nil"/>
            </w:tcBorders>
          </w:tcPr>
          <w:p w:rsidR="00C95B3B" w:rsidRDefault="00C95B3B">
            <w:pPr>
              <w:pStyle w:val="ConsPlusNormal"/>
              <w:jc w:val="center"/>
            </w:pPr>
            <w:r>
              <w:t>3215</w:t>
            </w:r>
          </w:p>
        </w:tc>
        <w:tc>
          <w:tcPr>
            <w:tcW w:w="1223" w:type="dxa"/>
            <w:tcBorders>
              <w:top w:val="nil"/>
              <w:left w:val="nil"/>
              <w:bottom w:val="nil"/>
              <w:right w:val="nil"/>
            </w:tcBorders>
          </w:tcPr>
          <w:p w:rsidR="00C95B3B" w:rsidRDefault="00C95B3B">
            <w:pPr>
              <w:pStyle w:val="ConsPlusNormal"/>
              <w:jc w:val="center"/>
            </w:pPr>
            <w:r>
              <w:t>3878</w:t>
            </w:r>
          </w:p>
        </w:tc>
        <w:tc>
          <w:tcPr>
            <w:tcW w:w="1460" w:type="dxa"/>
            <w:tcBorders>
              <w:top w:val="nil"/>
              <w:left w:val="nil"/>
              <w:bottom w:val="nil"/>
              <w:right w:val="nil"/>
            </w:tcBorders>
          </w:tcPr>
          <w:p w:rsidR="00C95B3B" w:rsidRDefault="00C95B3B">
            <w:pPr>
              <w:pStyle w:val="ConsPlusNormal"/>
              <w:jc w:val="center"/>
            </w:pPr>
            <w:r>
              <w:t>3581</w:t>
            </w:r>
          </w:p>
        </w:tc>
        <w:tc>
          <w:tcPr>
            <w:tcW w:w="1460" w:type="dxa"/>
            <w:tcBorders>
              <w:top w:val="nil"/>
              <w:left w:val="nil"/>
              <w:bottom w:val="nil"/>
              <w:right w:val="nil"/>
            </w:tcBorders>
          </w:tcPr>
          <w:p w:rsidR="00C95B3B" w:rsidRDefault="00C95B3B">
            <w:pPr>
              <w:pStyle w:val="ConsPlusNormal"/>
              <w:jc w:val="center"/>
            </w:pPr>
            <w:r>
              <w:t>3939</w:t>
            </w:r>
          </w:p>
        </w:tc>
        <w:tc>
          <w:tcPr>
            <w:tcW w:w="1460" w:type="dxa"/>
            <w:tcBorders>
              <w:top w:val="nil"/>
              <w:left w:val="nil"/>
              <w:bottom w:val="nil"/>
              <w:right w:val="nil"/>
            </w:tcBorders>
          </w:tcPr>
          <w:p w:rsidR="00C95B3B" w:rsidRDefault="00C95B3B">
            <w:pPr>
              <w:pStyle w:val="ConsPlusNormal"/>
              <w:jc w:val="center"/>
            </w:pPr>
            <w:r>
              <w:t>4100</w:t>
            </w:r>
          </w:p>
        </w:tc>
        <w:tc>
          <w:tcPr>
            <w:tcW w:w="1460" w:type="dxa"/>
            <w:tcBorders>
              <w:top w:val="nil"/>
              <w:left w:val="nil"/>
              <w:bottom w:val="nil"/>
              <w:right w:val="nil"/>
            </w:tcBorders>
          </w:tcPr>
          <w:p w:rsidR="00C95B3B" w:rsidRDefault="00C95B3B">
            <w:pPr>
              <w:pStyle w:val="ConsPlusNormal"/>
              <w:jc w:val="center"/>
            </w:pPr>
            <w:r>
              <w:t>4890</w:t>
            </w:r>
          </w:p>
        </w:tc>
        <w:tc>
          <w:tcPr>
            <w:tcW w:w="1460" w:type="dxa"/>
            <w:tcBorders>
              <w:top w:val="nil"/>
              <w:left w:val="nil"/>
              <w:bottom w:val="nil"/>
              <w:right w:val="nil"/>
            </w:tcBorders>
          </w:tcPr>
          <w:p w:rsidR="00C95B3B" w:rsidRDefault="00C95B3B">
            <w:pPr>
              <w:pStyle w:val="ConsPlusNormal"/>
              <w:jc w:val="center"/>
            </w:pPr>
            <w:r>
              <w:t>5900</w:t>
            </w:r>
          </w:p>
        </w:tc>
        <w:tc>
          <w:tcPr>
            <w:tcW w:w="1460" w:type="dxa"/>
            <w:tcBorders>
              <w:top w:val="nil"/>
              <w:left w:val="nil"/>
              <w:bottom w:val="nil"/>
              <w:right w:val="nil"/>
            </w:tcBorders>
          </w:tcPr>
          <w:p w:rsidR="00C95B3B" w:rsidRDefault="00C95B3B">
            <w:pPr>
              <w:pStyle w:val="ConsPlusNormal"/>
              <w:jc w:val="center"/>
            </w:pPr>
            <w:r>
              <w:t>6800</w:t>
            </w:r>
          </w:p>
        </w:tc>
        <w:tc>
          <w:tcPr>
            <w:tcW w:w="1460" w:type="dxa"/>
            <w:tcBorders>
              <w:top w:val="nil"/>
              <w:left w:val="nil"/>
              <w:bottom w:val="nil"/>
              <w:right w:val="nil"/>
            </w:tcBorders>
          </w:tcPr>
          <w:p w:rsidR="00C95B3B" w:rsidRDefault="00C95B3B">
            <w:pPr>
              <w:pStyle w:val="ConsPlusNormal"/>
              <w:jc w:val="center"/>
            </w:pPr>
            <w:r>
              <w:t>8110</w:t>
            </w:r>
          </w:p>
        </w:tc>
        <w:tc>
          <w:tcPr>
            <w:tcW w:w="1460" w:type="dxa"/>
            <w:tcBorders>
              <w:top w:val="nil"/>
              <w:left w:val="nil"/>
              <w:bottom w:val="nil"/>
              <w:right w:val="nil"/>
            </w:tcBorders>
          </w:tcPr>
          <w:p w:rsidR="00C95B3B" w:rsidRDefault="00C95B3B">
            <w:pPr>
              <w:pStyle w:val="ConsPlusNormal"/>
              <w:jc w:val="center"/>
            </w:pPr>
            <w:r>
              <w:t>9780</w:t>
            </w:r>
          </w:p>
        </w:tc>
        <w:tc>
          <w:tcPr>
            <w:tcW w:w="1460" w:type="dxa"/>
            <w:tcBorders>
              <w:top w:val="nil"/>
              <w:left w:val="nil"/>
              <w:bottom w:val="nil"/>
              <w:right w:val="nil"/>
            </w:tcBorders>
          </w:tcPr>
          <w:p w:rsidR="00C95B3B" w:rsidRDefault="00C95B3B">
            <w:pPr>
              <w:pStyle w:val="ConsPlusNormal"/>
              <w:jc w:val="center"/>
            </w:pPr>
            <w:r>
              <w:t>12440</w:t>
            </w:r>
          </w:p>
        </w:tc>
        <w:tc>
          <w:tcPr>
            <w:tcW w:w="1460" w:type="dxa"/>
            <w:tcBorders>
              <w:top w:val="nil"/>
              <w:left w:val="nil"/>
              <w:bottom w:val="nil"/>
              <w:right w:val="nil"/>
            </w:tcBorders>
          </w:tcPr>
          <w:p w:rsidR="00C95B3B" w:rsidRDefault="00C95B3B">
            <w:pPr>
              <w:pStyle w:val="ConsPlusNormal"/>
              <w:jc w:val="center"/>
            </w:pPr>
            <w:r>
              <w:t>15050</w:t>
            </w:r>
          </w:p>
        </w:tc>
        <w:tc>
          <w:tcPr>
            <w:tcW w:w="1460" w:type="dxa"/>
            <w:tcBorders>
              <w:top w:val="nil"/>
              <w:left w:val="nil"/>
              <w:bottom w:val="nil"/>
              <w:right w:val="nil"/>
            </w:tcBorders>
          </w:tcPr>
          <w:p w:rsidR="00C95B3B" w:rsidRDefault="00C95B3B">
            <w:pPr>
              <w:pStyle w:val="ConsPlusNormal"/>
              <w:jc w:val="center"/>
            </w:pPr>
            <w:r>
              <w:t>16190</w:t>
            </w:r>
          </w:p>
        </w:tc>
        <w:tc>
          <w:tcPr>
            <w:tcW w:w="1460" w:type="dxa"/>
            <w:tcBorders>
              <w:top w:val="nil"/>
              <w:left w:val="nil"/>
              <w:bottom w:val="nil"/>
              <w:right w:val="nil"/>
            </w:tcBorders>
          </w:tcPr>
          <w:p w:rsidR="00C95B3B" w:rsidRDefault="00C95B3B">
            <w:pPr>
              <w:pStyle w:val="ConsPlusNormal"/>
              <w:jc w:val="center"/>
            </w:pPr>
            <w:r>
              <w:t>19180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19.</w:t>
            </w:r>
          </w:p>
        </w:tc>
        <w:tc>
          <w:tcPr>
            <w:tcW w:w="1814" w:type="dxa"/>
            <w:tcBorders>
              <w:top w:val="nil"/>
              <w:left w:val="nil"/>
              <w:bottom w:val="nil"/>
              <w:right w:val="nil"/>
            </w:tcBorders>
          </w:tcPr>
          <w:p w:rsidR="00C95B3B" w:rsidRDefault="00C95B3B">
            <w:pPr>
              <w:pStyle w:val="ConsPlusNormal"/>
            </w:pPr>
            <w:r>
              <w:t>Рентабельность продаж промышленных организаций отрасли самолетостроения (по валовой прибыли)</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31</w:t>
            </w:r>
          </w:p>
        </w:tc>
        <w:tc>
          <w:tcPr>
            <w:tcW w:w="1223" w:type="dxa"/>
            <w:tcBorders>
              <w:top w:val="nil"/>
              <w:left w:val="nil"/>
              <w:bottom w:val="nil"/>
              <w:right w:val="nil"/>
            </w:tcBorders>
          </w:tcPr>
          <w:p w:rsidR="00C95B3B" w:rsidRDefault="00C95B3B">
            <w:pPr>
              <w:pStyle w:val="ConsPlusNormal"/>
              <w:jc w:val="center"/>
            </w:pPr>
            <w:r>
              <w:t>21</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20</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15</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13</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13,4</w:t>
            </w:r>
          </w:p>
        </w:tc>
        <w:tc>
          <w:tcPr>
            <w:tcW w:w="1460" w:type="dxa"/>
            <w:tcBorders>
              <w:top w:val="nil"/>
              <w:left w:val="nil"/>
              <w:bottom w:val="nil"/>
              <w:right w:val="nil"/>
            </w:tcBorders>
          </w:tcPr>
          <w:p w:rsidR="00C95B3B" w:rsidRDefault="00C95B3B">
            <w:pPr>
              <w:pStyle w:val="ConsPlusNormal"/>
              <w:jc w:val="center"/>
            </w:pPr>
            <w:r>
              <w:t>11</w:t>
            </w:r>
          </w:p>
        </w:tc>
        <w:tc>
          <w:tcPr>
            <w:tcW w:w="1460" w:type="dxa"/>
            <w:tcBorders>
              <w:top w:val="nil"/>
              <w:left w:val="nil"/>
              <w:bottom w:val="nil"/>
              <w:right w:val="nil"/>
            </w:tcBorders>
          </w:tcPr>
          <w:p w:rsidR="00C95B3B" w:rsidRDefault="00C95B3B">
            <w:pPr>
              <w:pStyle w:val="ConsPlusNormal"/>
              <w:jc w:val="center"/>
            </w:pPr>
            <w:r>
              <w:t>13,6</w:t>
            </w:r>
          </w:p>
        </w:tc>
        <w:tc>
          <w:tcPr>
            <w:tcW w:w="1460" w:type="dxa"/>
            <w:tcBorders>
              <w:top w:val="nil"/>
              <w:left w:val="nil"/>
              <w:bottom w:val="nil"/>
              <w:right w:val="nil"/>
            </w:tcBorders>
          </w:tcPr>
          <w:p w:rsidR="00C95B3B" w:rsidRDefault="00C95B3B">
            <w:pPr>
              <w:pStyle w:val="ConsPlusNormal"/>
              <w:jc w:val="center"/>
            </w:pPr>
            <w:r>
              <w:t>8,9</w:t>
            </w:r>
          </w:p>
        </w:tc>
        <w:tc>
          <w:tcPr>
            <w:tcW w:w="1460" w:type="dxa"/>
            <w:tcBorders>
              <w:top w:val="nil"/>
              <w:left w:val="nil"/>
              <w:bottom w:val="nil"/>
              <w:right w:val="nil"/>
            </w:tcBorders>
          </w:tcPr>
          <w:p w:rsidR="00C95B3B" w:rsidRDefault="00C95B3B">
            <w:pPr>
              <w:pStyle w:val="ConsPlusNormal"/>
              <w:jc w:val="center"/>
            </w:pPr>
            <w:r>
              <w:t>7</w:t>
            </w:r>
          </w:p>
        </w:tc>
        <w:tc>
          <w:tcPr>
            <w:tcW w:w="1460" w:type="dxa"/>
            <w:tcBorders>
              <w:top w:val="nil"/>
              <w:left w:val="nil"/>
              <w:bottom w:val="nil"/>
              <w:right w:val="nil"/>
            </w:tcBorders>
          </w:tcPr>
          <w:p w:rsidR="00C95B3B" w:rsidRDefault="00C95B3B">
            <w:pPr>
              <w:pStyle w:val="ConsPlusNormal"/>
              <w:jc w:val="center"/>
            </w:pPr>
            <w:r>
              <w:t>9,3</w:t>
            </w:r>
          </w:p>
        </w:tc>
        <w:tc>
          <w:tcPr>
            <w:tcW w:w="1460" w:type="dxa"/>
            <w:tcBorders>
              <w:top w:val="nil"/>
              <w:left w:val="nil"/>
              <w:bottom w:val="nil"/>
              <w:right w:val="nil"/>
            </w:tcBorders>
          </w:tcPr>
          <w:p w:rsidR="00C95B3B" w:rsidRDefault="00C95B3B">
            <w:pPr>
              <w:pStyle w:val="ConsPlusNormal"/>
              <w:jc w:val="center"/>
            </w:pPr>
            <w:r>
              <w:t>12</w:t>
            </w:r>
          </w:p>
        </w:tc>
        <w:tc>
          <w:tcPr>
            <w:tcW w:w="1460" w:type="dxa"/>
            <w:tcBorders>
              <w:top w:val="nil"/>
              <w:left w:val="nil"/>
              <w:bottom w:val="nil"/>
              <w:right w:val="nil"/>
            </w:tcBorders>
          </w:tcPr>
          <w:p w:rsidR="00C95B3B" w:rsidRDefault="00C95B3B">
            <w:pPr>
              <w:pStyle w:val="ConsPlusNormal"/>
              <w:jc w:val="center"/>
            </w:pPr>
            <w:r>
              <w:t>15</w:t>
            </w:r>
          </w:p>
        </w:tc>
        <w:tc>
          <w:tcPr>
            <w:tcW w:w="1460" w:type="dxa"/>
            <w:tcBorders>
              <w:top w:val="nil"/>
              <w:left w:val="nil"/>
              <w:bottom w:val="nil"/>
              <w:right w:val="nil"/>
            </w:tcBorders>
          </w:tcPr>
          <w:p w:rsidR="00C95B3B" w:rsidRDefault="00C95B3B">
            <w:pPr>
              <w:pStyle w:val="ConsPlusNormal"/>
              <w:jc w:val="center"/>
            </w:pPr>
            <w:r>
              <w:t>13,4</w:t>
            </w:r>
          </w:p>
        </w:tc>
        <w:tc>
          <w:tcPr>
            <w:tcW w:w="1460" w:type="dxa"/>
            <w:tcBorders>
              <w:top w:val="nil"/>
              <w:left w:val="nil"/>
              <w:bottom w:val="nil"/>
              <w:right w:val="nil"/>
            </w:tcBorders>
          </w:tcPr>
          <w:p w:rsidR="00C95B3B" w:rsidRDefault="00C95B3B">
            <w:pPr>
              <w:pStyle w:val="ConsPlusNormal"/>
              <w:jc w:val="center"/>
            </w:pPr>
            <w:r>
              <w:t>13,8</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20.</w:t>
            </w:r>
          </w:p>
        </w:tc>
        <w:tc>
          <w:tcPr>
            <w:tcW w:w="1814" w:type="dxa"/>
            <w:tcBorders>
              <w:top w:val="nil"/>
              <w:left w:val="nil"/>
              <w:bottom w:val="nil"/>
              <w:right w:val="nil"/>
            </w:tcBorders>
          </w:tcPr>
          <w:p w:rsidR="00C95B3B" w:rsidRDefault="00C95B3B">
            <w:pPr>
              <w:pStyle w:val="ConsPlusNormal"/>
            </w:pPr>
            <w:r>
              <w:t>Рентабельность активов промышленных организаций отрасли самолетостроения (по чистой прибыли)</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-9,4</w:t>
            </w:r>
          </w:p>
        </w:tc>
        <w:tc>
          <w:tcPr>
            <w:tcW w:w="1223" w:type="dxa"/>
            <w:tcBorders>
              <w:top w:val="nil"/>
              <w:left w:val="nil"/>
              <w:bottom w:val="nil"/>
              <w:right w:val="nil"/>
            </w:tcBorders>
          </w:tcPr>
          <w:p w:rsidR="00C95B3B" w:rsidRDefault="00C95B3B">
            <w:pPr>
              <w:pStyle w:val="ConsPlusNormal"/>
              <w:jc w:val="center"/>
            </w:pPr>
            <w:r>
              <w:t>-4,1</w:t>
            </w:r>
          </w:p>
        </w:tc>
        <w:tc>
          <w:tcPr>
            <w:tcW w:w="1223" w:type="dxa"/>
            <w:tcBorders>
              <w:top w:val="nil"/>
              <w:left w:val="nil"/>
              <w:bottom w:val="nil"/>
              <w:right w:val="nil"/>
            </w:tcBorders>
          </w:tcPr>
          <w:p w:rsidR="00C95B3B" w:rsidRDefault="00C95B3B">
            <w:pPr>
              <w:pStyle w:val="ConsPlusNormal"/>
              <w:jc w:val="center"/>
            </w:pPr>
            <w:r>
              <w:t>-4,5</w:t>
            </w:r>
          </w:p>
        </w:tc>
        <w:tc>
          <w:tcPr>
            <w:tcW w:w="1223" w:type="dxa"/>
            <w:tcBorders>
              <w:top w:val="nil"/>
              <w:left w:val="nil"/>
              <w:bottom w:val="nil"/>
              <w:right w:val="nil"/>
            </w:tcBorders>
          </w:tcPr>
          <w:p w:rsidR="00C95B3B" w:rsidRDefault="00C95B3B">
            <w:pPr>
              <w:pStyle w:val="ConsPlusNormal"/>
              <w:jc w:val="center"/>
            </w:pPr>
            <w:r>
              <w:t>-4,5</w:t>
            </w:r>
          </w:p>
        </w:tc>
        <w:tc>
          <w:tcPr>
            <w:tcW w:w="1223" w:type="dxa"/>
            <w:tcBorders>
              <w:top w:val="nil"/>
              <w:left w:val="nil"/>
              <w:bottom w:val="nil"/>
              <w:right w:val="nil"/>
            </w:tcBorders>
          </w:tcPr>
          <w:p w:rsidR="00C95B3B" w:rsidRDefault="00C95B3B">
            <w:pPr>
              <w:pStyle w:val="ConsPlusNormal"/>
              <w:jc w:val="center"/>
            </w:pPr>
            <w:r>
              <w:t>-4</w:t>
            </w:r>
          </w:p>
        </w:tc>
        <w:tc>
          <w:tcPr>
            <w:tcW w:w="1223" w:type="dxa"/>
            <w:tcBorders>
              <w:top w:val="nil"/>
              <w:left w:val="nil"/>
              <w:bottom w:val="nil"/>
              <w:right w:val="nil"/>
            </w:tcBorders>
          </w:tcPr>
          <w:p w:rsidR="00C95B3B" w:rsidRDefault="00C95B3B">
            <w:pPr>
              <w:pStyle w:val="ConsPlusNormal"/>
              <w:jc w:val="center"/>
            </w:pPr>
            <w:r>
              <w:t>-1,7</w:t>
            </w:r>
          </w:p>
        </w:tc>
        <w:tc>
          <w:tcPr>
            <w:tcW w:w="1223" w:type="dxa"/>
            <w:tcBorders>
              <w:top w:val="nil"/>
              <w:left w:val="nil"/>
              <w:bottom w:val="nil"/>
              <w:right w:val="nil"/>
            </w:tcBorders>
          </w:tcPr>
          <w:p w:rsidR="00C95B3B" w:rsidRDefault="00C95B3B">
            <w:pPr>
              <w:pStyle w:val="ConsPlusNormal"/>
              <w:jc w:val="center"/>
            </w:pPr>
            <w:r>
              <w:t>-0,4</w:t>
            </w:r>
          </w:p>
        </w:tc>
        <w:tc>
          <w:tcPr>
            <w:tcW w:w="1460" w:type="dxa"/>
            <w:tcBorders>
              <w:top w:val="nil"/>
              <w:left w:val="nil"/>
              <w:bottom w:val="nil"/>
              <w:right w:val="nil"/>
            </w:tcBorders>
          </w:tcPr>
          <w:p w:rsidR="00C95B3B" w:rsidRDefault="00C95B3B">
            <w:pPr>
              <w:pStyle w:val="ConsPlusNormal"/>
              <w:jc w:val="center"/>
            </w:pPr>
            <w:r>
              <w:t>-11,3</w:t>
            </w:r>
          </w:p>
        </w:tc>
        <w:tc>
          <w:tcPr>
            <w:tcW w:w="1460" w:type="dxa"/>
            <w:tcBorders>
              <w:top w:val="nil"/>
              <w:left w:val="nil"/>
              <w:bottom w:val="nil"/>
              <w:right w:val="nil"/>
            </w:tcBorders>
          </w:tcPr>
          <w:p w:rsidR="00C95B3B" w:rsidRDefault="00C95B3B">
            <w:pPr>
              <w:pStyle w:val="ConsPlusNormal"/>
              <w:jc w:val="center"/>
            </w:pPr>
            <w:r>
              <w:t>-0,2</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0,9</w:t>
            </w:r>
          </w:p>
        </w:tc>
        <w:tc>
          <w:tcPr>
            <w:tcW w:w="1460" w:type="dxa"/>
            <w:tcBorders>
              <w:top w:val="nil"/>
              <w:left w:val="nil"/>
              <w:bottom w:val="nil"/>
              <w:right w:val="nil"/>
            </w:tcBorders>
          </w:tcPr>
          <w:p w:rsidR="00C95B3B" w:rsidRDefault="00C95B3B">
            <w:pPr>
              <w:pStyle w:val="ConsPlusNormal"/>
              <w:jc w:val="center"/>
            </w:pPr>
            <w:r>
              <w:t>2,7</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0,9</w:t>
            </w:r>
          </w:p>
        </w:tc>
        <w:tc>
          <w:tcPr>
            <w:tcW w:w="1460" w:type="dxa"/>
            <w:tcBorders>
              <w:top w:val="nil"/>
              <w:left w:val="nil"/>
              <w:bottom w:val="nil"/>
              <w:right w:val="nil"/>
            </w:tcBorders>
          </w:tcPr>
          <w:p w:rsidR="00C95B3B" w:rsidRDefault="00C95B3B">
            <w:pPr>
              <w:pStyle w:val="ConsPlusNormal"/>
              <w:jc w:val="center"/>
            </w:pPr>
            <w:r>
              <w:t>2,2</w:t>
            </w:r>
          </w:p>
        </w:tc>
        <w:tc>
          <w:tcPr>
            <w:tcW w:w="1460" w:type="dxa"/>
            <w:tcBorders>
              <w:top w:val="nil"/>
              <w:left w:val="nil"/>
              <w:bottom w:val="nil"/>
              <w:right w:val="nil"/>
            </w:tcBorders>
          </w:tcPr>
          <w:p w:rsidR="00C95B3B" w:rsidRDefault="00C95B3B">
            <w:pPr>
              <w:pStyle w:val="ConsPlusNormal"/>
              <w:jc w:val="center"/>
            </w:pPr>
            <w:r>
              <w:t>3,7</w:t>
            </w:r>
          </w:p>
        </w:tc>
        <w:tc>
          <w:tcPr>
            <w:tcW w:w="1460" w:type="dxa"/>
            <w:tcBorders>
              <w:top w:val="nil"/>
              <w:left w:val="nil"/>
              <w:bottom w:val="nil"/>
              <w:right w:val="nil"/>
            </w:tcBorders>
          </w:tcPr>
          <w:p w:rsidR="00C95B3B" w:rsidRDefault="00C95B3B">
            <w:pPr>
              <w:pStyle w:val="ConsPlusNormal"/>
              <w:jc w:val="center"/>
            </w:pPr>
            <w:r>
              <w:t>2,7</w:t>
            </w:r>
          </w:p>
        </w:tc>
        <w:tc>
          <w:tcPr>
            <w:tcW w:w="1460" w:type="dxa"/>
            <w:tcBorders>
              <w:top w:val="nil"/>
              <w:left w:val="nil"/>
              <w:bottom w:val="nil"/>
              <w:right w:val="nil"/>
            </w:tcBorders>
          </w:tcPr>
          <w:p w:rsidR="00C95B3B" w:rsidRDefault="00C95B3B">
            <w:pPr>
              <w:pStyle w:val="ConsPlusNormal"/>
              <w:jc w:val="center"/>
            </w:pPr>
            <w:r>
              <w:t>3,1</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21.</w:t>
            </w:r>
          </w:p>
        </w:tc>
        <w:tc>
          <w:tcPr>
            <w:tcW w:w="1814" w:type="dxa"/>
            <w:tcBorders>
              <w:top w:val="nil"/>
              <w:left w:val="nil"/>
              <w:bottom w:val="nil"/>
              <w:right w:val="nil"/>
            </w:tcBorders>
          </w:tcPr>
          <w:p w:rsidR="00C95B3B" w:rsidRDefault="00C95B3B">
            <w:pPr>
              <w:pStyle w:val="ConsPlusNormal"/>
            </w:pPr>
            <w:r>
              <w:t xml:space="preserve">Количество поставленных самолетов гражданской и государственной авиации (за </w:t>
            </w:r>
            <w:r>
              <w:lastRenderedPageBreak/>
              <w:t>исключением малой авиации)</w:t>
            </w:r>
          </w:p>
        </w:tc>
        <w:tc>
          <w:tcPr>
            <w:tcW w:w="794" w:type="dxa"/>
            <w:tcBorders>
              <w:top w:val="nil"/>
              <w:left w:val="nil"/>
              <w:bottom w:val="nil"/>
              <w:right w:val="nil"/>
            </w:tcBorders>
          </w:tcPr>
          <w:p w:rsidR="00C95B3B" w:rsidRDefault="00C95B3B">
            <w:pPr>
              <w:pStyle w:val="ConsPlusNormal"/>
              <w:jc w:val="center"/>
            </w:pPr>
            <w:r>
              <w:lastRenderedPageBreak/>
              <w:t>единиц</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102</w:t>
            </w:r>
          </w:p>
        </w:tc>
        <w:tc>
          <w:tcPr>
            <w:tcW w:w="1223" w:type="dxa"/>
            <w:tcBorders>
              <w:top w:val="nil"/>
              <w:left w:val="nil"/>
              <w:bottom w:val="nil"/>
              <w:right w:val="nil"/>
            </w:tcBorders>
          </w:tcPr>
          <w:p w:rsidR="00C95B3B" w:rsidRDefault="00C95B3B">
            <w:pPr>
              <w:pStyle w:val="ConsPlusNormal"/>
              <w:jc w:val="center"/>
            </w:pPr>
            <w:r>
              <w:t>90</w:t>
            </w:r>
          </w:p>
        </w:tc>
        <w:tc>
          <w:tcPr>
            <w:tcW w:w="1223" w:type="dxa"/>
            <w:tcBorders>
              <w:top w:val="nil"/>
              <w:left w:val="nil"/>
              <w:bottom w:val="nil"/>
              <w:right w:val="nil"/>
            </w:tcBorders>
          </w:tcPr>
          <w:p w:rsidR="00C95B3B" w:rsidRDefault="00C95B3B">
            <w:pPr>
              <w:pStyle w:val="ConsPlusNormal"/>
              <w:jc w:val="center"/>
            </w:pPr>
            <w:r>
              <w:t>125</w:t>
            </w:r>
          </w:p>
        </w:tc>
        <w:tc>
          <w:tcPr>
            <w:tcW w:w="1223" w:type="dxa"/>
            <w:tcBorders>
              <w:top w:val="nil"/>
              <w:left w:val="nil"/>
              <w:bottom w:val="nil"/>
              <w:right w:val="nil"/>
            </w:tcBorders>
          </w:tcPr>
          <w:p w:rsidR="00C95B3B" w:rsidRDefault="00C95B3B">
            <w:pPr>
              <w:pStyle w:val="ConsPlusNormal"/>
              <w:jc w:val="center"/>
            </w:pPr>
            <w:r>
              <w:t>129</w:t>
            </w:r>
          </w:p>
        </w:tc>
        <w:tc>
          <w:tcPr>
            <w:tcW w:w="1223" w:type="dxa"/>
            <w:tcBorders>
              <w:top w:val="nil"/>
              <w:left w:val="nil"/>
              <w:bottom w:val="nil"/>
              <w:right w:val="nil"/>
            </w:tcBorders>
          </w:tcPr>
          <w:p w:rsidR="00C95B3B" w:rsidRDefault="00C95B3B">
            <w:pPr>
              <w:pStyle w:val="ConsPlusNormal"/>
              <w:jc w:val="center"/>
            </w:pPr>
            <w:r>
              <w:t>147</w:t>
            </w:r>
          </w:p>
        </w:tc>
        <w:tc>
          <w:tcPr>
            <w:tcW w:w="1223" w:type="dxa"/>
            <w:tcBorders>
              <w:top w:val="nil"/>
              <w:left w:val="nil"/>
              <w:bottom w:val="nil"/>
              <w:right w:val="nil"/>
            </w:tcBorders>
          </w:tcPr>
          <w:p w:rsidR="00C95B3B" w:rsidRDefault="00C95B3B">
            <w:pPr>
              <w:pStyle w:val="ConsPlusNormal"/>
              <w:jc w:val="center"/>
            </w:pPr>
            <w:r>
              <w:t>159</w:t>
            </w:r>
          </w:p>
        </w:tc>
        <w:tc>
          <w:tcPr>
            <w:tcW w:w="1223" w:type="dxa"/>
            <w:tcBorders>
              <w:top w:val="nil"/>
              <w:left w:val="nil"/>
              <w:bottom w:val="nil"/>
              <w:right w:val="nil"/>
            </w:tcBorders>
          </w:tcPr>
          <w:p w:rsidR="00C95B3B" w:rsidRDefault="00C95B3B">
            <w:pPr>
              <w:pStyle w:val="ConsPlusNormal"/>
              <w:jc w:val="center"/>
            </w:pPr>
            <w:r>
              <w:t>211</w:t>
            </w:r>
          </w:p>
        </w:tc>
        <w:tc>
          <w:tcPr>
            <w:tcW w:w="1460" w:type="dxa"/>
            <w:tcBorders>
              <w:top w:val="nil"/>
              <w:left w:val="nil"/>
              <w:bottom w:val="nil"/>
              <w:right w:val="nil"/>
            </w:tcBorders>
          </w:tcPr>
          <w:p w:rsidR="00C95B3B" w:rsidRDefault="00C95B3B">
            <w:pPr>
              <w:pStyle w:val="ConsPlusNormal"/>
              <w:jc w:val="center"/>
            </w:pPr>
            <w:r>
              <w:t>156</w:t>
            </w:r>
          </w:p>
        </w:tc>
        <w:tc>
          <w:tcPr>
            <w:tcW w:w="1460" w:type="dxa"/>
            <w:tcBorders>
              <w:top w:val="nil"/>
              <w:left w:val="nil"/>
              <w:bottom w:val="nil"/>
              <w:right w:val="nil"/>
            </w:tcBorders>
          </w:tcPr>
          <w:p w:rsidR="00C95B3B" w:rsidRDefault="00C95B3B">
            <w:pPr>
              <w:pStyle w:val="ConsPlusNormal"/>
              <w:jc w:val="center"/>
            </w:pPr>
            <w:r>
              <w:t>198</w:t>
            </w:r>
          </w:p>
        </w:tc>
        <w:tc>
          <w:tcPr>
            <w:tcW w:w="1460" w:type="dxa"/>
            <w:tcBorders>
              <w:top w:val="nil"/>
              <w:left w:val="nil"/>
              <w:bottom w:val="nil"/>
              <w:right w:val="nil"/>
            </w:tcBorders>
          </w:tcPr>
          <w:p w:rsidR="00C95B3B" w:rsidRDefault="00C95B3B">
            <w:pPr>
              <w:pStyle w:val="ConsPlusNormal"/>
              <w:jc w:val="center"/>
            </w:pPr>
            <w:r>
              <w:t>136</w:t>
            </w:r>
          </w:p>
        </w:tc>
        <w:tc>
          <w:tcPr>
            <w:tcW w:w="1460" w:type="dxa"/>
            <w:tcBorders>
              <w:top w:val="nil"/>
              <w:left w:val="nil"/>
              <w:bottom w:val="nil"/>
              <w:right w:val="nil"/>
            </w:tcBorders>
          </w:tcPr>
          <w:p w:rsidR="00C95B3B" w:rsidRDefault="00C95B3B">
            <w:pPr>
              <w:pStyle w:val="ConsPlusNormal"/>
              <w:jc w:val="center"/>
            </w:pPr>
            <w:r>
              <w:t>129</w:t>
            </w:r>
          </w:p>
        </w:tc>
        <w:tc>
          <w:tcPr>
            <w:tcW w:w="1460" w:type="dxa"/>
            <w:tcBorders>
              <w:top w:val="nil"/>
              <w:left w:val="nil"/>
              <w:bottom w:val="nil"/>
              <w:right w:val="nil"/>
            </w:tcBorders>
          </w:tcPr>
          <w:p w:rsidR="00C95B3B" w:rsidRDefault="00C95B3B">
            <w:pPr>
              <w:pStyle w:val="ConsPlusNormal"/>
              <w:jc w:val="center"/>
            </w:pPr>
            <w:r>
              <w:t>200</w:t>
            </w:r>
          </w:p>
        </w:tc>
        <w:tc>
          <w:tcPr>
            <w:tcW w:w="1460" w:type="dxa"/>
            <w:tcBorders>
              <w:top w:val="nil"/>
              <w:left w:val="nil"/>
              <w:bottom w:val="nil"/>
              <w:right w:val="nil"/>
            </w:tcBorders>
          </w:tcPr>
          <w:p w:rsidR="00C95B3B" w:rsidRDefault="00C95B3B">
            <w:pPr>
              <w:pStyle w:val="ConsPlusNormal"/>
              <w:jc w:val="center"/>
            </w:pPr>
            <w:r>
              <w:t>191</w:t>
            </w:r>
          </w:p>
        </w:tc>
        <w:tc>
          <w:tcPr>
            <w:tcW w:w="1460" w:type="dxa"/>
            <w:tcBorders>
              <w:top w:val="nil"/>
              <w:left w:val="nil"/>
              <w:bottom w:val="nil"/>
              <w:right w:val="nil"/>
            </w:tcBorders>
          </w:tcPr>
          <w:p w:rsidR="00C95B3B" w:rsidRDefault="00C95B3B">
            <w:pPr>
              <w:pStyle w:val="ConsPlusNormal"/>
              <w:jc w:val="center"/>
            </w:pPr>
            <w:r>
              <w:t>211</w:t>
            </w:r>
          </w:p>
        </w:tc>
        <w:tc>
          <w:tcPr>
            <w:tcW w:w="1460" w:type="dxa"/>
            <w:tcBorders>
              <w:top w:val="nil"/>
              <w:left w:val="nil"/>
              <w:bottom w:val="nil"/>
              <w:right w:val="nil"/>
            </w:tcBorders>
          </w:tcPr>
          <w:p w:rsidR="00C95B3B" w:rsidRDefault="00C95B3B">
            <w:pPr>
              <w:pStyle w:val="ConsPlusNormal"/>
              <w:jc w:val="center"/>
            </w:pPr>
            <w:r>
              <w:t>250</w:t>
            </w:r>
          </w:p>
        </w:tc>
        <w:tc>
          <w:tcPr>
            <w:tcW w:w="1460" w:type="dxa"/>
            <w:tcBorders>
              <w:top w:val="nil"/>
              <w:left w:val="nil"/>
              <w:bottom w:val="nil"/>
              <w:right w:val="nil"/>
            </w:tcBorders>
          </w:tcPr>
          <w:p w:rsidR="00C95B3B" w:rsidRDefault="00C95B3B">
            <w:pPr>
              <w:pStyle w:val="ConsPlusNormal"/>
              <w:jc w:val="center"/>
            </w:pPr>
            <w:r>
              <w:t>263</w:t>
            </w:r>
          </w:p>
        </w:tc>
        <w:tc>
          <w:tcPr>
            <w:tcW w:w="1460" w:type="dxa"/>
            <w:tcBorders>
              <w:top w:val="nil"/>
              <w:left w:val="nil"/>
              <w:bottom w:val="nil"/>
              <w:right w:val="nil"/>
            </w:tcBorders>
          </w:tcPr>
          <w:p w:rsidR="00C95B3B" w:rsidRDefault="00C95B3B">
            <w:pPr>
              <w:pStyle w:val="ConsPlusNormal"/>
              <w:jc w:val="center"/>
            </w:pPr>
            <w:r>
              <w:t>278</w:t>
            </w:r>
          </w:p>
        </w:tc>
        <w:tc>
          <w:tcPr>
            <w:tcW w:w="1460" w:type="dxa"/>
            <w:tcBorders>
              <w:top w:val="nil"/>
              <w:left w:val="nil"/>
              <w:bottom w:val="nil"/>
              <w:right w:val="nil"/>
            </w:tcBorders>
          </w:tcPr>
          <w:p w:rsidR="00C95B3B" w:rsidRDefault="00C95B3B">
            <w:pPr>
              <w:pStyle w:val="ConsPlusNormal"/>
              <w:jc w:val="center"/>
            </w:pPr>
            <w:r>
              <w:t>281</w:t>
            </w:r>
          </w:p>
        </w:tc>
        <w:tc>
          <w:tcPr>
            <w:tcW w:w="1460" w:type="dxa"/>
            <w:tcBorders>
              <w:top w:val="nil"/>
              <w:left w:val="nil"/>
              <w:bottom w:val="nil"/>
              <w:right w:val="nil"/>
            </w:tcBorders>
          </w:tcPr>
          <w:p w:rsidR="00C95B3B" w:rsidRDefault="00C95B3B">
            <w:pPr>
              <w:pStyle w:val="ConsPlusNormal"/>
              <w:jc w:val="center"/>
            </w:pPr>
            <w:r>
              <w:t>296</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22.</w:t>
            </w:r>
          </w:p>
        </w:tc>
        <w:tc>
          <w:tcPr>
            <w:tcW w:w="1814" w:type="dxa"/>
            <w:tcBorders>
              <w:top w:val="nil"/>
              <w:left w:val="nil"/>
              <w:bottom w:val="nil"/>
              <w:right w:val="nil"/>
            </w:tcBorders>
          </w:tcPr>
          <w:p w:rsidR="00C95B3B" w:rsidRDefault="00C95B3B">
            <w:pPr>
              <w:pStyle w:val="ConsPlusNormal"/>
            </w:pPr>
            <w:r>
              <w:t>Количество поставленных самолетов государственной авиации (военных, транспортных и специальных самолетов)</w:t>
            </w:r>
          </w:p>
        </w:tc>
        <w:tc>
          <w:tcPr>
            <w:tcW w:w="794" w:type="dxa"/>
            <w:tcBorders>
              <w:top w:val="nil"/>
              <w:left w:val="nil"/>
              <w:bottom w:val="nil"/>
              <w:right w:val="nil"/>
            </w:tcBorders>
          </w:tcPr>
          <w:p w:rsidR="00C95B3B" w:rsidRDefault="00C95B3B">
            <w:pPr>
              <w:pStyle w:val="ConsPlusNormal"/>
              <w:jc w:val="center"/>
            </w:pPr>
            <w:r>
              <w:t>единиц</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95</w:t>
            </w:r>
          </w:p>
        </w:tc>
        <w:tc>
          <w:tcPr>
            <w:tcW w:w="1223" w:type="dxa"/>
            <w:tcBorders>
              <w:top w:val="nil"/>
              <w:left w:val="nil"/>
              <w:bottom w:val="nil"/>
              <w:right w:val="nil"/>
            </w:tcBorders>
          </w:tcPr>
          <w:p w:rsidR="00C95B3B" w:rsidRDefault="00C95B3B">
            <w:pPr>
              <w:pStyle w:val="ConsPlusNormal"/>
              <w:jc w:val="center"/>
            </w:pPr>
            <w:r>
              <w:t>69</w:t>
            </w:r>
          </w:p>
        </w:tc>
        <w:tc>
          <w:tcPr>
            <w:tcW w:w="1223" w:type="dxa"/>
            <w:tcBorders>
              <w:top w:val="nil"/>
              <w:left w:val="nil"/>
              <w:bottom w:val="nil"/>
              <w:right w:val="nil"/>
            </w:tcBorders>
          </w:tcPr>
          <w:p w:rsidR="00C95B3B" w:rsidRDefault="00C95B3B">
            <w:pPr>
              <w:pStyle w:val="ConsPlusNormal"/>
              <w:jc w:val="center"/>
            </w:pPr>
            <w:r>
              <w:t>90</w:t>
            </w:r>
          </w:p>
        </w:tc>
        <w:tc>
          <w:tcPr>
            <w:tcW w:w="1223" w:type="dxa"/>
            <w:tcBorders>
              <w:top w:val="nil"/>
              <w:left w:val="nil"/>
              <w:bottom w:val="nil"/>
              <w:right w:val="nil"/>
            </w:tcBorders>
          </w:tcPr>
          <w:p w:rsidR="00C95B3B" w:rsidRDefault="00C95B3B">
            <w:pPr>
              <w:pStyle w:val="ConsPlusNormal"/>
              <w:jc w:val="center"/>
            </w:pPr>
            <w:r>
              <w:t>95</w:t>
            </w:r>
          </w:p>
        </w:tc>
        <w:tc>
          <w:tcPr>
            <w:tcW w:w="1223" w:type="dxa"/>
            <w:tcBorders>
              <w:top w:val="nil"/>
              <w:left w:val="nil"/>
              <w:bottom w:val="nil"/>
              <w:right w:val="nil"/>
            </w:tcBorders>
          </w:tcPr>
          <w:p w:rsidR="00C95B3B" w:rsidRDefault="00C95B3B">
            <w:pPr>
              <w:pStyle w:val="ConsPlusNormal"/>
              <w:jc w:val="center"/>
            </w:pPr>
            <w:r>
              <w:t>98</w:t>
            </w:r>
          </w:p>
        </w:tc>
        <w:tc>
          <w:tcPr>
            <w:tcW w:w="1223" w:type="dxa"/>
            <w:tcBorders>
              <w:top w:val="nil"/>
              <w:left w:val="nil"/>
              <w:bottom w:val="nil"/>
              <w:right w:val="nil"/>
            </w:tcBorders>
          </w:tcPr>
          <w:p w:rsidR="00C95B3B" w:rsidRDefault="00C95B3B">
            <w:pPr>
              <w:pStyle w:val="ConsPlusNormal"/>
              <w:jc w:val="center"/>
            </w:pPr>
            <w:r>
              <w:t>126</w:t>
            </w:r>
          </w:p>
        </w:tc>
        <w:tc>
          <w:tcPr>
            <w:tcW w:w="1223" w:type="dxa"/>
            <w:tcBorders>
              <w:top w:val="nil"/>
              <w:left w:val="nil"/>
              <w:bottom w:val="nil"/>
              <w:right w:val="nil"/>
            </w:tcBorders>
          </w:tcPr>
          <w:p w:rsidR="00C95B3B" w:rsidRDefault="00C95B3B">
            <w:pPr>
              <w:pStyle w:val="ConsPlusNormal"/>
              <w:jc w:val="center"/>
            </w:pPr>
            <w:r>
              <w:t>149</w:t>
            </w:r>
          </w:p>
        </w:tc>
        <w:tc>
          <w:tcPr>
            <w:tcW w:w="1460" w:type="dxa"/>
            <w:tcBorders>
              <w:top w:val="nil"/>
              <w:left w:val="nil"/>
              <w:bottom w:val="nil"/>
              <w:right w:val="nil"/>
            </w:tcBorders>
          </w:tcPr>
          <w:p w:rsidR="00C95B3B" w:rsidRDefault="00C95B3B">
            <w:pPr>
              <w:pStyle w:val="ConsPlusNormal"/>
              <w:jc w:val="center"/>
            </w:pPr>
            <w:r>
              <w:t>127</w:t>
            </w:r>
          </w:p>
        </w:tc>
        <w:tc>
          <w:tcPr>
            <w:tcW w:w="1460" w:type="dxa"/>
            <w:tcBorders>
              <w:top w:val="nil"/>
              <w:left w:val="nil"/>
              <w:bottom w:val="nil"/>
              <w:right w:val="nil"/>
            </w:tcBorders>
          </w:tcPr>
          <w:p w:rsidR="00C95B3B" w:rsidRDefault="00C95B3B">
            <w:pPr>
              <w:pStyle w:val="ConsPlusNormal"/>
              <w:jc w:val="center"/>
            </w:pPr>
            <w:r>
              <w:t>129</w:t>
            </w:r>
          </w:p>
        </w:tc>
        <w:tc>
          <w:tcPr>
            <w:tcW w:w="1460" w:type="dxa"/>
            <w:tcBorders>
              <w:top w:val="nil"/>
              <w:left w:val="nil"/>
              <w:bottom w:val="nil"/>
              <w:right w:val="nil"/>
            </w:tcBorders>
          </w:tcPr>
          <w:p w:rsidR="00C95B3B" w:rsidRDefault="00C95B3B">
            <w:pPr>
              <w:pStyle w:val="ConsPlusNormal"/>
              <w:jc w:val="center"/>
            </w:pPr>
            <w:r>
              <w:t>108</w:t>
            </w:r>
          </w:p>
        </w:tc>
        <w:tc>
          <w:tcPr>
            <w:tcW w:w="1460" w:type="dxa"/>
            <w:tcBorders>
              <w:top w:val="nil"/>
              <w:left w:val="nil"/>
              <w:bottom w:val="nil"/>
              <w:right w:val="nil"/>
            </w:tcBorders>
          </w:tcPr>
          <w:p w:rsidR="00C95B3B" w:rsidRDefault="00C95B3B">
            <w:pPr>
              <w:pStyle w:val="ConsPlusNormal"/>
              <w:jc w:val="center"/>
            </w:pPr>
            <w:r>
              <w:t>93</w:t>
            </w:r>
          </w:p>
        </w:tc>
        <w:tc>
          <w:tcPr>
            <w:tcW w:w="1460" w:type="dxa"/>
            <w:tcBorders>
              <w:top w:val="nil"/>
              <w:left w:val="nil"/>
              <w:bottom w:val="nil"/>
              <w:right w:val="nil"/>
            </w:tcBorders>
          </w:tcPr>
          <w:p w:rsidR="00C95B3B" w:rsidRDefault="00C95B3B">
            <w:pPr>
              <w:pStyle w:val="ConsPlusNormal"/>
              <w:jc w:val="center"/>
            </w:pPr>
            <w:r>
              <w:t>157</w:t>
            </w:r>
          </w:p>
        </w:tc>
        <w:tc>
          <w:tcPr>
            <w:tcW w:w="1460" w:type="dxa"/>
            <w:tcBorders>
              <w:top w:val="nil"/>
              <w:left w:val="nil"/>
              <w:bottom w:val="nil"/>
              <w:right w:val="nil"/>
            </w:tcBorders>
          </w:tcPr>
          <w:p w:rsidR="00C95B3B" w:rsidRDefault="00C95B3B">
            <w:pPr>
              <w:pStyle w:val="ConsPlusNormal"/>
              <w:jc w:val="center"/>
            </w:pPr>
            <w:r>
              <w:t>140</w:t>
            </w:r>
          </w:p>
        </w:tc>
        <w:tc>
          <w:tcPr>
            <w:tcW w:w="1460" w:type="dxa"/>
            <w:tcBorders>
              <w:top w:val="nil"/>
              <w:left w:val="nil"/>
              <w:bottom w:val="nil"/>
              <w:right w:val="nil"/>
            </w:tcBorders>
          </w:tcPr>
          <w:p w:rsidR="00C95B3B" w:rsidRDefault="00C95B3B">
            <w:pPr>
              <w:pStyle w:val="ConsPlusNormal"/>
              <w:jc w:val="center"/>
            </w:pPr>
            <w:r>
              <w:t>146</w:t>
            </w:r>
          </w:p>
        </w:tc>
        <w:tc>
          <w:tcPr>
            <w:tcW w:w="1460" w:type="dxa"/>
            <w:tcBorders>
              <w:top w:val="nil"/>
              <w:left w:val="nil"/>
              <w:bottom w:val="nil"/>
              <w:right w:val="nil"/>
            </w:tcBorders>
          </w:tcPr>
          <w:p w:rsidR="00C95B3B" w:rsidRDefault="00C95B3B">
            <w:pPr>
              <w:pStyle w:val="ConsPlusNormal"/>
              <w:jc w:val="center"/>
            </w:pPr>
            <w:r>
              <w:t>173</w:t>
            </w:r>
          </w:p>
        </w:tc>
        <w:tc>
          <w:tcPr>
            <w:tcW w:w="1460" w:type="dxa"/>
            <w:tcBorders>
              <w:top w:val="nil"/>
              <w:left w:val="nil"/>
              <w:bottom w:val="nil"/>
              <w:right w:val="nil"/>
            </w:tcBorders>
          </w:tcPr>
          <w:p w:rsidR="00C95B3B" w:rsidRDefault="00C95B3B">
            <w:pPr>
              <w:pStyle w:val="ConsPlusNormal"/>
              <w:jc w:val="center"/>
            </w:pPr>
            <w:r>
              <w:t>167</w:t>
            </w:r>
          </w:p>
        </w:tc>
        <w:tc>
          <w:tcPr>
            <w:tcW w:w="1460" w:type="dxa"/>
            <w:tcBorders>
              <w:top w:val="nil"/>
              <w:left w:val="nil"/>
              <w:bottom w:val="nil"/>
              <w:right w:val="nil"/>
            </w:tcBorders>
          </w:tcPr>
          <w:p w:rsidR="00C95B3B" w:rsidRDefault="00C95B3B">
            <w:pPr>
              <w:pStyle w:val="ConsPlusNormal"/>
              <w:jc w:val="center"/>
            </w:pPr>
            <w:r>
              <w:t>170</w:t>
            </w:r>
          </w:p>
        </w:tc>
        <w:tc>
          <w:tcPr>
            <w:tcW w:w="1460" w:type="dxa"/>
            <w:tcBorders>
              <w:top w:val="nil"/>
              <w:left w:val="nil"/>
              <w:bottom w:val="nil"/>
              <w:right w:val="nil"/>
            </w:tcBorders>
          </w:tcPr>
          <w:p w:rsidR="00C95B3B" w:rsidRDefault="00C95B3B">
            <w:pPr>
              <w:pStyle w:val="ConsPlusNormal"/>
              <w:jc w:val="center"/>
            </w:pPr>
            <w:r>
              <w:t>160</w:t>
            </w:r>
          </w:p>
        </w:tc>
        <w:tc>
          <w:tcPr>
            <w:tcW w:w="1460" w:type="dxa"/>
            <w:tcBorders>
              <w:top w:val="nil"/>
              <w:left w:val="nil"/>
              <w:bottom w:val="nil"/>
              <w:right w:val="nil"/>
            </w:tcBorders>
          </w:tcPr>
          <w:p w:rsidR="00C95B3B" w:rsidRDefault="00C95B3B">
            <w:pPr>
              <w:pStyle w:val="ConsPlusNormal"/>
              <w:jc w:val="center"/>
            </w:pPr>
            <w:r>
              <w:t>154</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23.</w:t>
            </w:r>
          </w:p>
        </w:tc>
        <w:tc>
          <w:tcPr>
            <w:tcW w:w="1814" w:type="dxa"/>
            <w:tcBorders>
              <w:top w:val="nil"/>
              <w:left w:val="nil"/>
              <w:bottom w:val="nil"/>
              <w:right w:val="nil"/>
            </w:tcBorders>
          </w:tcPr>
          <w:p w:rsidR="00C95B3B" w:rsidRDefault="00C95B3B">
            <w:pPr>
              <w:pStyle w:val="ConsPlusNormal"/>
            </w:pPr>
            <w:r>
              <w:t>Количество поставленных вновь созданных воздушных судов малой авиации (самолетов)</w:t>
            </w:r>
          </w:p>
        </w:tc>
        <w:tc>
          <w:tcPr>
            <w:tcW w:w="794" w:type="dxa"/>
            <w:tcBorders>
              <w:top w:val="nil"/>
              <w:left w:val="nil"/>
              <w:bottom w:val="nil"/>
              <w:right w:val="nil"/>
            </w:tcBorders>
          </w:tcPr>
          <w:p w:rsidR="00C95B3B" w:rsidRDefault="00C95B3B">
            <w:pPr>
              <w:pStyle w:val="ConsPlusNormal"/>
              <w:jc w:val="center"/>
            </w:pPr>
            <w:r>
              <w:t>единиц</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49</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87</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9</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4</w:t>
            </w:r>
          </w:p>
        </w:tc>
        <w:tc>
          <w:tcPr>
            <w:tcW w:w="1460" w:type="dxa"/>
            <w:tcBorders>
              <w:top w:val="nil"/>
              <w:left w:val="nil"/>
              <w:bottom w:val="nil"/>
              <w:right w:val="nil"/>
            </w:tcBorders>
          </w:tcPr>
          <w:p w:rsidR="00C95B3B" w:rsidRDefault="00C95B3B">
            <w:pPr>
              <w:pStyle w:val="ConsPlusNormal"/>
              <w:jc w:val="center"/>
            </w:pPr>
            <w:r>
              <w:t>6</w:t>
            </w:r>
          </w:p>
        </w:tc>
        <w:tc>
          <w:tcPr>
            <w:tcW w:w="1460" w:type="dxa"/>
            <w:tcBorders>
              <w:top w:val="nil"/>
              <w:left w:val="nil"/>
              <w:bottom w:val="nil"/>
              <w:right w:val="nil"/>
            </w:tcBorders>
          </w:tcPr>
          <w:p w:rsidR="00C95B3B" w:rsidRDefault="00C95B3B">
            <w:pPr>
              <w:pStyle w:val="ConsPlusNormal"/>
              <w:jc w:val="center"/>
            </w:pPr>
            <w:r>
              <w:t>6</w:t>
            </w:r>
          </w:p>
        </w:tc>
        <w:tc>
          <w:tcPr>
            <w:tcW w:w="1460" w:type="dxa"/>
            <w:tcBorders>
              <w:top w:val="nil"/>
              <w:left w:val="nil"/>
              <w:bottom w:val="nil"/>
              <w:right w:val="nil"/>
            </w:tcBorders>
          </w:tcPr>
          <w:p w:rsidR="00C95B3B" w:rsidRDefault="00C95B3B">
            <w:pPr>
              <w:pStyle w:val="ConsPlusNormal"/>
              <w:jc w:val="center"/>
            </w:pPr>
            <w:r>
              <w:t>7</w:t>
            </w:r>
          </w:p>
        </w:tc>
        <w:tc>
          <w:tcPr>
            <w:tcW w:w="1460" w:type="dxa"/>
            <w:tcBorders>
              <w:top w:val="nil"/>
              <w:left w:val="nil"/>
              <w:bottom w:val="nil"/>
              <w:right w:val="nil"/>
            </w:tcBorders>
          </w:tcPr>
          <w:p w:rsidR="00C95B3B" w:rsidRDefault="00C95B3B">
            <w:pPr>
              <w:pStyle w:val="ConsPlusNormal"/>
              <w:jc w:val="center"/>
            </w:pPr>
            <w:r>
              <w:t>7</w:t>
            </w:r>
          </w:p>
        </w:tc>
        <w:tc>
          <w:tcPr>
            <w:tcW w:w="1460" w:type="dxa"/>
            <w:tcBorders>
              <w:top w:val="nil"/>
              <w:left w:val="nil"/>
              <w:bottom w:val="nil"/>
              <w:right w:val="nil"/>
            </w:tcBorders>
          </w:tcPr>
          <w:p w:rsidR="00C95B3B" w:rsidRDefault="00C95B3B">
            <w:pPr>
              <w:pStyle w:val="ConsPlusNormal"/>
              <w:jc w:val="center"/>
            </w:pPr>
            <w:r>
              <w:t>7</w:t>
            </w:r>
          </w:p>
        </w:tc>
        <w:tc>
          <w:tcPr>
            <w:tcW w:w="1460" w:type="dxa"/>
            <w:tcBorders>
              <w:top w:val="nil"/>
              <w:left w:val="nil"/>
              <w:bottom w:val="nil"/>
              <w:right w:val="nil"/>
            </w:tcBorders>
          </w:tcPr>
          <w:p w:rsidR="00C95B3B" w:rsidRDefault="00C95B3B">
            <w:pPr>
              <w:pStyle w:val="ConsPlusNormal"/>
              <w:jc w:val="center"/>
            </w:pPr>
            <w:r>
              <w:t>7</w:t>
            </w:r>
          </w:p>
        </w:tc>
        <w:tc>
          <w:tcPr>
            <w:tcW w:w="1460" w:type="dxa"/>
            <w:tcBorders>
              <w:top w:val="nil"/>
              <w:left w:val="nil"/>
              <w:bottom w:val="nil"/>
              <w:right w:val="nil"/>
            </w:tcBorders>
          </w:tcPr>
          <w:p w:rsidR="00C95B3B" w:rsidRDefault="00C95B3B">
            <w:pPr>
              <w:pStyle w:val="ConsPlusNormal"/>
              <w:jc w:val="center"/>
            </w:pPr>
            <w:r>
              <w:t>7</w:t>
            </w:r>
          </w:p>
        </w:tc>
        <w:tc>
          <w:tcPr>
            <w:tcW w:w="1460" w:type="dxa"/>
            <w:tcBorders>
              <w:top w:val="nil"/>
              <w:left w:val="nil"/>
              <w:bottom w:val="nil"/>
              <w:right w:val="nil"/>
            </w:tcBorders>
          </w:tcPr>
          <w:p w:rsidR="00C95B3B" w:rsidRDefault="00C95B3B">
            <w:pPr>
              <w:pStyle w:val="ConsPlusNormal"/>
              <w:jc w:val="center"/>
            </w:pPr>
            <w:r>
              <w:t>7</w:t>
            </w:r>
          </w:p>
        </w:tc>
        <w:tc>
          <w:tcPr>
            <w:tcW w:w="1460" w:type="dxa"/>
            <w:tcBorders>
              <w:top w:val="nil"/>
              <w:left w:val="nil"/>
              <w:bottom w:val="nil"/>
              <w:right w:val="nil"/>
            </w:tcBorders>
          </w:tcPr>
          <w:p w:rsidR="00C95B3B" w:rsidRDefault="00C95B3B">
            <w:pPr>
              <w:pStyle w:val="ConsPlusNormal"/>
              <w:jc w:val="center"/>
            </w:pPr>
            <w:r>
              <w:t>7</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24.</w:t>
            </w:r>
          </w:p>
        </w:tc>
        <w:tc>
          <w:tcPr>
            <w:tcW w:w="1814" w:type="dxa"/>
            <w:tcBorders>
              <w:top w:val="nil"/>
              <w:left w:val="nil"/>
              <w:bottom w:val="nil"/>
              <w:right w:val="nil"/>
            </w:tcBorders>
          </w:tcPr>
          <w:p w:rsidR="00C95B3B" w:rsidRDefault="00C95B3B">
            <w:pPr>
              <w:pStyle w:val="ConsPlusNormal"/>
            </w:pPr>
            <w:r>
              <w:t>Доля поставок российских самолетов гражданской авиации в мировом рынке самолетов гражданской авиации</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0,6</w:t>
            </w:r>
          </w:p>
        </w:tc>
        <w:tc>
          <w:tcPr>
            <w:tcW w:w="1223" w:type="dxa"/>
            <w:tcBorders>
              <w:top w:val="nil"/>
              <w:left w:val="nil"/>
              <w:bottom w:val="nil"/>
              <w:right w:val="nil"/>
            </w:tcBorders>
          </w:tcPr>
          <w:p w:rsidR="00C95B3B" w:rsidRDefault="00C95B3B">
            <w:pPr>
              <w:pStyle w:val="ConsPlusNormal"/>
              <w:jc w:val="center"/>
            </w:pPr>
            <w:r>
              <w:t>1,5</w:t>
            </w:r>
          </w:p>
        </w:tc>
        <w:tc>
          <w:tcPr>
            <w:tcW w:w="1223" w:type="dxa"/>
            <w:tcBorders>
              <w:top w:val="nil"/>
              <w:left w:val="nil"/>
              <w:bottom w:val="nil"/>
              <w:right w:val="nil"/>
            </w:tcBorders>
          </w:tcPr>
          <w:p w:rsidR="00C95B3B" w:rsidRDefault="00C95B3B">
            <w:pPr>
              <w:pStyle w:val="ConsPlusNormal"/>
              <w:jc w:val="center"/>
            </w:pPr>
            <w:r>
              <w:t>1,7</w:t>
            </w:r>
          </w:p>
        </w:tc>
        <w:tc>
          <w:tcPr>
            <w:tcW w:w="1223" w:type="dxa"/>
            <w:tcBorders>
              <w:top w:val="nil"/>
              <w:left w:val="nil"/>
              <w:bottom w:val="nil"/>
              <w:right w:val="nil"/>
            </w:tcBorders>
          </w:tcPr>
          <w:p w:rsidR="00C95B3B" w:rsidRDefault="00C95B3B">
            <w:pPr>
              <w:pStyle w:val="ConsPlusNormal"/>
              <w:jc w:val="center"/>
            </w:pPr>
            <w:r>
              <w:t>1,7</w:t>
            </w:r>
          </w:p>
        </w:tc>
        <w:tc>
          <w:tcPr>
            <w:tcW w:w="1223" w:type="dxa"/>
            <w:tcBorders>
              <w:top w:val="nil"/>
              <w:left w:val="nil"/>
              <w:bottom w:val="nil"/>
              <w:right w:val="nil"/>
            </w:tcBorders>
          </w:tcPr>
          <w:p w:rsidR="00C95B3B" w:rsidRDefault="00C95B3B">
            <w:pPr>
              <w:pStyle w:val="ConsPlusNormal"/>
              <w:jc w:val="center"/>
            </w:pPr>
            <w:r>
              <w:t>2,2</w:t>
            </w:r>
          </w:p>
        </w:tc>
        <w:tc>
          <w:tcPr>
            <w:tcW w:w="1223" w:type="dxa"/>
            <w:tcBorders>
              <w:top w:val="nil"/>
              <w:left w:val="nil"/>
              <w:bottom w:val="nil"/>
              <w:right w:val="nil"/>
            </w:tcBorders>
          </w:tcPr>
          <w:p w:rsidR="00C95B3B" w:rsidRDefault="00C95B3B">
            <w:pPr>
              <w:pStyle w:val="ConsPlusNormal"/>
              <w:jc w:val="center"/>
            </w:pPr>
            <w:r>
              <w:t>1,3</w:t>
            </w:r>
          </w:p>
        </w:tc>
        <w:tc>
          <w:tcPr>
            <w:tcW w:w="1223" w:type="dxa"/>
            <w:tcBorders>
              <w:top w:val="nil"/>
              <w:left w:val="nil"/>
              <w:bottom w:val="nil"/>
              <w:right w:val="nil"/>
            </w:tcBorders>
          </w:tcPr>
          <w:p w:rsidR="00C95B3B" w:rsidRDefault="00C95B3B">
            <w:pPr>
              <w:pStyle w:val="ConsPlusNormal"/>
              <w:jc w:val="center"/>
            </w:pPr>
            <w:r>
              <w:t>2,2</w:t>
            </w:r>
          </w:p>
        </w:tc>
        <w:tc>
          <w:tcPr>
            <w:tcW w:w="1460" w:type="dxa"/>
            <w:tcBorders>
              <w:top w:val="nil"/>
              <w:left w:val="nil"/>
              <w:bottom w:val="nil"/>
              <w:right w:val="nil"/>
            </w:tcBorders>
          </w:tcPr>
          <w:p w:rsidR="00C95B3B" w:rsidRDefault="00C95B3B">
            <w:pPr>
              <w:pStyle w:val="ConsPlusNormal"/>
              <w:jc w:val="center"/>
            </w:pPr>
            <w:r>
              <w:t>1,1</w:t>
            </w:r>
          </w:p>
        </w:tc>
        <w:tc>
          <w:tcPr>
            <w:tcW w:w="1460" w:type="dxa"/>
            <w:tcBorders>
              <w:top w:val="nil"/>
              <w:left w:val="nil"/>
              <w:bottom w:val="nil"/>
              <w:right w:val="nil"/>
            </w:tcBorders>
          </w:tcPr>
          <w:p w:rsidR="00C95B3B" w:rsidRDefault="00C95B3B">
            <w:pPr>
              <w:pStyle w:val="ConsPlusNormal"/>
              <w:jc w:val="center"/>
            </w:pPr>
            <w:r>
              <w:t>1,8</w:t>
            </w:r>
          </w:p>
        </w:tc>
        <w:tc>
          <w:tcPr>
            <w:tcW w:w="1460" w:type="dxa"/>
            <w:tcBorders>
              <w:top w:val="nil"/>
              <w:left w:val="nil"/>
              <w:bottom w:val="nil"/>
              <w:right w:val="nil"/>
            </w:tcBorders>
          </w:tcPr>
          <w:p w:rsidR="00C95B3B" w:rsidRDefault="00C95B3B">
            <w:pPr>
              <w:pStyle w:val="ConsPlusNormal"/>
              <w:jc w:val="center"/>
            </w:pPr>
            <w:r>
              <w:t>0,7</w:t>
            </w:r>
          </w:p>
        </w:tc>
        <w:tc>
          <w:tcPr>
            <w:tcW w:w="1460" w:type="dxa"/>
            <w:tcBorders>
              <w:top w:val="nil"/>
              <w:left w:val="nil"/>
              <w:bottom w:val="nil"/>
              <w:right w:val="nil"/>
            </w:tcBorders>
          </w:tcPr>
          <w:p w:rsidR="00C95B3B" w:rsidRDefault="00C95B3B">
            <w:pPr>
              <w:pStyle w:val="ConsPlusNormal"/>
              <w:jc w:val="center"/>
            </w:pPr>
            <w:r>
              <w:t>1</w:t>
            </w:r>
          </w:p>
        </w:tc>
        <w:tc>
          <w:tcPr>
            <w:tcW w:w="1460" w:type="dxa"/>
            <w:tcBorders>
              <w:top w:val="nil"/>
              <w:left w:val="nil"/>
              <w:bottom w:val="nil"/>
              <w:right w:val="nil"/>
            </w:tcBorders>
          </w:tcPr>
          <w:p w:rsidR="00C95B3B" w:rsidRDefault="00C95B3B">
            <w:pPr>
              <w:pStyle w:val="ConsPlusNormal"/>
              <w:jc w:val="center"/>
            </w:pPr>
            <w:r>
              <w:t>1,1</w:t>
            </w:r>
          </w:p>
        </w:tc>
        <w:tc>
          <w:tcPr>
            <w:tcW w:w="1460" w:type="dxa"/>
            <w:tcBorders>
              <w:top w:val="nil"/>
              <w:left w:val="nil"/>
              <w:bottom w:val="nil"/>
              <w:right w:val="nil"/>
            </w:tcBorders>
          </w:tcPr>
          <w:p w:rsidR="00C95B3B" w:rsidRDefault="00C95B3B">
            <w:pPr>
              <w:pStyle w:val="ConsPlusNormal"/>
              <w:jc w:val="center"/>
            </w:pPr>
            <w:r>
              <w:t>1,4</w:t>
            </w:r>
          </w:p>
        </w:tc>
        <w:tc>
          <w:tcPr>
            <w:tcW w:w="1460" w:type="dxa"/>
            <w:tcBorders>
              <w:top w:val="nil"/>
              <w:left w:val="nil"/>
              <w:bottom w:val="nil"/>
              <w:right w:val="nil"/>
            </w:tcBorders>
          </w:tcPr>
          <w:p w:rsidR="00C95B3B" w:rsidRDefault="00C95B3B">
            <w:pPr>
              <w:pStyle w:val="ConsPlusNormal"/>
              <w:jc w:val="center"/>
            </w:pPr>
            <w:r>
              <w:t>1,6</w:t>
            </w:r>
          </w:p>
        </w:tc>
        <w:tc>
          <w:tcPr>
            <w:tcW w:w="1460" w:type="dxa"/>
            <w:tcBorders>
              <w:top w:val="nil"/>
              <w:left w:val="nil"/>
              <w:bottom w:val="nil"/>
              <w:right w:val="nil"/>
            </w:tcBorders>
          </w:tcPr>
          <w:p w:rsidR="00C95B3B" w:rsidRDefault="00C95B3B">
            <w:pPr>
              <w:pStyle w:val="ConsPlusNormal"/>
              <w:jc w:val="center"/>
            </w:pPr>
            <w:r>
              <w:t>2,1</w:t>
            </w:r>
          </w:p>
        </w:tc>
        <w:tc>
          <w:tcPr>
            <w:tcW w:w="1460" w:type="dxa"/>
            <w:tcBorders>
              <w:top w:val="nil"/>
              <w:left w:val="nil"/>
              <w:bottom w:val="nil"/>
              <w:right w:val="nil"/>
            </w:tcBorders>
          </w:tcPr>
          <w:p w:rsidR="00C95B3B" w:rsidRDefault="00C95B3B">
            <w:pPr>
              <w:pStyle w:val="ConsPlusNormal"/>
              <w:jc w:val="center"/>
            </w:pPr>
            <w:r>
              <w:t>2,8</w:t>
            </w:r>
          </w:p>
        </w:tc>
        <w:tc>
          <w:tcPr>
            <w:tcW w:w="1460" w:type="dxa"/>
            <w:tcBorders>
              <w:top w:val="nil"/>
              <w:left w:val="nil"/>
              <w:bottom w:val="nil"/>
              <w:right w:val="nil"/>
            </w:tcBorders>
          </w:tcPr>
          <w:p w:rsidR="00C95B3B" w:rsidRDefault="00C95B3B">
            <w:pPr>
              <w:pStyle w:val="ConsPlusNormal"/>
              <w:jc w:val="center"/>
            </w:pPr>
            <w:r>
              <w:t>3,4</w:t>
            </w:r>
          </w:p>
        </w:tc>
        <w:tc>
          <w:tcPr>
            <w:tcW w:w="1460" w:type="dxa"/>
            <w:tcBorders>
              <w:top w:val="nil"/>
              <w:left w:val="nil"/>
              <w:bottom w:val="nil"/>
              <w:right w:val="nil"/>
            </w:tcBorders>
          </w:tcPr>
          <w:p w:rsidR="00C95B3B" w:rsidRDefault="00C95B3B">
            <w:pPr>
              <w:pStyle w:val="ConsPlusNormal"/>
              <w:jc w:val="center"/>
            </w:pPr>
            <w:r>
              <w:t>3,8</w:t>
            </w:r>
          </w:p>
        </w:tc>
        <w:tc>
          <w:tcPr>
            <w:tcW w:w="1460" w:type="dxa"/>
            <w:tcBorders>
              <w:top w:val="nil"/>
              <w:left w:val="nil"/>
              <w:bottom w:val="nil"/>
              <w:right w:val="nil"/>
            </w:tcBorders>
          </w:tcPr>
          <w:p w:rsidR="00C95B3B" w:rsidRDefault="00C95B3B">
            <w:pPr>
              <w:pStyle w:val="ConsPlusNormal"/>
              <w:jc w:val="center"/>
            </w:pPr>
            <w:r>
              <w:t>4,5</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25.</w:t>
            </w:r>
          </w:p>
        </w:tc>
        <w:tc>
          <w:tcPr>
            <w:tcW w:w="1814" w:type="dxa"/>
            <w:tcBorders>
              <w:top w:val="nil"/>
              <w:left w:val="nil"/>
              <w:bottom w:val="nil"/>
              <w:right w:val="nil"/>
            </w:tcBorders>
          </w:tcPr>
          <w:p w:rsidR="00C95B3B" w:rsidRDefault="00C95B3B">
            <w:pPr>
              <w:pStyle w:val="ConsPlusNormal"/>
            </w:pPr>
            <w:r>
              <w:t xml:space="preserve">Доля поставок российских военных, транспортных и специальных </w:t>
            </w:r>
            <w:r>
              <w:lastRenderedPageBreak/>
              <w:t>самолетов в мировом рынке военных, транспортных и специальных самолетов</w:t>
            </w:r>
          </w:p>
        </w:tc>
        <w:tc>
          <w:tcPr>
            <w:tcW w:w="794" w:type="dxa"/>
            <w:tcBorders>
              <w:top w:val="nil"/>
              <w:left w:val="nil"/>
              <w:bottom w:val="nil"/>
              <w:right w:val="nil"/>
            </w:tcBorders>
          </w:tcPr>
          <w:p w:rsidR="00C95B3B" w:rsidRDefault="00C95B3B">
            <w:pPr>
              <w:pStyle w:val="ConsPlusNormal"/>
              <w:jc w:val="center"/>
            </w:pPr>
            <w:r>
              <w:lastRenderedPageBreak/>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17,1</w:t>
            </w:r>
          </w:p>
        </w:tc>
        <w:tc>
          <w:tcPr>
            <w:tcW w:w="1223" w:type="dxa"/>
            <w:tcBorders>
              <w:top w:val="nil"/>
              <w:left w:val="nil"/>
              <w:bottom w:val="nil"/>
              <w:right w:val="nil"/>
            </w:tcBorders>
          </w:tcPr>
          <w:p w:rsidR="00C95B3B" w:rsidRDefault="00C95B3B">
            <w:pPr>
              <w:pStyle w:val="ConsPlusNormal"/>
              <w:jc w:val="center"/>
            </w:pPr>
            <w:r>
              <w:t>16,1</w:t>
            </w:r>
          </w:p>
        </w:tc>
        <w:tc>
          <w:tcPr>
            <w:tcW w:w="1223" w:type="dxa"/>
            <w:tcBorders>
              <w:top w:val="nil"/>
              <w:left w:val="nil"/>
              <w:bottom w:val="nil"/>
              <w:right w:val="nil"/>
            </w:tcBorders>
          </w:tcPr>
          <w:p w:rsidR="00C95B3B" w:rsidRDefault="00C95B3B">
            <w:pPr>
              <w:pStyle w:val="ConsPlusNormal"/>
              <w:jc w:val="center"/>
            </w:pPr>
            <w:r>
              <w:t>16,2</w:t>
            </w:r>
          </w:p>
        </w:tc>
        <w:tc>
          <w:tcPr>
            <w:tcW w:w="1223" w:type="dxa"/>
            <w:tcBorders>
              <w:top w:val="nil"/>
              <w:left w:val="nil"/>
              <w:bottom w:val="nil"/>
              <w:right w:val="nil"/>
            </w:tcBorders>
          </w:tcPr>
          <w:p w:rsidR="00C95B3B" w:rsidRDefault="00C95B3B">
            <w:pPr>
              <w:pStyle w:val="ConsPlusNormal"/>
              <w:jc w:val="center"/>
            </w:pPr>
            <w:r>
              <w:t>14,7</w:t>
            </w:r>
          </w:p>
        </w:tc>
        <w:tc>
          <w:tcPr>
            <w:tcW w:w="1223" w:type="dxa"/>
            <w:tcBorders>
              <w:top w:val="nil"/>
              <w:left w:val="nil"/>
              <w:bottom w:val="nil"/>
              <w:right w:val="nil"/>
            </w:tcBorders>
          </w:tcPr>
          <w:p w:rsidR="00C95B3B" w:rsidRDefault="00C95B3B">
            <w:pPr>
              <w:pStyle w:val="ConsPlusNormal"/>
              <w:jc w:val="center"/>
            </w:pPr>
            <w:r>
              <w:t>16,3</w:t>
            </w:r>
          </w:p>
        </w:tc>
        <w:tc>
          <w:tcPr>
            <w:tcW w:w="1223" w:type="dxa"/>
            <w:tcBorders>
              <w:top w:val="nil"/>
              <w:left w:val="nil"/>
              <w:bottom w:val="nil"/>
              <w:right w:val="nil"/>
            </w:tcBorders>
          </w:tcPr>
          <w:p w:rsidR="00C95B3B" w:rsidRDefault="00C95B3B">
            <w:pPr>
              <w:pStyle w:val="ConsPlusNormal"/>
              <w:jc w:val="center"/>
            </w:pPr>
            <w:r>
              <w:t>16,6</w:t>
            </w:r>
          </w:p>
        </w:tc>
        <w:tc>
          <w:tcPr>
            <w:tcW w:w="1223" w:type="dxa"/>
            <w:tcBorders>
              <w:top w:val="nil"/>
              <w:left w:val="nil"/>
              <w:bottom w:val="nil"/>
              <w:right w:val="nil"/>
            </w:tcBorders>
          </w:tcPr>
          <w:p w:rsidR="00C95B3B" w:rsidRDefault="00C95B3B">
            <w:pPr>
              <w:pStyle w:val="ConsPlusNormal"/>
              <w:jc w:val="center"/>
            </w:pPr>
            <w:r>
              <w:t>23,2</w:t>
            </w:r>
          </w:p>
        </w:tc>
        <w:tc>
          <w:tcPr>
            <w:tcW w:w="1460" w:type="dxa"/>
            <w:tcBorders>
              <w:top w:val="nil"/>
              <w:left w:val="nil"/>
              <w:bottom w:val="nil"/>
              <w:right w:val="nil"/>
            </w:tcBorders>
          </w:tcPr>
          <w:p w:rsidR="00C95B3B" w:rsidRDefault="00C95B3B">
            <w:pPr>
              <w:pStyle w:val="ConsPlusNormal"/>
              <w:jc w:val="center"/>
            </w:pPr>
            <w:r>
              <w:t>10,4</w:t>
            </w:r>
          </w:p>
        </w:tc>
        <w:tc>
          <w:tcPr>
            <w:tcW w:w="1460" w:type="dxa"/>
            <w:tcBorders>
              <w:top w:val="nil"/>
              <w:left w:val="nil"/>
              <w:bottom w:val="nil"/>
              <w:right w:val="nil"/>
            </w:tcBorders>
          </w:tcPr>
          <w:p w:rsidR="00C95B3B" w:rsidRDefault="00C95B3B">
            <w:pPr>
              <w:pStyle w:val="ConsPlusNormal"/>
              <w:jc w:val="center"/>
            </w:pPr>
            <w:r>
              <w:t>21,2</w:t>
            </w:r>
          </w:p>
        </w:tc>
        <w:tc>
          <w:tcPr>
            <w:tcW w:w="1460" w:type="dxa"/>
            <w:tcBorders>
              <w:top w:val="nil"/>
              <w:left w:val="nil"/>
              <w:bottom w:val="nil"/>
              <w:right w:val="nil"/>
            </w:tcBorders>
          </w:tcPr>
          <w:p w:rsidR="00C95B3B" w:rsidRDefault="00C95B3B">
            <w:pPr>
              <w:pStyle w:val="ConsPlusNormal"/>
              <w:jc w:val="center"/>
            </w:pPr>
            <w:r>
              <w:t>5,1</w:t>
            </w:r>
          </w:p>
        </w:tc>
        <w:tc>
          <w:tcPr>
            <w:tcW w:w="1460" w:type="dxa"/>
            <w:tcBorders>
              <w:top w:val="nil"/>
              <w:left w:val="nil"/>
              <w:bottom w:val="nil"/>
              <w:right w:val="nil"/>
            </w:tcBorders>
          </w:tcPr>
          <w:p w:rsidR="00C95B3B" w:rsidRDefault="00C95B3B">
            <w:pPr>
              <w:pStyle w:val="ConsPlusNormal"/>
              <w:jc w:val="center"/>
            </w:pPr>
            <w:r>
              <w:t>6,5</w:t>
            </w:r>
          </w:p>
        </w:tc>
        <w:tc>
          <w:tcPr>
            <w:tcW w:w="1460" w:type="dxa"/>
            <w:tcBorders>
              <w:top w:val="nil"/>
              <w:left w:val="nil"/>
              <w:bottom w:val="nil"/>
              <w:right w:val="nil"/>
            </w:tcBorders>
          </w:tcPr>
          <w:p w:rsidR="00C95B3B" w:rsidRDefault="00C95B3B">
            <w:pPr>
              <w:pStyle w:val="ConsPlusNormal"/>
              <w:jc w:val="center"/>
            </w:pPr>
            <w:r>
              <w:t>5,6</w:t>
            </w:r>
          </w:p>
        </w:tc>
        <w:tc>
          <w:tcPr>
            <w:tcW w:w="1460" w:type="dxa"/>
            <w:tcBorders>
              <w:top w:val="nil"/>
              <w:left w:val="nil"/>
              <w:bottom w:val="nil"/>
              <w:right w:val="nil"/>
            </w:tcBorders>
          </w:tcPr>
          <w:p w:rsidR="00C95B3B" w:rsidRDefault="00C95B3B">
            <w:pPr>
              <w:pStyle w:val="ConsPlusNormal"/>
              <w:jc w:val="center"/>
            </w:pPr>
            <w:r>
              <w:t>5,2</w:t>
            </w:r>
          </w:p>
        </w:tc>
        <w:tc>
          <w:tcPr>
            <w:tcW w:w="1460" w:type="dxa"/>
            <w:tcBorders>
              <w:top w:val="nil"/>
              <w:left w:val="nil"/>
              <w:bottom w:val="nil"/>
              <w:right w:val="nil"/>
            </w:tcBorders>
          </w:tcPr>
          <w:p w:rsidR="00C95B3B" w:rsidRDefault="00C95B3B">
            <w:pPr>
              <w:pStyle w:val="ConsPlusNormal"/>
              <w:jc w:val="center"/>
            </w:pPr>
            <w:r>
              <w:t>4,9</w:t>
            </w:r>
          </w:p>
        </w:tc>
        <w:tc>
          <w:tcPr>
            <w:tcW w:w="1460" w:type="dxa"/>
            <w:tcBorders>
              <w:top w:val="nil"/>
              <w:left w:val="nil"/>
              <w:bottom w:val="nil"/>
              <w:right w:val="nil"/>
            </w:tcBorders>
          </w:tcPr>
          <w:p w:rsidR="00C95B3B" w:rsidRDefault="00C95B3B">
            <w:pPr>
              <w:pStyle w:val="ConsPlusNormal"/>
              <w:jc w:val="center"/>
            </w:pPr>
            <w:r>
              <w:t>7,1</w:t>
            </w:r>
          </w:p>
        </w:tc>
        <w:tc>
          <w:tcPr>
            <w:tcW w:w="1460" w:type="dxa"/>
            <w:tcBorders>
              <w:top w:val="nil"/>
              <w:left w:val="nil"/>
              <w:bottom w:val="nil"/>
              <w:right w:val="nil"/>
            </w:tcBorders>
          </w:tcPr>
          <w:p w:rsidR="00C95B3B" w:rsidRDefault="00C95B3B">
            <w:pPr>
              <w:pStyle w:val="ConsPlusNormal"/>
              <w:jc w:val="center"/>
            </w:pPr>
            <w:r>
              <w:t>7,4</w:t>
            </w:r>
          </w:p>
        </w:tc>
        <w:tc>
          <w:tcPr>
            <w:tcW w:w="1460" w:type="dxa"/>
            <w:tcBorders>
              <w:top w:val="nil"/>
              <w:left w:val="nil"/>
              <w:bottom w:val="nil"/>
              <w:right w:val="nil"/>
            </w:tcBorders>
          </w:tcPr>
          <w:p w:rsidR="00C95B3B" w:rsidRDefault="00C95B3B">
            <w:pPr>
              <w:pStyle w:val="ConsPlusNormal"/>
              <w:jc w:val="center"/>
            </w:pPr>
            <w:r>
              <w:t>9,1</w:t>
            </w:r>
          </w:p>
        </w:tc>
        <w:tc>
          <w:tcPr>
            <w:tcW w:w="1460" w:type="dxa"/>
            <w:tcBorders>
              <w:top w:val="nil"/>
              <w:left w:val="nil"/>
              <w:bottom w:val="nil"/>
              <w:right w:val="nil"/>
            </w:tcBorders>
          </w:tcPr>
          <w:p w:rsidR="00C95B3B" w:rsidRDefault="00C95B3B">
            <w:pPr>
              <w:pStyle w:val="ConsPlusNormal"/>
              <w:jc w:val="center"/>
            </w:pPr>
            <w:r>
              <w:t>8,9</w:t>
            </w:r>
          </w:p>
        </w:tc>
        <w:tc>
          <w:tcPr>
            <w:tcW w:w="1460" w:type="dxa"/>
            <w:tcBorders>
              <w:top w:val="nil"/>
              <w:left w:val="nil"/>
              <w:bottom w:val="nil"/>
              <w:right w:val="nil"/>
            </w:tcBorders>
          </w:tcPr>
          <w:p w:rsidR="00C95B3B" w:rsidRDefault="00C95B3B">
            <w:pPr>
              <w:pStyle w:val="ConsPlusNormal"/>
              <w:jc w:val="center"/>
            </w:pPr>
            <w:r>
              <w:t>8,3</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26.</w:t>
            </w:r>
          </w:p>
        </w:tc>
        <w:tc>
          <w:tcPr>
            <w:tcW w:w="1814" w:type="dxa"/>
            <w:tcBorders>
              <w:top w:val="nil"/>
              <w:left w:val="nil"/>
              <w:bottom w:val="nil"/>
              <w:right w:val="nil"/>
            </w:tcBorders>
          </w:tcPr>
          <w:p w:rsidR="00C95B3B" w:rsidRDefault="00C95B3B">
            <w:pPr>
              <w:pStyle w:val="ConsPlusNormal"/>
            </w:pPr>
            <w:r>
              <w:t>Доля самолетов российского производства в парке крупнейших российских авиаперевозчиков</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9</w:t>
            </w:r>
          </w:p>
        </w:tc>
        <w:tc>
          <w:tcPr>
            <w:tcW w:w="1460" w:type="dxa"/>
            <w:tcBorders>
              <w:top w:val="nil"/>
              <w:left w:val="nil"/>
              <w:bottom w:val="nil"/>
              <w:right w:val="nil"/>
            </w:tcBorders>
          </w:tcPr>
          <w:p w:rsidR="00C95B3B" w:rsidRDefault="00C95B3B">
            <w:pPr>
              <w:pStyle w:val="ConsPlusNormal"/>
              <w:jc w:val="center"/>
            </w:pPr>
            <w:r>
              <w:t>12,9</w:t>
            </w:r>
          </w:p>
        </w:tc>
        <w:tc>
          <w:tcPr>
            <w:tcW w:w="1460" w:type="dxa"/>
            <w:tcBorders>
              <w:top w:val="nil"/>
              <w:left w:val="nil"/>
              <w:bottom w:val="nil"/>
              <w:right w:val="nil"/>
            </w:tcBorders>
          </w:tcPr>
          <w:p w:rsidR="00C95B3B" w:rsidRDefault="00C95B3B">
            <w:pPr>
              <w:pStyle w:val="ConsPlusNormal"/>
              <w:jc w:val="center"/>
            </w:pPr>
            <w:r>
              <w:t>14,3</w:t>
            </w:r>
          </w:p>
        </w:tc>
        <w:tc>
          <w:tcPr>
            <w:tcW w:w="1460" w:type="dxa"/>
            <w:tcBorders>
              <w:top w:val="nil"/>
              <w:left w:val="nil"/>
              <w:bottom w:val="nil"/>
              <w:right w:val="nil"/>
            </w:tcBorders>
          </w:tcPr>
          <w:p w:rsidR="00C95B3B" w:rsidRDefault="00C95B3B">
            <w:pPr>
              <w:pStyle w:val="ConsPlusNormal"/>
              <w:jc w:val="center"/>
            </w:pPr>
            <w:r>
              <w:t>16,9</w:t>
            </w:r>
          </w:p>
        </w:tc>
        <w:tc>
          <w:tcPr>
            <w:tcW w:w="1460" w:type="dxa"/>
            <w:tcBorders>
              <w:top w:val="nil"/>
              <w:left w:val="nil"/>
              <w:bottom w:val="nil"/>
              <w:right w:val="nil"/>
            </w:tcBorders>
          </w:tcPr>
          <w:p w:rsidR="00C95B3B" w:rsidRDefault="00C95B3B">
            <w:pPr>
              <w:pStyle w:val="ConsPlusNormal"/>
              <w:jc w:val="center"/>
            </w:pPr>
            <w:r>
              <w:t>19,1</w:t>
            </w:r>
          </w:p>
        </w:tc>
        <w:tc>
          <w:tcPr>
            <w:tcW w:w="1460" w:type="dxa"/>
            <w:tcBorders>
              <w:top w:val="nil"/>
              <w:left w:val="nil"/>
              <w:bottom w:val="nil"/>
              <w:right w:val="nil"/>
            </w:tcBorders>
          </w:tcPr>
          <w:p w:rsidR="00C95B3B" w:rsidRDefault="00C95B3B">
            <w:pPr>
              <w:pStyle w:val="ConsPlusNormal"/>
              <w:jc w:val="center"/>
            </w:pPr>
            <w:r>
              <w:t>21,3</w:t>
            </w:r>
          </w:p>
        </w:tc>
        <w:tc>
          <w:tcPr>
            <w:tcW w:w="1460" w:type="dxa"/>
            <w:tcBorders>
              <w:top w:val="nil"/>
              <w:left w:val="nil"/>
              <w:bottom w:val="nil"/>
              <w:right w:val="nil"/>
            </w:tcBorders>
          </w:tcPr>
          <w:p w:rsidR="00C95B3B" w:rsidRDefault="00C95B3B">
            <w:pPr>
              <w:pStyle w:val="ConsPlusNormal"/>
              <w:jc w:val="center"/>
            </w:pPr>
            <w:r>
              <w:t>23,4</w:t>
            </w:r>
          </w:p>
        </w:tc>
        <w:tc>
          <w:tcPr>
            <w:tcW w:w="1460" w:type="dxa"/>
            <w:tcBorders>
              <w:top w:val="nil"/>
              <w:left w:val="nil"/>
              <w:bottom w:val="nil"/>
              <w:right w:val="nil"/>
            </w:tcBorders>
          </w:tcPr>
          <w:p w:rsidR="00C95B3B" w:rsidRDefault="00C95B3B">
            <w:pPr>
              <w:pStyle w:val="ConsPlusNormal"/>
              <w:jc w:val="center"/>
            </w:pPr>
            <w:r>
              <w:t>24,9</w:t>
            </w:r>
          </w:p>
        </w:tc>
        <w:tc>
          <w:tcPr>
            <w:tcW w:w="1460" w:type="dxa"/>
            <w:tcBorders>
              <w:top w:val="nil"/>
              <w:left w:val="nil"/>
              <w:bottom w:val="nil"/>
              <w:right w:val="nil"/>
            </w:tcBorders>
          </w:tcPr>
          <w:p w:rsidR="00C95B3B" w:rsidRDefault="00C95B3B">
            <w:pPr>
              <w:pStyle w:val="ConsPlusNormal"/>
              <w:jc w:val="center"/>
            </w:pPr>
            <w:r>
              <w:t>26,1</w:t>
            </w:r>
          </w:p>
        </w:tc>
        <w:tc>
          <w:tcPr>
            <w:tcW w:w="1460" w:type="dxa"/>
            <w:tcBorders>
              <w:top w:val="nil"/>
              <w:left w:val="nil"/>
              <w:bottom w:val="nil"/>
              <w:right w:val="nil"/>
            </w:tcBorders>
          </w:tcPr>
          <w:p w:rsidR="00C95B3B" w:rsidRDefault="00C95B3B">
            <w:pPr>
              <w:pStyle w:val="ConsPlusNormal"/>
              <w:jc w:val="center"/>
            </w:pPr>
            <w:r>
              <w:t>27,2</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27.</w:t>
            </w:r>
          </w:p>
        </w:tc>
        <w:tc>
          <w:tcPr>
            <w:tcW w:w="1814" w:type="dxa"/>
            <w:tcBorders>
              <w:top w:val="nil"/>
              <w:left w:val="nil"/>
              <w:bottom w:val="nil"/>
              <w:right w:val="nil"/>
            </w:tcBorders>
          </w:tcPr>
          <w:p w:rsidR="00C95B3B" w:rsidRDefault="00C95B3B">
            <w:pPr>
              <w:pStyle w:val="ConsPlusNormal"/>
            </w:pPr>
            <w:r>
              <w:t>Количество произведенных самолетов на территории Дальневосточного федерального округа</w:t>
            </w:r>
          </w:p>
        </w:tc>
        <w:tc>
          <w:tcPr>
            <w:tcW w:w="794" w:type="dxa"/>
            <w:tcBorders>
              <w:top w:val="nil"/>
              <w:left w:val="nil"/>
              <w:bottom w:val="nil"/>
              <w:right w:val="nil"/>
            </w:tcBorders>
          </w:tcPr>
          <w:p w:rsidR="00C95B3B" w:rsidRDefault="00C95B3B">
            <w:pPr>
              <w:pStyle w:val="ConsPlusNormal"/>
              <w:jc w:val="center"/>
            </w:pPr>
            <w:r>
              <w:t>единиц</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25</w:t>
            </w:r>
          </w:p>
        </w:tc>
        <w:tc>
          <w:tcPr>
            <w:tcW w:w="1223" w:type="dxa"/>
            <w:tcBorders>
              <w:top w:val="nil"/>
              <w:left w:val="nil"/>
              <w:bottom w:val="nil"/>
              <w:right w:val="nil"/>
            </w:tcBorders>
          </w:tcPr>
          <w:p w:rsidR="00C95B3B" w:rsidRDefault="00C95B3B">
            <w:pPr>
              <w:pStyle w:val="ConsPlusNormal"/>
              <w:jc w:val="center"/>
            </w:pPr>
            <w:r>
              <w:t>32</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43</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54</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44</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38</w:t>
            </w:r>
          </w:p>
        </w:tc>
        <w:tc>
          <w:tcPr>
            <w:tcW w:w="1460" w:type="dxa"/>
            <w:tcBorders>
              <w:top w:val="nil"/>
              <w:left w:val="nil"/>
              <w:bottom w:val="nil"/>
              <w:right w:val="nil"/>
            </w:tcBorders>
          </w:tcPr>
          <w:p w:rsidR="00C95B3B" w:rsidRDefault="00C95B3B">
            <w:pPr>
              <w:pStyle w:val="ConsPlusNormal"/>
              <w:jc w:val="center"/>
            </w:pPr>
            <w:r>
              <w:t>58</w:t>
            </w:r>
          </w:p>
        </w:tc>
        <w:tc>
          <w:tcPr>
            <w:tcW w:w="1460" w:type="dxa"/>
            <w:tcBorders>
              <w:top w:val="nil"/>
              <w:left w:val="nil"/>
              <w:bottom w:val="nil"/>
              <w:right w:val="nil"/>
            </w:tcBorders>
          </w:tcPr>
          <w:p w:rsidR="00C95B3B" w:rsidRDefault="00C95B3B">
            <w:pPr>
              <w:pStyle w:val="ConsPlusNormal"/>
              <w:jc w:val="center"/>
            </w:pPr>
            <w:r>
              <w:t>64</w:t>
            </w:r>
          </w:p>
        </w:tc>
        <w:tc>
          <w:tcPr>
            <w:tcW w:w="1460" w:type="dxa"/>
            <w:tcBorders>
              <w:top w:val="nil"/>
              <w:left w:val="nil"/>
              <w:bottom w:val="nil"/>
              <w:right w:val="nil"/>
            </w:tcBorders>
          </w:tcPr>
          <w:p w:rsidR="00C95B3B" w:rsidRDefault="00C95B3B">
            <w:pPr>
              <w:pStyle w:val="ConsPlusNormal"/>
              <w:jc w:val="center"/>
            </w:pPr>
            <w:r>
              <w:t>59</w:t>
            </w:r>
          </w:p>
        </w:tc>
        <w:tc>
          <w:tcPr>
            <w:tcW w:w="1460" w:type="dxa"/>
            <w:tcBorders>
              <w:top w:val="nil"/>
              <w:left w:val="nil"/>
              <w:bottom w:val="nil"/>
              <w:right w:val="nil"/>
            </w:tcBorders>
          </w:tcPr>
          <w:p w:rsidR="00C95B3B" w:rsidRDefault="00C95B3B">
            <w:pPr>
              <w:pStyle w:val="ConsPlusNormal"/>
              <w:jc w:val="center"/>
            </w:pPr>
            <w:r>
              <w:t>62</w:t>
            </w:r>
          </w:p>
        </w:tc>
        <w:tc>
          <w:tcPr>
            <w:tcW w:w="1460" w:type="dxa"/>
            <w:tcBorders>
              <w:top w:val="nil"/>
              <w:left w:val="nil"/>
              <w:bottom w:val="nil"/>
              <w:right w:val="nil"/>
            </w:tcBorders>
          </w:tcPr>
          <w:p w:rsidR="00C95B3B" w:rsidRDefault="00C95B3B">
            <w:pPr>
              <w:pStyle w:val="ConsPlusNormal"/>
              <w:jc w:val="center"/>
            </w:pPr>
            <w:r>
              <w:t>69</w:t>
            </w:r>
          </w:p>
        </w:tc>
        <w:tc>
          <w:tcPr>
            <w:tcW w:w="1460" w:type="dxa"/>
            <w:tcBorders>
              <w:top w:val="nil"/>
              <w:left w:val="nil"/>
              <w:bottom w:val="nil"/>
              <w:right w:val="nil"/>
            </w:tcBorders>
          </w:tcPr>
          <w:p w:rsidR="00C95B3B" w:rsidRDefault="00C95B3B">
            <w:pPr>
              <w:pStyle w:val="ConsPlusNormal"/>
              <w:jc w:val="center"/>
            </w:pPr>
            <w:r>
              <w:t>74</w:t>
            </w:r>
          </w:p>
        </w:tc>
        <w:tc>
          <w:tcPr>
            <w:tcW w:w="1460" w:type="dxa"/>
            <w:tcBorders>
              <w:top w:val="nil"/>
              <w:left w:val="nil"/>
              <w:bottom w:val="nil"/>
              <w:right w:val="nil"/>
            </w:tcBorders>
          </w:tcPr>
          <w:p w:rsidR="00C95B3B" w:rsidRDefault="00C95B3B">
            <w:pPr>
              <w:pStyle w:val="ConsPlusNormal"/>
              <w:jc w:val="center"/>
            </w:pPr>
            <w:r>
              <w:t>73</w:t>
            </w:r>
          </w:p>
        </w:tc>
        <w:tc>
          <w:tcPr>
            <w:tcW w:w="1460" w:type="dxa"/>
            <w:tcBorders>
              <w:top w:val="nil"/>
              <w:left w:val="nil"/>
              <w:bottom w:val="nil"/>
              <w:right w:val="nil"/>
            </w:tcBorders>
          </w:tcPr>
          <w:p w:rsidR="00C95B3B" w:rsidRDefault="00C95B3B">
            <w:pPr>
              <w:pStyle w:val="ConsPlusNormal"/>
              <w:jc w:val="center"/>
            </w:pPr>
            <w:r>
              <w:t>76</w:t>
            </w:r>
          </w:p>
        </w:tc>
        <w:tc>
          <w:tcPr>
            <w:tcW w:w="1460" w:type="dxa"/>
            <w:tcBorders>
              <w:top w:val="nil"/>
              <w:left w:val="nil"/>
              <w:bottom w:val="nil"/>
              <w:right w:val="nil"/>
            </w:tcBorders>
          </w:tcPr>
          <w:p w:rsidR="00C95B3B" w:rsidRDefault="00C95B3B">
            <w:pPr>
              <w:pStyle w:val="ConsPlusNormal"/>
              <w:jc w:val="center"/>
            </w:pPr>
            <w:r>
              <w:t>93</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28.</w:t>
            </w:r>
          </w:p>
        </w:tc>
        <w:tc>
          <w:tcPr>
            <w:tcW w:w="1814" w:type="dxa"/>
            <w:tcBorders>
              <w:top w:val="nil"/>
              <w:left w:val="nil"/>
              <w:bottom w:val="nil"/>
              <w:right w:val="nil"/>
            </w:tcBorders>
          </w:tcPr>
          <w:p w:rsidR="00C95B3B" w:rsidRDefault="00C95B3B">
            <w:pPr>
              <w:pStyle w:val="ConsPlusNormal"/>
            </w:pPr>
            <w:r>
              <w:t>Выручка (нетто) от продажи товаров, продукции, работ и услуг отрасли самолетостроения Дальневосточного федерального округа</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29.</w:t>
            </w:r>
          </w:p>
        </w:tc>
        <w:tc>
          <w:tcPr>
            <w:tcW w:w="1814" w:type="dxa"/>
            <w:tcBorders>
              <w:top w:val="nil"/>
              <w:left w:val="nil"/>
              <w:bottom w:val="nil"/>
              <w:right w:val="nil"/>
            </w:tcBorders>
          </w:tcPr>
          <w:p w:rsidR="00C95B3B" w:rsidRDefault="00C95B3B">
            <w:pPr>
              <w:pStyle w:val="ConsPlusNormal"/>
            </w:pPr>
            <w:r>
              <w:t>Объем сервисных услуг в денежном выражении, оказанных отраслью самолетостроения Дальневосточного федерального округа</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0163" w:type="dxa"/>
            <w:gridSpan w:val="23"/>
            <w:tcBorders>
              <w:top w:val="nil"/>
              <w:left w:val="nil"/>
              <w:bottom w:val="nil"/>
              <w:right w:val="nil"/>
            </w:tcBorders>
          </w:tcPr>
          <w:p w:rsidR="00C95B3B" w:rsidRDefault="00C95B3B">
            <w:pPr>
              <w:pStyle w:val="ConsPlusNormal"/>
              <w:jc w:val="center"/>
              <w:outlineLvl w:val="2"/>
            </w:pPr>
            <w:hyperlink w:anchor="P198" w:history="1">
              <w:r>
                <w:rPr>
                  <w:color w:val="0000FF"/>
                </w:rPr>
                <w:t>Подпрограмма 2</w:t>
              </w:r>
            </w:hyperlink>
            <w:r>
              <w:t xml:space="preserve"> "Вертолетостроение"</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30.</w:t>
            </w:r>
          </w:p>
        </w:tc>
        <w:tc>
          <w:tcPr>
            <w:tcW w:w="1814" w:type="dxa"/>
            <w:tcBorders>
              <w:top w:val="nil"/>
              <w:left w:val="nil"/>
              <w:bottom w:val="nil"/>
              <w:right w:val="nil"/>
            </w:tcBorders>
          </w:tcPr>
          <w:p w:rsidR="00C95B3B" w:rsidRDefault="00C95B3B">
            <w:pPr>
              <w:pStyle w:val="ConsPlusNormal"/>
            </w:pPr>
            <w:r>
              <w:t>Выручка (нетто) от продажи товаров, продукции, работ и услуг отрасли вертолетостроения</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103937555</w:t>
            </w:r>
          </w:p>
        </w:tc>
        <w:tc>
          <w:tcPr>
            <w:tcW w:w="1223" w:type="dxa"/>
            <w:tcBorders>
              <w:top w:val="nil"/>
              <w:left w:val="nil"/>
              <w:bottom w:val="nil"/>
              <w:right w:val="nil"/>
            </w:tcBorders>
          </w:tcPr>
          <w:p w:rsidR="00C95B3B" w:rsidRDefault="00C95B3B">
            <w:pPr>
              <w:pStyle w:val="ConsPlusNormal"/>
              <w:jc w:val="center"/>
            </w:pPr>
            <w:r>
              <w:t>124790633</w:t>
            </w:r>
          </w:p>
        </w:tc>
        <w:tc>
          <w:tcPr>
            <w:tcW w:w="1223" w:type="dxa"/>
            <w:tcBorders>
              <w:top w:val="nil"/>
              <w:left w:val="nil"/>
              <w:bottom w:val="nil"/>
              <w:right w:val="nil"/>
            </w:tcBorders>
          </w:tcPr>
          <w:p w:rsidR="00C95B3B" w:rsidRDefault="00C95B3B">
            <w:pPr>
              <w:pStyle w:val="ConsPlusNormal"/>
              <w:jc w:val="center"/>
            </w:pPr>
            <w:r>
              <w:t>151884467</w:t>
            </w:r>
          </w:p>
        </w:tc>
        <w:tc>
          <w:tcPr>
            <w:tcW w:w="1223" w:type="dxa"/>
            <w:tcBorders>
              <w:top w:val="nil"/>
              <w:left w:val="nil"/>
              <w:bottom w:val="nil"/>
              <w:right w:val="nil"/>
            </w:tcBorders>
          </w:tcPr>
          <w:p w:rsidR="00C95B3B" w:rsidRDefault="00C95B3B">
            <w:pPr>
              <w:pStyle w:val="ConsPlusNormal"/>
              <w:jc w:val="center"/>
            </w:pPr>
            <w:r>
              <w:t>144337599</w:t>
            </w:r>
          </w:p>
        </w:tc>
        <w:tc>
          <w:tcPr>
            <w:tcW w:w="1223" w:type="dxa"/>
            <w:tcBorders>
              <w:top w:val="nil"/>
              <w:left w:val="nil"/>
              <w:bottom w:val="nil"/>
              <w:right w:val="nil"/>
            </w:tcBorders>
          </w:tcPr>
          <w:p w:rsidR="00C95B3B" w:rsidRDefault="00C95B3B">
            <w:pPr>
              <w:pStyle w:val="ConsPlusNormal"/>
              <w:jc w:val="center"/>
            </w:pPr>
            <w:r>
              <w:t>161210056</w:t>
            </w:r>
          </w:p>
        </w:tc>
        <w:tc>
          <w:tcPr>
            <w:tcW w:w="1223" w:type="dxa"/>
            <w:tcBorders>
              <w:top w:val="nil"/>
              <w:left w:val="nil"/>
              <w:bottom w:val="nil"/>
              <w:right w:val="nil"/>
            </w:tcBorders>
          </w:tcPr>
          <w:p w:rsidR="00C95B3B" w:rsidRDefault="00C95B3B">
            <w:pPr>
              <w:pStyle w:val="ConsPlusNormal"/>
              <w:jc w:val="center"/>
            </w:pPr>
            <w:r>
              <w:t>169842000</w:t>
            </w:r>
          </w:p>
        </w:tc>
        <w:tc>
          <w:tcPr>
            <w:tcW w:w="1223" w:type="dxa"/>
            <w:tcBorders>
              <w:top w:val="nil"/>
              <w:left w:val="nil"/>
              <w:bottom w:val="nil"/>
              <w:right w:val="nil"/>
            </w:tcBorders>
          </w:tcPr>
          <w:p w:rsidR="00C95B3B" w:rsidRDefault="00C95B3B">
            <w:pPr>
              <w:pStyle w:val="ConsPlusNormal"/>
              <w:jc w:val="center"/>
            </w:pPr>
            <w:r>
              <w:t>177925573</w:t>
            </w:r>
          </w:p>
        </w:tc>
        <w:tc>
          <w:tcPr>
            <w:tcW w:w="1460" w:type="dxa"/>
            <w:tcBorders>
              <w:top w:val="nil"/>
              <w:left w:val="nil"/>
              <w:bottom w:val="nil"/>
              <w:right w:val="nil"/>
            </w:tcBorders>
          </w:tcPr>
          <w:p w:rsidR="00C95B3B" w:rsidRDefault="00C95B3B">
            <w:pPr>
              <w:pStyle w:val="ConsPlusNormal"/>
              <w:jc w:val="center"/>
            </w:pPr>
            <w:r>
              <w:t>221741528</w:t>
            </w:r>
          </w:p>
        </w:tc>
        <w:tc>
          <w:tcPr>
            <w:tcW w:w="1460" w:type="dxa"/>
            <w:tcBorders>
              <w:top w:val="nil"/>
              <w:left w:val="nil"/>
              <w:bottom w:val="nil"/>
              <w:right w:val="nil"/>
            </w:tcBorders>
          </w:tcPr>
          <w:p w:rsidR="00C95B3B" w:rsidRDefault="00C95B3B">
            <w:pPr>
              <w:pStyle w:val="ConsPlusNormal"/>
              <w:jc w:val="center"/>
            </w:pPr>
            <w:r>
              <w:t>195633496</w:t>
            </w:r>
          </w:p>
        </w:tc>
        <w:tc>
          <w:tcPr>
            <w:tcW w:w="1460" w:type="dxa"/>
            <w:tcBorders>
              <w:top w:val="nil"/>
              <w:left w:val="nil"/>
              <w:bottom w:val="nil"/>
              <w:right w:val="nil"/>
            </w:tcBorders>
          </w:tcPr>
          <w:p w:rsidR="00C95B3B" w:rsidRDefault="00C95B3B">
            <w:pPr>
              <w:pStyle w:val="ConsPlusNormal"/>
              <w:jc w:val="center"/>
            </w:pPr>
            <w:r>
              <w:t>265533000</w:t>
            </w:r>
          </w:p>
        </w:tc>
        <w:tc>
          <w:tcPr>
            <w:tcW w:w="1460" w:type="dxa"/>
            <w:tcBorders>
              <w:top w:val="nil"/>
              <w:left w:val="nil"/>
              <w:bottom w:val="nil"/>
              <w:right w:val="nil"/>
            </w:tcBorders>
          </w:tcPr>
          <w:p w:rsidR="00C95B3B" w:rsidRDefault="00C95B3B">
            <w:pPr>
              <w:pStyle w:val="ConsPlusNormal"/>
              <w:jc w:val="center"/>
            </w:pPr>
            <w:r>
              <w:t>274779000</w:t>
            </w:r>
          </w:p>
        </w:tc>
        <w:tc>
          <w:tcPr>
            <w:tcW w:w="1460" w:type="dxa"/>
            <w:tcBorders>
              <w:top w:val="nil"/>
              <w:left w:val="nil"/>
              <w:bottom w:val="nil"/>
              <w:right w:val="nil"/>
            </w:tcBorders>
          </w:tcPr>
          <w:p w:rsidR="00C95B3B" w:rsidRDefault="00C95B3B">
            <w:pPr>
              <w:pStyle w:val="ConsPlusNormal"/>
              <w:jc w:val="center"/>
            </w:pPr>
            <w:r>
              <w:t>321844000</w:t>
            </w:r>
          </w:p>
        </w:tc>
        <w:tc>
          <w:tcPr>
            <w:tcW w:w="1460" w:type="dxa"/>
            <w:tcBorders>
              <w:top w:val="nil"/>
              <w:left w:val="nil"/>
              <w:bottom w:val="nil"/>
              <w:right w:val="nil"/>
            </w:tcBorders>
          </w:tcPr>
          <w:p w:rsidR="00C95B3B" w:rsidRDefault="00C95B3B">
            <w:pPr>
              <w:pStyle w:val="ConsPlusNormal"/>
              <w:jc w:val="center"/>
            </w:pPr>
            <w:r>
              <w:t>277722000</w:t>
            </w:r>
          </w:p>
        </w:tc>
        <w:tc>
          <w:tcPr>
            <w:tcW w:w="1460" w:type="dxa"/>
            <w:tcBorders>
              <w:top w:val="nil"/>
              <w:left w:val="nil"/>
              <w:bottom w:val="nil"/>
              <w:right w:val="nil"/>
            </w:tcBorders>
          </w:tcPr>
          <w:p w:rsidR="00C95B3B" w:rsidRDefault="00C95B3B">
            <w:pPr>
              <w:pStyle w:val="ConsPlusNormal"/>
              <w:jc w:val="center"/>
            </w:pPr>
            <w:r>
              <w:t>283400000</w:t>
            </w:r>
          </w:p>
        </w:tc>
        <w:tc>
          <w:tcPr>
            <w:tcW w:w="1460" w:type="dxa"/>
            <w:tcBorders>
              <w:top w:val="nil"/>
              <w:left w:val="nil"/>
              <w:bottom w:val="nil"/>
              <w:right w:val="nil"/>
            </w:tcBorders>
          </w:tcPr>
          <w:p w:rsidR="00C95B3B" w:rsidRDefault="00C95B3B">
            <w:pPr>
              <w:pStyle w:val="ConsPlusNormal"/>
              <w:jc w:val="center"/>
            </w:pPr>
            <w:r>
              <w:t>294273000</w:t>
            </w:r>
          </w:p>
        </w:tc>
        <w:tc>
          <w:tcPr>
            <w:tcW w:w="1460" w:type="dxa"/>
            <w:tcBorders>
              <w:top w:val="nil"/>
              <w:left w:val="nil"/>
              <w:bottom w:val="nil"/>
              <w:right w:val="nil"/>
            </w:tcBorders>
          </w:tcPr>
          <w:p w:rsidR="00C95B3B" w:rsidRDefault="00C95B3B">
            <w:pPr>
              <w:pStyle w:val="ConsPlusNormal"/>
              <w:jc w:val="center"/>
            </w:pPr>
            <w:r>
              <w:t>304271000</w:t>
            </w:r>
          </w:p>
        </w:tc>
        <w:tc>
          <w:tcPr>
            <w:tcW w:w="1460" w:type="dxa"/>
            <w:tcBorders>
              <w:top w:val="nil"/>
              <w:left w:val="nil"/>
              <w:bottom w:val="nil"/>
              <w:right w:val="nil"/>
            </w:tcBorders>
          </w:tcPr>
          <w:p w:rsidR="00C95B3B" w:rsidRDefault="00C95B3B">
            <w:pPr>
              <w:pStyle w:val="ConsPlusNormal"/>
              <w:jc w:val="center"/>
            </w:pPr>
            <w:r>
              <w:t>323631000</w:t>
            </w:r>
          </w:p>
        </w:tc>
        <w:tc>
          <w:tcPr>
            <w:tcW w:w="1460" w:type="dxa"/>
            <w:tcBorders>
              <w:top w:val="nil"/>
              <w:left w:val="nil"/>
              <w:bottom w:val="nil"/>
              <w:right w:val="nil"/>
            </w:tcBorders>
          </w:tcPr>
          <w:p w:rsidR="00C95B3B" w:rsidRDefault="00C95B3B">
            <w:pPr>
              <w:pStyle w:val="ConsPlusNormal"/>
              <w:jc w:val="center"/>
            </w:pPr>
            <w:r>
              <w:t>357078000</w:t>
            </w:r>
          </w:p>
        </w:tc>
        <w:tc>
          <w:tcPr>
            <w:tcW w:w="1460" w:type="dxa"/>
            <w:tcBorders>
              <w:top w:val="nil"/>
              <w:left w:val="nil"/>
              <w:bottom w:val="nil"/>
              <w:right w:val="nil"/>
            </w:tcBorders>
          </w:tcPr>
          <w:p w:rsidR="00C95B3B" w:rsidRDefault="00C95B3B">
            <w:pPr>
              <w:pStyle w:val="ConsPlusNormal"/>
              <w:jc w:val="center"/>
            </w:pPr>
            <w:r>
              <w:t>405739000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31.</w:t>
            </w:r>
          </w:p>
        </w:tc>
        <w:tc>
          <w:tcPr>
            <w:tcW w:w="1814" w:type="dxa"/>
            <w:tcBorders>
              <w:top w:val="nil"/>
              <w:left w:val="nil"/>
              <w:bottom w:val="nil"/>
              <w:right w:val="nil"/>
            </w:tcBorders>
          </w:tcPr>
          <w:p w:rsidR="00C95B3B" w:rsidRDefault="00C95B3B">
            <w:pPr>
              <w:pStyle w:val="ConsPlusNormal"/>
            </w:pPr>
            <w:r>
              <w:t>Объем сервисных услуг в денежном выражении, оказанных отраслью вертолетостроения</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14992413</w:t>
            </w:r>
          </w:p>
        </w:tc>
        <w:tc>
          <w:tcPr>
            <w:tcW w:w="1223" w:type="dxa"/>
            <w:tcBorders>
              <w:top w:val="nil"/>
              <w:left w:val="nil"/>
              <w:bottom w:val="nil"/>
              <w:right w:val="nil"/>
            </w:tcBorders>
          </w:tcPr>
          <w:p w:rsidR="00C95B3B" w:rsidRDefault="00C95B3B">
            <w:pPr>
              <w:pStyle w:val="ConsPlusNormal"/>
              <w:jc w:val="center"/>
            </w:pPr>
            <w:r>
              <w:t>11734314</w:t>
            </w:r>
          </w:p>
        </w:tc>
        <w:tc>
          <w:tcPr>
            <w:tcW w:w="1223" w:type="dxa"/>
            <w:tcBorders>
              <w:top w:val="nil"/>
              <w:left w:val="nil"/>
              <w:bottom w:val="nil"/>
              <w:right w:val="nil"/>
            </w:tcBorders>
          </w:tcPr>
          <w:p w:rsidR="00C95B3B" w:rsidRDefault="00C95B3B">
            <w:pPr>
              <w:pStyle w:val="ConsPlusNormal"/>
              <w:jc w:val="center"/>
            </w:pPr>
            <w:r>
              <w:t>13465420</w:t>
            </w:r>
          </w:p>
        </w:tc>
        <w:tc>
          <w:tcPr>
            <w:tcW w:w="1223" w:type="dxa"/>
            <w:tcBorders>
              <w:top w:val="nil"/>
              <w:left w:val="nil"/>
              <w:bottom w:val="nil"/>
              <w:right w:val="nil"/>
            </w:tcBorders>
          </w:tcPr>
          <w:p w:rsidR="00C95B3B" w:rsidRDefault="00C95B3B">
            <w:pPr>
              <w:pStyle w:val="ConsPlusNormal"/>
              <w:jc w:val="center"/>
            </w:pPr>
            <w:r>
              <w:t>18917880</w:t>
            </w:r>
          </w:p>
        </w:tc>
        <w:tc>
          <w:tcPr>
            <w:tcW w:w="1223" w:type="dxa"/>
            <w:tcBorders>
              <w:top w:val="nil"/>
              <w:left w:val="nil"/>
              <w:bottom w:val="nil"/>
              <w:right w:val="nil"/>
            </w:tcBorders>
          </w:tcPr>
          <w:p w:rsidR="00C95B3B" w:rsidRDefault="00C95B3B">
            <w:pPr>
              <w:pStyle w:val="ConsPlusNormal"/>
              <w:jc w:val="center"/>
            </w:pPr>
            <w:r>
              <w:t>15382563</w:t>
            </w:r>
          </w:p>
        </w:tc>
        <w:tc>
          <w:tcPr>
            <w:tcW w:w="1223" w:type="dxa"/>
            <w:tcBorders>
              <w:top w:val="nil"/>
              <w:left w:val="nil"/>
              <w:bottom w:val="nil"/>
              <w:right w:val="nil"/>
            </w:tcBorders>
          </w:tcPr>
          <w:p w:rsidR="00C95B3B" w:rsidRDefault="00C95B3B">
            <w:pPr>
              <w:pStyle w:val="ConsPlusNormal"/>
              <w:jc w:val="center"/>
            </w:pPr>
            <w:r>
              <w:t>21641965</w:t>
            </w:r>
          </w:p>
        </w:tc>
        <w:tc>
          <w:tcPr>
            <w:tcW w:w="1223" w:type="dxa"/>
            <w:tcBorders>
              <w:top w:val="nil"/>
              <w:left w:val="nil"/>
              <w:bottom w:val="nil"/>
              <w:right w:val="nil"/>
            </w:tcBorders>
          </w:tcPr>
          <w:p w:rsidR="00C95B3B" w:rsidRDefault="00C95B3B">
            <w:pPr>
              <w:pStyle w:val="ConsPlusNormal"/>
              <w:jc w:val="center"/>
            </w:pPr>
            <w:r>
              <w:t>17499304</w:t>
            </w:r>
          </w:p>
        </w:tc>
        <w:tc>
          <w:tcPr>
            <w:tcW w:w="1460" w:type="dxa"/>
            <w:tcBorders>
              <w:top w:val="nil"/>
              <w:left w:val="nil"/>
              <w:bottom w:val="nil"/>
              <w:right w:val="nil"/>
            </w:tcBorders>
          </w:tcPr>
          <w:p w:rsidR="00C95B3B" w:rsidRDefault="00C95B3B">
            <w:pPr>
              <w:pStyle w:val="ConsPlusNormal"/>
              <w:jc w:val="center"/>
            </w:pPr>
            <w:r>
              <w:t>55135375</w:t>
            </w:r>
          </w:p>
        </w:tc>
        <w:tc>
          <w:tcPr>
            <w:tcW w:w="1460" w:type="dxa"/>
            <w:tcBorders>
              <w:top w:val="nil"/>
              <w:left w:val="nil"/>
              <w:bottom w:val="nil"/>
              <w:right w:val="nil"/>
            </w:tcBorders>
          </w:tcPr>
          <w:p w:rsidR="00C95B3B" w:rsidRDefault="00C95B3B">
            <w:pPr>
              <w:pStyle w:val="ConsPlusNormal"/>
              <w:jc w:val="center"/>
            </w:pPr>
            <w:r>
              <w:t>19812690</w:t>
            </w:r>
          </w:p>
        </w:tc>
        <w:tc>
          <w:tcPr>
            <w:tcW w:w="1460" w:type="dxa"/>
            <w:tcBorders>
              <w:top w:val="nil"/>
              <w:left w:val="nil"/>
              <w:bottom w:val="nil"/>
              <w:right w:val="nil"/>
            </w:tcBorders>
          </w:tcPr>
          <w:p w:rsidR="00C95B3B" w:rsidRDefault="00C95B3B">
            <w:pPr>
              <w:pStyle w:val="ConsPlusNormal"/>
              <w:jc w:val="center"/>
            </w:pPr>
            <w:r>
              <w:t>65121000</w:t>
            </w:r>
          </w:p>
        </w:tc>
        <w:tc>
          <w:tcPr>
            <w:tcW w:w="1460" w:type="dxa"/>
            <w:tcBorders>
              <w:top w:val="nil"/>
              <w:left w:val="nil"/>
              <w:bottom w:val="nil"/>
              <w:right w:val="nil"/>
            </w:tcBorders>
          </w:tcPr>
          <w:p w:rsidR="00C95B3B" w:rsidRDefault="00C95B3B">
            <w:pPr>
              <w:pStyle w:val="ConsPlusNormal"/>
              <w:jc w:val="center"/>
            </w:pPr>
            <w:r>
              <w:t>56888000</w:t>
            </w:r>
          </w:p>
        </w:tc>
        <w:tc>
          <w:tcPr>
            <w:tcW w:w="1460" w:type="dxa"/>
            <w:tcBorders>
              <w:top w:val="nil"/>
              <w:left w:val="nil"/>
              <w:bottom w:val="nil"/>
              <w:right w:val="nil"/>
            </w:tcBorders>
          </w:tcPr>
          <w:p w:rsidR="00C95B3B" w:rsidRDefault="00C95B3B">
            <w:pPr>
              <w:pStyle w:val="ConsPlusNormal"/>
              <w:jc w:val="center"/>
            </w:pPr>
            <w:r>
              <w:t>62731000</w:t>
            </w:r>
          </w:p>
        </w:tc>
        <w:tc>
          <w:tcPr>
            <w:tcW w:w="1460" w:type="dxa"/>
            <w:tcBorders>
              <w:top w:val="nil"/>
              <w:left w:val="nil"/>
              <w:bottom w:val="nil"/>
              <w:right w:val="nil"/>
            </w:tcBorders>
          </w:tcPr>
          <w:p w:rsidR="00C95B3B" w:rsidRDefault="00C95B3B">
            <w:pPr>
              <w:pStyle w:val="ConsPlusNormal"/>
              <w:jc w:val="center"/>
            </w:pPr>
            <w:r>
              <w:t>67545000</w:t>
            </w:r>
          </w:p>
        </w:tc>
        <w:tc>
          <w:tcPr>
            <w:tcW w:w="1460" w:type="dxa"/>
            <w:tcBorders>
              <w:top w:val="nil"/>
              <w:left w:val="nil"/>
              <w:bottom w:val="nil"/>
              <w:right w:val="nil"/>
            </w:tcBorders>
          </w:tcPr>
          <w:p w:rsidR="00C95B3B" w:rsidRDefault="00C95B3B">
            <w:pPr>
              <w:pStyle w:val="ConsPlusNormal"/>
              <w:jc w:val="center"/>
            </w:pPr>
            <w:r>
              <w:t>72773000</w:t>
            </w:r>
          </w:p>
        </w:tc>
        <w:tc>
          <w:tcPr>
            <w:tcW w:w="1460" w:type="dxa"/>
            <w:tcBorders>
              <w:top w:val="nil"/>
              <w:left w:val="nil"/>
              <w:bottom w:val="nil"/>
              <w:right w:val="nil"/>
            </w:tcBorders>
          </w:tcPr>
          <w:p w:rsidR="00C95B3B" w:rsidRDefault="00C95B3B">
            <w:pPr>
              <w:pStyle w:val="ConsPlusNormal"/>
              <w:jc w:val="center"/>
            </w:pPr>
            <w:r>
              <w:t>76265000</w:t>
            </w:r>
          </w:p>
        </w:tc>
        <w:tc>
          <w:tcPr>
            <w:tcW w:w="1460" w:type="dxa"/>
            <w:tcBorders>
              <w:top w:val="nil"/>
              <w:left w:val="nil"/>
              <w:bottom w:val="nil"/>
              <w:right w:val="nil"/>
            </w:tcBorders>
          </w:tcPr>
          <w:p w:rsidR="00C95B3B" w:rsidRDefault="00C95B3B">
            <w:pPr>
              <w:pStyle w:val="ConsPlusNormal"/>
              <w:jc w:val="center"/>
            </w:pPr>
            <w:r>
              <w:t>78656000</w:t>
            </w:r>
          </w:p>
        </w:tc>
        <w:tc>
          <w:tcPr>
            <w:tcW w:w="1460" w:type="dxa"/>
            <w:tcBorders>
              <w:top w:val="nil"/>
              <w:left w:val="nil"/>
              <w:bottom w:val="nil"/>
              <w:right w:val="nil"/>
            </w:tcBorders>
          </w:tcPr>
          <w:p w:rsidR="00C95B3B" w:rsidRDefault="00C95B3B">
            <w:pPr>
              <w:pStyle w:val="ConsPlusNormal"/>
              <w:jc w:val="center"/>
            </w:pPr>
            <w:r>
              <w:t>80695000</w:t>
            </w:r>
          </w:p>
        </w:tc>
        <w:tc>
          <w:tcPr>
            <w:tcW w:w="1460" w:type="dxa"/>
            <w:tcBorders>
              <w:top w:val="nil"/>
              <w:left w:val="nil"/>
              <w:bottom w:val="nil"/>
              <w:right w:val="nil"/>
            </w:tcBorders>
          </w:tcPr>
          <w:p w:rsidR="00C95B3B" w:rsidRDefault="00C95B3B">
            <w:pPr>
              <w:pStyle w:val="ConsPlusNormal"/>
              <w:jc w:val="center"/>
            </w:pPr>
            <w:r>
              <w:t>84038000</w:t>
            </w:r>
          </w:p>
        </w:tc>
        <w:tc>
          <w:tcPr>
            <w:tcW w:w="1460" w:type="dxa"/>
            <w:tcBorders>
              <w:top w:val="nil"/>
              <w:left w:val="nil"/>
              <w:bottom w:val="nil"/>
              <w:right w:val="nil"/>
            </w:tcBorders>
          </w:tcPr>
          <w:p w:rsidR="00C95B3B" w:rsidRDefault="00C95B3B">
            <w:pPr>
              <w:pStyle w:val="ConsPlusNormal"/>
              <w:jc w:val="center"/>
            </w:pPr>
            <w:r>
              <w:t>88166000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32.</w:t>
            </w:r>
          </w:p>
        </w:tc>
        <w:tc>
          <w:tcPr>
            <w:tcW w:w="1814" w:type="dxa"/>
            <w:tcBorders>
              <w:top w:val="nil"/>
              <w:left w:val="nil"/>
              <w:bottom w:val="nil"/>
              <w:right w:val="nil"/>
            </w:tcBorders>
          </w:tcPr>
          <w:p w:rsidR="00C95B3B" w:rsidRDefault="00C95B3B">
            <w:pPr>
              <w:pStyle w:val="ConsPlusNormal"/>
            </w:pPr>
            <w:r>
              <w:t>Производительность труда в промышленных организациях отрасли вертолетостроен</w:t>
            </w:r>
            <w:r>
              <w:lastRenderedPageBreak/>
              <w:t>ия</w:t>
            </w:r>
          </w:p>
        </w:tc>
        <w:tc>
          <w:tcPr>
            <w:tcW w:w="794" w:type="dxa"/>
            <w:tcBorders>
              <w:top w:val="nil"/>
              <w:left w:val="nil"/>
              <w:bottom w:val="nil"/>
              <w:right w:val="nil"/>
            </w:tcBorders>
          </w:tcPr>
          <w:p w:rsidR="00C95B3B" w:rsidRDefault="00C95B3B">
            <w:pPr>
              <w:pStyle w:val="ConsPlusNormal"/>
              <w:jc w:val="center"/>
            </w:pPr>
            <w:r>
              <w:lastRenderedPageBreak/>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2566</w:t>
            </w:r>
          </w:p>
        </w:tc>
        <w:tc>
          <w:tcPr>
            <w:tcW w:w="1223" w:type="dxa"/>
            <w:tcBorders>
              <w:top w:val="nil"/>
              <w:left w:val="nil"/>
              <w:bottom w:val="nil"/>
              <w:right w:val="nil"/>
            </w:tcBorders>
          </w:tcPr>
          <w:p w:rsidR="00C95B3B" w:rsidRDefault="00C95B3B">
            <w:pPr>
              <w:pStyle w:val="ConsPlusNormal"/>
              <w:jc w:val="center"/>
            </w:pPr>
            <w:r>
              <w:t>2945</w:t>
            </w:r>
          </w:p>
        </w:tc>
        <w:tc>
          <w:tcPr>
            <w:tcW w:w="1223" w:type="dxa"/>
            <w:tcBorders>
              <w:top w:val="nil"/>
              <w:left w:val="nil"/>
              <w:bottom w:val="nil"/>
              <w:right w:val="nil"/>
            </w:tcBorders>
          </w:tcPr>
          <w:p w:rsidR="00C95B3B" w:rsidRDefault="00C95B3B">
            <w:pPr>
              <w:pStyle w:val="ConsPlusNormal"/>
              <w:jc w:val="center"/>
            </w:pPr>
            <w:r>
              <w:t>3741</w:t>
            </w:r>
          </w:p>
        </w:tc>
        <w:tc>
          <w:tcPr>
            <w:tcW w:w="1223" w:type="dxa"/>
            <w:tcBorders>
              <w:top w:val="nil"/>
              <w:left w:val="nil"/>
              <w:bottom w:val="nil"/>
              <w:right w:val="nil"/>
            </w:tcBorders>
          </w:tcPr>
          <w:p w:rsidR="00C95B3B" w:rsidRDefault="00C95B3B">
            <w:pPr>
              <w:pStyle w:val="ConsPlusNormal"/>
              <w:jc w:val="center"/>
            </w:pPr>
            <w:r>
              <w:t>3356</w:t>
            </w:r>
          </w:p>
        </w:tc>
        <w:tc>
          <w:tcPr>
            <w:tcW w:w="1223" w:type="dxa"/>
            <w:tcBorders>
              <w:top w:val="nil"/>
              <w:left w:val="nil"/>
              <w:bottom w:val="nil"/>
              <w:right w:val="nil"/>
            </w:tcBorders>
          </w:tcPr>
          <w:p w:rsidR="00C95B3B" w:rsidRDefault="00C95B3B">
            <w:pPr>
              <w:pStyle w:val="ConsPlusNormal"/>
              <w:jc w:val="center"/>
            </w:pPr>
            <w:r>
              <w:t>4153</w:t>
            </w:r>
          </w:p>
        </w:tc>
        <w:tc>
          <w:tcPr>
            <w:tcW w:w="1223" w:type="dxa"/>
            <w:tcBorders>
              <w:top w:val="nil"/>
              <w:left w:val="nil"/>
              <w:bottom w:val="nil"/>
              <w:right w:val="nil"/>
            </w:tcBorders>
          </w:tcPr>
          <w:p w:rsidR="00C95B3B" w:rsidRDefault="00C95B3B">
            <w:pPr>
              <w:pStyle w:val="ConsPlusNormal"/>
              <w:jc w:val="center"/>
            </w:pPr>
            <w:r>
              <w:t>4036</w:t>
            </w:r>
          </w:p>
        </w:tc>
        <w:tc>
          <w:tcPr>
            <w:tcW w:w="1223" w:type="dxa"/>
            <w:tcBorders>
              <w:top w:val="nil"/>
              <w:left w:val="nil"/>
              <w:bottom w:val="nil"/>
              <w:right w:val="nil"/>
            </w:tcBorders>
          </w:tcPr>
          <w:p w:rsidR="00C95B3B" w:rsidRDefault="00C95B3B">
            <w:pPr>
              <w:pStyle w:val="ConsPlusNormal"/>
              <w:jc w:val="center"/>
            </w:pPr>
            <w:r>
              <w:t>4804</w:t>
            </w:r>
          </w:p>
        </w:tc>
        <w:tc>
          <w:tcPr>
            <w:tcW w:w="1460" w:type="dxa"/>
            <w:tcBorders>
              <w:top w:val="nil"/>
              <w:left w:val="nil"/>
              <w:bottom w:val="nil"/>
              <w:right w:val="nil"/>
            </w:tcBorders>
          </w:tcPr>
          <w:p w:rsidR="00C95B3B" w:rsidRDefault="00C95B3B">
            <w:pPr>
              <w:pStyle w:val="ConsPlusNormal"/>
              <w:jc w:val="center"/>
            </w:pPr>
            <w:r>
              <w:t>5310</w:t>
            </w:r>
          </w:p>
        </w:tc>
        <w:tc>
          <w:tcPr>
            <w:tcW w:w="1460" w:type="dxa"/>
            <w:tcBorders>
              <w:top w:val="nil"/>
              <w:left w:val="nil"/>
              <w:bottom w:val="nil"/>
              <w:right w:val="nil"/>
            </w:tcBorders>
          </w:tcPr>
          <w:p w:rsidR="00C95B3B" w:rsidRDefault="00C95B3B">
            <w:pPr>
              <w:pStyle w:val="ConsPlusNormal"/>
              <w:jc w:val="center"/>
            </w:pPr>
            <w:r>
              <w:t>5548</w:t>
            </w:r>
          </w:p>
        </w:tc>
        <w:tc>
          <w:tcPr>
            <w:tcW w:w="1460" w:type="dxa"/>
            <w:tcBorders>
              <w:top w:val="nil"/>
              <w:left w:val="nil"/>
              <w:bottom w:val="nil"/>
              <w:right w:val="nil"/>
            </w:tcBorders>
          </w:tcPr>
          <w:p w:rsidR="00C95B3B" w:rsidRDefault="00C95B3B">
            <w:pPr>
              <w:pStyle w:val="ConsPlusNormal"/>
              <w:jc w:val="center"/>
            </w:pPr>
            <w:r>
              <w:t>6010</w:t>
            </w:r>
          </w:p>
        </w:tc>
        <w:tc>
          <w:tcPr>
            <w:tcW w:w="1460" w:type="dxa"/>
            <w:tcBorders>
              <w:top w:val="nil"/>
              <w:left w:val="nil"/>
              <w:bottom w:val="nil"/>
              <w:right w:val="nil"/>
            </w:tcBorders>
          </w:tcPr>
          <w:p w:rsidR="00C95B3B" w:rsidRDefault="00C95B3B">
            <w:pPr>
              <w:pStyle w:val="ConsPlusNormal"/>
              <w:jc w:val="center"/>
            </w:pPr>
            <w:r>
              <w:t>6150</w:t>
            </w:r>
          </w:p>
        </w:tc>
        <w:tc>
          <w:tcPr>
            <w:tcW w:w="1460" w:type="dxa"/>
            <w:tcBorders>
              <w:top w:val="nil"/>
              <w:left w:val="nil"/>
              <w:bottom w:val="nil"/>
              <w:right w:val="nil"/>
            </w:tcBorders>
          </w:tcPr>
          <w:p w:rsidR="00C95B3B" w:rsidRDefault="00C95B3B">
            <w:pPr>
              <w:pStyle w:val="ConsPlusNormal"/>
              <w:jc w:val="center"/>
            </w:pPr>
            <w:r>
              <w:t>6650</w:t>
            </w:r>
          </w:p>
        </w:tc>
        <w:tc>
          <w:tcPr>
            <w:tcW w:w="1460" w:type="dxa"/>
            <w:tcBorders>
              <w:top w:val="nil"/>
              <w:left w:val="nil"/>
              <w:bottom w:val="nil"/>
              <w:right w:val="nil"/>
            </w:tcBorders>
          </w:tcPr>
          <w:p w:rsidR="00C95B3B" w:rsidRDefault="00C95B3B">
            <w:pPr>
              <w:pStyle w:val="ConsPlusNormal"/>
              <w:jc w:val="center"/>
            </w:pPr>
            <w:r>
              <w:t>7380</w:t>
            </w:r>
          </w:p>
        </w:tc>
        <w:tc>
          <w:tcPr>
            <w:tcW w:w="1460" w:type="dxa"/>
            <w:tcBorders>
              <w:top w:val="nil"/>
              <w:left w:val="nil"/>
              <w:bottom w:val="nil"/>
              <w:right w:val="nil"/>
            </w:tcBorders>
          </w:tcPr>
          <w:p w:rsidR="00C95B3B" w:rsidRDefault="00C95B3B">
            <w:pPr>
              <w:pStyle w:val="ConsPlusNormal"/>
              <w:jc w:val="center"/>
            </w:pPr>
            <w:r>
              <w:t>8190</w:t>
            </w:r>
          </w:p>
        </w:tc>
        <w:tc>
          <w:tcPr>
            <w:tcW w:w="1460" w:type="dxa"/>
            <w:tcBorders>
              <w:top w:val="nil"/>
              <w:left w:val="nil"/>
              <w:bottom w:val="nil"/>
              <w:right w:val="nil"/>
            </w:tcBorders>
          </w:tcPr>
          <w:p w:rsidR="00C95B3B" w:rsidRDefault="00C95B3B">
            <w:pPr>
              <w:pStyle w:val="ConsPlusNormal"/>
              <w:jc w:val="center"/>
            </w:pPr>
            <w:r>
              <w:t>9090</w:t>
            </w:r>
          </w:p>
        </w:tc>
        <w:tc>
          <w:tcPr>
            <w:tcW w:w="1460" w:type="dxa"/>
            <w:tcBorders>
              <w:top w:val="nil"/>
              <w:left w:val="nil"/>
              <w:bottom w:val="nil"/>
              <w:right w:val="nil"/>
            </w:tcBorders>
          </w:tcPr>
          <w:p w:rsidR="00C95B3B" w:rsidRDefault="00C95B3B">
            <w:pPr>
              <w:pStyle w:val="ConsPlusNormal"/>
              <w:jc w:val="center"/>
            </w:pPr>
            <w:r>
              <w:t>10270</w:t>
            </w:r>
          </w:p>
        </w:tc>
        <w:tc>
          <w:tcPr>
            <w:tcW w:w="1460" w:type="dxa"/>
            <w:tcBorders>
              <w:top w:val="nil"/>
              <w:left w:val="nil"/>
              <w:bottom w:val="nil"/>
              <w:right w:val="nil"/>
            </w:tcBorders>
          </w:tcPr>
          <w:p w:rsidR="00C95B3B" w:rsidRDefault="00C95B3B">
            <w:pPr>
              <w:pStyle w:val="ConsPlusNormal"/>
              <w:jc w:val="center"/>
            </w:pPr>
            <w:r>
              <w:t>11710</w:t>
            </w:r>
          </w:p>
        </w:tc>
        <w:tc>
          <w:tcPr>
            <w:tcW w:w="1460" w:type="dxa"/>
            <w:tcBorders>
              <w:top w:val="nil"/>
              <w:left w:val="nil"/>
              <w:bottom w:val="nil"/>
              <w:right w:val="nil"/>
            </w:tcBorders>
          </w:tcPr>
          <w:p w:rsidR="00C95B3B" w:rsidRDefault="00C95B3B">
            <w:pPr>
              <w:pStyle w:val="ConsPlusNormal"/>
              <w:jc w:val="center"/>
            </w:pPr>
            <w:r>
              <w:t>13470</w:t>
            </w:r>
          </w:p>
        </w:tc>
        <w:tc>
          <w:tcPr>
            <w:tcW w:w="1460" w:type="dxa"/>
            <w:tcBorders>
              <w:top w:val="nil"/>
              <w:left w:val="nil"/>
              <w:bottom w:val="nil"/>
              <w:right w:val="nil"/>
            </w:tcBorders>
          </w:tcPr>
          <w:p w:rsidR="00C95B3B" w:rsidRDefault="00C95B3B">
            <w:pPr>
              <w:pStyle w:val="ConsPlusNormal"/>
              <w:jc w:val="center"/>
            </w:pPr>
            <w:r>
              <w:t>15500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33.</w:t>
            </w:r>
          </w:p>
        </w:tc>
        <w:tc>
          <w:tcPr>
            <w:tcW w:w="1814" w:type="dxa"/>
            <w:tcBorders>
              <w:top w:val="nil"/>
              <w:left w:val="nil"/>
              <w:bottom w:val="nil"/>
              <w:right w:val="nil"/>
            </w:tcBorders>
          </w:tcPr>
          <w:p w:rsidR="00C95B3B" w:rsidRDefault="00C95B3B">
            <w:pPr>
              <w:pStyle w:val="ConsPlusNormal"/>
            </w:pPr>
            <w:r>
              <w:t>Рентабельность продаж промышленных организаций отрасли вертолетостроения (по валовой прибыли)</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39</w:t>
            </w:r>
          </w:p>
        </w:tc>
        <w:tc>
          <w:tcPr>
            <w:tcW w:w="1223" w:type="dxa"/>
            <w:tcBorders>
              <w:top w:val="nil"/>
              <w:left w:val="nil"/>
              <w:bottom w:val="nil"/>
              <w:right w:val="nil"/>
            </w:tcBorders>
          </w:tcPr>
          <w:p w:rsidR="00C95B3B" w:rsidRDefault="00C95B3B">
            <w:pPr>
              <w:pStyle w:val="ConsPlusNormal"/>
              <w:jc w:val="center"/>
            </w:pPr>
            <w:r>
              <w:t>37</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37</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41</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50</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42,5</w:t>
            </w:r>
          </w:p>
        </w:tc>
        <w:tc>
          <w:tcPr>
            <w:tcW w:w="1460" w:type="dxa"/>
            <w:tcBorders>
              <w:top w:val="nil"/>
              <w:left w:val="nil"/>
              <w:bottom w:val="nil"/>
              <w:right w:val="nil"/>
            </w:tcBorders>
          </w:tcPr>
          <w:p w:rsidR="00C95B3B" w:rsidRDefault="00C95B3B">
            <w:pPr>
              <w:pStyle w:val="ConsPlusNormal"/>
              <w:jc w:val="center"/>
            </w:pPr>
            <w:r>
              <w:t>37</w:t>
            </w:r>
          </w:p>
        </w:tc>
        <w:tc>
          <w:tcPr>
            <w:tcW w:w="1460" w:type="dxa"/>
            <w:tcBorders>
              <w:top w:val="nil"/>
              <w:left w:val="nil"/>
              <w:bottom w:val="nil"/>
              <w:right w:val="nil"/>
            </w:tcBorders>
          </w:tcPr>
          <w:p w:rsidR="00C95B3B" w:rsidRDefault="00C95B3B">
            <w:pPr>
              <w:pStyle w:val="ConsPlusNormal"/>
              <w:jc w:val="center"/>
            </w:pPr>
            <w:r>
              <w:t>36</w:t>
            </w:r>
          </w:p>
        </w:tc>
        <w:tc>
          <w:tcPr>
            <w:tcW w:w="1460" w:type="dxa"/>
            <w:tcBorders>
              <w:top w:val="nil"/>
              <w:left w:val="nil"/>
              <w:bottom w:val="nil"/>
              <w:right w:val="nil"/>
            </w:tcBorders>
          </w:tcPr>
          <w:p w:rsidR="00C95B3B" w:rsidRDefault="00C95B3B">
            <w:pPr>
              <w:pStyle w:val="ConsPlusNormal"/>
              <w:jc w:val="center"/>
            </w:pPr>
            <w:r>
              <w:t>35</w:t>
            </w:r>
          </w:p>
        </w:tc>
        <w:tc>
          <w:tcPr>
            <w:tcW w:w="1460" w:type="dxa"/>
            <w:tcBorders>
              <w:top w:val="nil"/>
              <w:left w:val="nil"/>
              <w:bottom w:val="nil"/>
              <w:right w:val="nil"/>
            </w:tcBorders>
          </w:tcPr>
          <w:p w:rsidR="00C95B3B" w:rsidRDefault="00C95B3B">
            <w:pPr>
              <w:pStyle w:val="ConsPlusNormal"/>
              <w:jc w:val="center"/>
            </w:pPr>
            <w:r>
              <w:t>34</w:t>
            </w:r>
          </w:p>
        </w:tc>
        <w:tc>
          <w:tcPr>
            <w:tcW w:w="1460" w:type="dxa"/>
            <w:tcBorders>
              <w:top w:val="nil"/>
              <w:left w:val="nil"/>
              <w:bottom w:val="nil"/>
              <w:right w:val="nil"/>
            </w:tcBorders>
          </w:tcPr>
          <w:p w:rsidR="00C95B3B" w:rsidRDefault="00C95B3B">
            <w:pPr>
              <w:pStyle w:val="ConsPlusNormal"/>
              <w:jc w:val="center"/>
            </w:pPr>
            <w:r>
              <w:t>34</w:t>
            </w:r>
          </w:p>
        </w:tc>
        <w:tc>
          <w:tcPr>
            <w:tcW w:w="1460" w:type="dxa"/>
            <w:tcBorders>
              <w:top w:val="nil"/>
              <w:left w:val="nil"/>
              <w:bottom w:val="nil"/>
              <w:right w:val="nil"/>
            </w:tcBorders>
          </w:tcPr>
          <w:p w:rsidR="00C95B3B" w:rsidRDefault="00C95B3B">
            <w:pPr>
              <w:pStyle w:val="ConsPlusNormal"/>
              <w:jc w:val="center"/>
            </w:pPr>
            <w:r>
              <w:t>32</w:t>
            </w:r>
          </w:p>
        </w:tc>
        <w:tc>
          <w:tcPr>
            <w:tcW w:w="1460" w:type="dxa"/>
            <w:tcBorders>
              <w:top w:val="nil"/>
              <w:left w:val="nil"/>
              <w:bottom w:val="nil"/>
              <w:right w:val="nil"/>
            </w:tcBorders>
          </w:tcPr>
          <w:p w:rsidR="00C95B3B" w:rsidRDefault="00C95B3B">
            <w:pPr>
              <w:pStyle w:val="ConsPlusNormal"/>
              <w:jc w:val="center"/>
            </w:pPr>
            <w:r>
              <w:t>31</w:t>
            </w:r>
          </w:p>
        </w:tc>
        <w:tc>
          <w:tcPr>
            <w:tcW w:w="1460" w:type="dxa"/>
            <w:tcBorders>
              <w:top w:val="nil"/>
              <w:left w:val="nil"/>
              <w:bottom w:val="nil"/>
              <w:right w:val="nil"/>
            </w:tcBorders>
          </w:tcPr>
          <w:p w:rsidR="00C95B3B" w:rsidRDefault="00C95B3B">
            <w:pPr>
              <w:pStyle w:val="ConsPlusNormal"/>
              <w:jc w:val="center"/>
            </w:pPr>
            <w:r>
              <w:t>31</w:t>
            </w:r>
          </w:p>
        </w:tc>
        <w:tc>
          <w:tcPr>
            <w:tcW w:w="1460" w:type="dxa"/>
            <w:tcBorders>
              <w:top w:val="nil"/>
              <w:left w:val="nil"/>
              <w:bottom w:val="nil"/>
              <w:right w:val="nil"/>
            </w:tcBorders>
          </w:tcPr>
          <w:p w:rsidR="00C95B3B" w:rsidRDefault="00C95B3B">
            <w:pPr>
              <w:pStyle w:val="ConsPlusNormal"/>
              <w:jc w:val="center"/>
            </w:pPr>
            <w:r>
              <w:t>31</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34.</w:t>
            </w:r>
          </w:p>
        </w:tc>
        <w:tc>
          <w:tcPr>
            <w:tcW w:w="1814" w:type="dxa"/>
            <w:tcBorders>
              <w:top w:val="nil"/>
              <w:left w:val="nil"/>
              <w:bottom w:val="nil"/>
              <w:right w:val="nil"/>
            </w:tcBorders>
          </w:tcPr>
          <w:p w:rsidR="00C95B3B" w:rsidRDefault="00C95B3B">
            <w:pPr>
              <w:pStyle w:val="ConsPlusNormal"/>
            </w:pPr>
            <w:r>
              <w:t>Рентабельность активов промышленных организаций отрасли вертолетостроения (по чистой прибыли)</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7</w:t>
            </w:r>
          </w:p>
        </w:tc>
        <w:tc>
          <w:tcPr>
            <w:tcW w:w="1223" w:type="dxa"/>
            <w:tcBorders>
              <w:top w:val="nil"/>
              <w:left w:val="nil"/>
              <w:bottom w:val="nil"/>
              <w:right w:val="nil"/>
            </w:tcBorders>
          </w:tcPr>
          <w:p w:rsidR="00C95B3B" w:rsidRDefault="00C95B3B">
            <w:pPr>
              <w:pStyle w:val="ConsPlusNormal"/>
              <w:jc w:val="center"/>
            </w:pPr>
            <w:r>
              <w:t>6,5</w:t>
            </w:r>
          </w:p>
        </w:tc>
        <w:tc>
          <w:tcPr>
            <w:tcW w:w="1223" w:type="dxa"/>
            <w:tcBorders>
              <w:top w:val="nil"/>
              <w:left w:val="nil"/>
              <w:bottom w:val="nil"/>
              <w:right w:val="nil"/>
            </w:tcBorders>
          </w:tcPr>
          <w:p w:rsidR="00C95B3B" w:rsidRDefault="00C95B3B">
            <w:pPr>
              <w:pStyle w:val="ConsPlusNormal"/>
              <w:jc w:val="center"/>
            </w:pPr>
            <w:r>
              <w:t>7,9</w:t>
            </w:r>
          </w:p>
        </w:tc>
        <w:tc>
          <w:tcPr>
            <w:tcW w:w="1223" w:type="dxa"/>
            <w:tcBorders>
              <w:top w:val="nil"/>
              <w:left w:val="nil"/>
              <w:bottom w:val="nil"/>
              <w:right w:val="nil"/>
            </w:tcBorders>
          </w:tcPr>
          <w:p w:rsidR="00C95B3B" w:rsidRDefault="00C95B3B">
            <w:pPr>
              <w:pStyle w:val="ConsPlusNormal"/>
              <w:jc w:val="center"/>
            </w:pPr>
            <w:r>
              <w:t>4,1</w:t>
            </w:r>
          </w:p>
        </w:tc>
        <w:tc>
          <w:tcPr>
            <w:tcW w:w="1223" w:type="dxa"/>
            <w:tcBorders>
              <w:top w:val="nil"/>
              <w:left w:val="nil"/>
              <w:bottom w:val="nil"/>
              <w:right w:val="nil"/>
            </w:tcBorders>
          </w:tcPr>
          <w:p w:rsidR="00C95B3B" w:rsidRDefault="00C95B3B">
            <w:pPr>
              <w:pStyle w:val="ConsPlusNormal"/>
              <w:jc w:val="center"/>
            </w:pPr>
            <w:r>
              <w:t>7,5</w:t>
            </w:r>
          </w:p>
        </w:tc>
        <w:tc>
          <w:tcPr>
            <w:tcW w:w="1223" w:type="dxa"/>
            <w:tcBorders>
              <w:top w:val="nil"/>
              <w:left w:val="nil"/>
              <w:bottom w:val="nil"/>
              <w:right w:val="nil"/>
            </w:tcBorders>
          </w:tcPr>
          <w:p w:rsidR="00C95B3B" w:rsidRDefault="00C95B3B">
            <w:pPr>
              <w:pStyle w:val="ConsPlusNormal"/>
              <w:jc w:val="center"/>
            </w:pPr>
            <w:r>
              <w:t>8,9</w:t>
            </w:r>
          </w:p>
        </w:tc>
        <w:tc>
          <w:tcPr>
            <w:tcW w:w="1223" w:type="dxa"/>
            <w:tcBorders>
              <w:top w:val="nil"/>
              <w:left w:val="nil"/>
              <w:bottom w:val="nil"/>
              <w:right w:val="nil"/>
            </w:tcBorders>
          </w:tcPr>
          <w:p w:rsidR="00C95B3B" w:rsidRDefault="00C95B3B">
            <w:pPr>
              <w:pStyle w:val="ConsPlusNormal"/>
              <w:jc w:val="center"/>
            </w:pPr>
            <w:r>
              <w:t>8,7</w:t>
            </w:r>
          </w:p>
        </w:tc>
        <w:tc>
          <w:tcPr>
            <w:tcW w:w="1460" w:type="dxa"/>
            <w:tcBorders>
              <w:top w:val="nil"/>
              <w:left w:val="nil"/>
              <w:bottom w:val="nil"/>
              <w:right w:val="nil"/>
            </w:tcBorders>
          </w:tcPr>
          <w:p w:rsidR="00C95B3B" w:rsidRDefault="00C95B3B">
            <w:pPr>
              <w:pStyle w:val="ConsPlusNormal"/>
              <w:jc w:val="center"/>
            </w:pPr>
            <w:r>
              <w:t>8,9</w:t>
            </w:r>
          </w:p>
        </w:tc>
        <w:tc>
          <w:tcPr>
            <w:tcW w:w="1460" w:type="dxa"/>
            <w:tcBorders>
              <w:top w:val="nil"/>
              <w:left w:val="nil"/>
              <w:bottom w:val="nil"/>
              <w:right w:val="nil"/>
            </w:tcBorders>
          </w:tcPr>
          <w:p w:rsidR="00C95B3B" w:rsidRDefault="00C95B3B">
            <w:pPr>
              <w:pStyle w:val="ConsPlusNormal"/>
              <w:jc w:val="center"/>
            </w:pPr>
            <w:r>
              <w:t>7,9</w:t>
            </w:r>
          </w:p>
        </w:tc>
        <w:tc>
          <w:tcPr>
            <w:tcW w:w="1460" w:type="dxa"/>
            <w:tcBorders>
              <w:top w:val="nil"/>
              <w:left w:val="nil"/>
              <w:bottom w:val="nil"/>
              <w:right w:val="nil"/>
            </w:tcBorders>
          </w:tcPr>
          <w:p w:rsidR="00C95B3B" w:rsidRDefault="00C95B3B">
            <w:pPr>
              <w:pStyle w:val="ConsPlusNormal"/>
              <w:jc w:val="center"/>
            </w:pPr>
            <w:r>
              <w:t>7,6</w:t>
            </w:r>
          </w:p>
        </w:tc>
        <w:tc>
          <w:tcPr>
            <w:tcW w:w="1460" w:type="dxa"/>
            <w:tcBorders>
              <w:top w:val="nil"/>
              <w:left w:val="nil"/>
              <w:bottom w:val="nil"/>
              <w:right w:val="nil"/>
            </w:tcBorders>
          </w:tcPr>
          <w:p w:rsidR="00C95B3B" w:rsidRDefault="00C95B3B">
            <w:pPr>
              <w:pStyle w:val="ConsPlusNormal"/>
              <w:jc w:val="center"/>
            </w:pPr>
            <w:r>
              <w:t>7,1</w:t>
            </w:r>
          </w:p>
        </w:tc>
        <w:tc>
          <w:tcPr>
            <w:tcW w:w="1460" w:type="dxa"/>
            <w:tcBorders>
              <w:top w:val="nil"/>
              <w:left w:val="nil"/>
              <w:bottom w:val="nil"/>
              <w:right w:val="nil"/>
            </w:tcBorders>
          </w:tcPr>
          <w:p w:rsidR="00C95B3B" w:rsidRDefault="00C95B3B">
            <w:pPr>
              <w:pStyle w:val="ConsPlusNormal"/>
              <w:jc w:val="center"/>
            </w:pPr>
            <w:r>
              <w:t>7</w:t>
            </w:r>
          </w:p>
        </w:tc>
        <w:tc>
          <w:tcPr>
            <w:tcW w:w="1460" w:type="dxa"/>
            <w:tcBorders>
              <w:top w:val="nil"/>
              <w:left w:val="nil"/>
              <w:bottom w:val="nil"/>
              <w:right w:val="nil"/>
            </w:tcBorders>
          </w:tcPr>
          <w:p w:rsidR="00C95B3B" w:rsidRDefault="00C95B3B">
            <w:pPr>
              <w:pStyle w:val="ConsPlusNormal"/>
              <w:jc w:val="center"/>
            </w:pPr>
            <w:r>
              <w:t>6</w:t>
            </w:r>
          </w:p>
        </w:tc>
        <w:tc>
          <w:tcPr>
            <w:tcW w:w="1460" w:type="dxa"/>
            <w:tcBorders>
              <w:top w:val="nil"/>
              <w:left w:val="nil"/>
              <w:bottom w:val="nil"/>
              <w:right w:val="nil"/>
            </w:tcBorders>
          </w:tcPr>
          <w:p w:rsidR="00C95B3B" w:rsidRDefault="00C95B3B">
            <w:pPr>
              <w:pStyle w:val="ConsPlusNormal"/>
              <w:jc w:val="center"/>
            </w:pPr>
            <w:r>
              <w:t>6</w:t>
            </w:r>
          </w:p>
        </w:tc>
        <w:tc>
          <w:tcPr>
            <w:tcW w:w="1460" w:type="dxa"/>
            <w:tcBorders>
              <w:top w:val="nil"/>
              <w:left w:val="nil"/>
              <w:bottom w:val="nil"/>
              <w:right w:val="nil"/>
            </w:tcBorders>
          </w:tcPr>
          <w:p w:rsidR="00C95B3B" w:rsidRDefault="00C95B3B">
            <w:pPr>
              <w:pStyle w:val="ConsPlusNormal"/>
              <w:jc w:val="center"/>
            </w:pPr>
            <w:r>
              <w:t>5</w:t>
            </w:r>
          </w:p>
        </w:tc>
        <w:tc>
          <w:tcPr>
            <w:tcW w:w="1460" w:type="dxa"/>
            <w:tcBorders>
              <w:top w:val="nil"/>
              <w:left w:val="nil"/>
              <w:bottom w:val="nil"/>
              <w:right w:val="nil"/>
            </w:tcBorders>
          </w:tcPr>
          <w:p w:rsidR="00C95B3B" w:rsidRDefault="00C95B3B">
            <w:pPr>
              <w:pStyle w:val="ConsPlusNormal"/>
              <w:jc w:val="center"/>
            </w:pPr>
            <w:r>
              <w:t>5</w:t>
            </w:r>
          </w:p>
        </w:tc>
        <w:tc>
          <w:tcPr>
            <w:tcW w:w="1460" w:type="dxa"/>
            <w:tcBorders>
              <w:top w:val="nil"/>
              <w:left w:val="nil"/>
              <w:bottom w:val="nil"/>
              <w:right w:val="nil"/>
            </w:tcBorders>
          </w:tcPr>
          <w:p w:rsidR="00C95B3B" w:rsidRDefault="00C95B3B">
            <w:pPr>
              <w:pStyle w:val="ConsPlusNormal"/>
              <w:jc w:val="center"/>
            </w:pPr>
            <w:r>
              <w:t>4</w:t>
            </w:r>
          </w:p>
        </w:tc>
        <w:tc>
          <w:tcPr>
            <w:tcW w:w="1460" w:type="dxa"/>
            <w:tcBorders>
              <w:top w:val="nil"/>
              <w:left w:val="nil"/>
              <w:bottom w:val="nil"/>
              <w:right w:val="nil"/>
            </w:tcBorders>
          </w:tcPr>
          <w:p w:rsidR="00C95B3B" w:rsidRDefault="00C95B3B">
            <w:pPr>
              <w:pStyle w:val="ConsPlusNormal"/>
              <w:jc w:val="center"/>
            </w:pPr>
            <w:r>
              <w:t>4</w:t>
            </w:r>
          </w:p>
        </w:tc>
        <w:tc>
          <w:tcPr>
            <w:tcW w:w="1460" w:type="dxa"/>
            <w:tcBorders>
              <w:top w:val="nil"/>
              <w:left w:val="nil"/>
              <w:bottom w:val="nil"/>
              <w:right w:val="nil"/>
            </w:tcBorders>
          </w:tcPr>
          <w:p w:rsidR="00C95B3B" w:rsidRDefault="00C95B3B">
            <w:pPr>
              <w:pStyle w:val="ConsPlusNormal"/>
              <w:jc w:val="center"/>
            </w:pPr>
            <w:r>
              <w:t>5</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35.</w:t>
            </w:r>
          </w:p>
        </w:tc>
        <w:tc>
          <w:tcPr>
            <w:tcW w:w="1814" w:type="dxa"/>
            <w:tcBorders>
              <w:top w:val="nil"/>
              <w:left w:val="nil"/>
              <w:bottom w:val="nil"/>
              <w:right w:val="nil"/>
            </w:tcBorders>
          </w:tcPr>
          <w:p w:rsidR="00C95B3B" w:rsidRDefault="00C95B3B">
            <w:pPr>
              <w:pStyle w:val="ConsPlusNormal"/>
            </w:pPr>
            <w:r>
              <w:t>Количество поставленных вертолетов</w:t>
            </w:r>
          </w:p>
        </w:tc>
        <w:tc>
          <w:tcPr>
            <w:tcW w:w="794" w:type="dxa"/>
            <w:tcBorders>
              <w:top w:val="nil"/>
              <w:left w:val="nil"/>
              <w:bottom w:val="nil"/>
              <w:right w:val="nil"/>
            </w:tcBorders>
          </w:tcPr>
          <w:p w:rsidR="00C95B3B" w:rsidRDefault="00C95B3B">
            <w:pPr>
              <w:pStyle w:val="ConsPlusNormal"/>
              <w:jc w:val="center"/>
            </w:pPr>
            <w:r>
              <w:t>единиц</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262</w:t>
            </w:r>
          </w:p>
        </w:tc>
        <w:tc>
          <w:tcPr>
            <w:tcW w:w="1223" w:type="dxa"/>
            <w:tcBorders>
              <w:top w:val="nil"/>
              <w:left w:val="nil"/>
              <w:bottom w:val="nil"/>
              <w:right w:val="nil"/>
            </w:tcBorders>
          </w:tcPr>
          <w:p w:rsidR="00C95B3B" w:rsidRDefault="00C95B3B">
            <w:pPr>
              <w:pStyle w:val="ConsPlusNormal"/>
              <w:jc w:val="center"/>
            </w:pPr>
            <w:r>
              <w:t>295</w:t>
            </w:r>
          </w:p>
        </w:tc>
        <w:tc>
          <w:tcPr>
            <w:tcW w:w="1223" w:type="dxa"/>
            <w:tcBorders>
              <w:top w:val="nil"/>
              <w:left w:val="nil"/>
              <w:bottom w:val="nil"/>
              <w:right w:val="nil"/>
            </w:tcBorders>
          </w:tcPr>
          <w:p w:rsidR="00C95B3B" w:rsidRDefault="00C95B3B">
            <w:pPr>
              <w:pStyle w:val="ConsPlusNormal"/>
              <w:jc w:val="center"/>
            </w:pPr>
            <w:r>
              <w:t>354</w:t>
            </w:r>
          </w:p>
        </w:tc>
        <w:tc>
          <w:tcPr>
            <w:tcW w:w="1223" w:type="dxa"/>
            <w:tcBorders>
              <w:top w:val="nil"/>
              <w:left w:val="nil"/>
              <w:bottom w:val="nil"/>
              <w:right w:val="nil"/>
            </w:tcBorders>
          </w:tcPr>
          <w:p w:rsidR="00C95B3B" w:rsidRDefault="00C95B3B">
            <w:pPr>
              <w:pStyle w:val="ConsPlusNormal"/>
              <w:jc w:val="center"/>
            </w:pPr>
            <w:r>
              <w:t>303</w:t>
            </w:r>
          </w:p>
        </w:tc>
        <w:tc>
          <w:tcPr>
            <w:tcW w:w="1223" w:type="dxa"/>
            <w:tcBorders>
              <w:top w:val="nil"/>
              <w:left w:val="nil"/>
              <w:bottom w:val="nil"/>
              <w:right w:val="nil"/>
            </w:tcBorders>
          </w:tcPr>
          <w:p w:rsidR="00C95B3B" w:rsidRDefault="00C95B3B">
            <w:pPr>
              <w:pStyle w:val="ConsPlusNormal"/>
              <w:jc w:val="center"/>
            </w:pPr>
            <w:r>
              <w:t>399</w:t>
            </w:r>
          </w:p>
        </w:tc>
        <w:tc>
          <w:tcPr>
            <w:tcW w:w="1223" w:type="dxa"/>
            <w:tcBorders>
              <w:top w:val="nil"/>
              <w:left w:val="nil"/>
              <w:bottom w:val="nil"/>
              <w:right w:val="nil"/>
            </w:tcBorders>
          </w:tcPr>
          <w:p w:rsidR="00C95B3B" w:rsidRDefault="00C95B3B">
            <w:pPr>
              <w:pStyle w:val="ConsPlusNormal"/>
              <w:jc w:val="center"/>
            </w:pPr>
            <w:r>
              <w:t>272</w:t>
            </w:r>
          </w:p>
        </w:tc>
        <w:tc>
          <w:tcPr>
            <w:tcW w:w="1223" w:type="dxa"/>
            <w:tcBorders>
              <w:top w:val="nil"/>
              <w:left w:val="nil"/>
              <w:bottom w:val="nil"/>
              <w:right w:val="nil"/>
            </w:tcBorders>
          </w:tcPr>
          <w:p w:rsidR="00C95B3B" w:rsidRDefault="00C95B3B">
            <w:pPr>
              <w:pStyle w:val="ConsPlusNormal"/>
              <w:jc w:val="center"/>
            </w:pPr>
            <w:r>
              <w:t>385</w:t>
            </w:r>
          </w:p>
        </w:tc>
        <w:tc>
          <w:tcPr>
            <w:tcW w:w="1460" w:type="dxa"/>
            <w:tcBorders>
              <w:top w:val="nil"/>
              <w:left w:val="nil"/>
              <w:bottom w:val="nil"/>
              <w:right w:val="nil"/>
            </w:tcBorders>
          </w:tcPr>
          <w:p w:rsidR="00C95B3B" w:rsidRDefault="00C95B3B">
            <w:pPr>
              <w:pStyle w:val="ConsPlusNormal"/>
              <w:jc w:val="center"/>
            </w:pPr>
            <w:r>
              <w:t>212</w:t>
            </w:r>
          </w:p>
        </w:tc>
        <w:tc>
          <w:tcPr>
            <w:tcW w:w="1460" w:type="dxa"/>
            <w:tcBorders>
              <w:top w:val="nil"/>
              <w:left w:val="nil"/>
              <w:bottom w:val="nil"/>
              <w:right w:val="nil"/>
            </w:tcBorders>
          </w:tcPr>
          <w:p w:rsidR="00C95B3B" w:rsidRDefault="00C95B3B">
            <w:pPr>
              <w:pStyle w:val="ConsPlusNormal"/>
              <w:jc w:val="center"/>
            </w:pPr>
            <w:r>
              <w:t>390</w:t>
            </w:r>
          </w:p>
        </w:tc>
        <w:tc>
          <w:tcPr>
            <w:tcW w:w="1460" w:type="dxa"/>
            <w:tcBorders>
              <w:top w:val="nil"/>
              <w:left w:val="nil"/>
              <w:bottom w:val="nil"/>
              <w:right w:val="nil"/>
            </w:tcBorders>
          </w:tcPr>
          <w:p w:rsidR="00C95B3B" w:rsidRDefault="00C95B3B">
            <w:pPr>
              <w:pStyle w:val="ConsPlusNormal"/>
              <w:jc w:val="center"/>
            </w:pPr>
            <w:r>
              <w:t>191</w:t>
            </w:r>
          </w:p>
        </w:tc>
        <w:tc>
          <w:tcPr>
            <w:tcW w:w="1460" w:type="dxa"/>
            <w:tcBorders>
              <w:top w:val="nil"/>
              <w:left w:val="nil"/>
              <w:bottom w:val="nil"/>
              <w:right w:val="nil"/>
            </w:tcBorders>
          </w:tcPr>
          <w:p w:rsidR="00C95B3B" w:rsidRDefault="00C95B3B">
            <w:pPr>
              <w:pStyle w:val="ConsPlusNormal"/>
              <w:jc w:val="center"/>
            </w:pPr>
            <w:r>
              <w:t>220</w:t>
            </w:r>
          </w:p>
        </w:tc>
        <w:tc>
          <w:tcPr>
            <w:tcW w:w="1460" w:type="dxa"/>
            <w:tcBorders>
              <w:top w:val="nil"/>
              <w:left w:val="nil"/>
              <w:bottom w:val="nil"/>
              <w:right w:val="nil"/>
            </w:tcBorders>
          </w:tcPr>
          <w:p w:rsidR="00C95B3B" w:rsidRDefault="00C95B3B">
            <w:pPr>
              <w:pStyle w:val="ConsPlusNormal"/>
              <w:jc w:val="center"/>
            </w:pPr>
            <w:r>
              <w:t>253</w:t>
            </w:r>
          </w:p>
        </w:tc>
        <w:tc>
          <w:tcPr>
            <w:tcW w:w="1460" w:type="dxa"/>
            <w:tcBorders>
              <w:top w:val="nil"/>
              <w:left w:val="nil"/>
              <w:bottom w:val="nil"/>
              <w:right w:val="nil"/>
            </w:tcBorders>
          </w:tcPr>
          <w:p w:rsidR="00C95B3B" w:rsidRDefault="00C95B3B">
            <w:pPr>
              <w:pStyle w:val="ConsPlusNormal"/>
              <w:jc w:val="center"/>
            </w:pPr>
            <w:r>
              <w:t>227</w:t>
            </w:r>
          </w:p>
        </w:tc>
        <w:tc>
          <w:tcPr>
            <w:tcW w:w="1460" w:type="dxa"/>
            <w:tcBorders>
              <w:top w:val="nil"/>
              <w:left w:val="nil"/>
              <w:bottom w:val="nil"/>
              <w:right w:val="nil"/>
            </w:tcBorders>
          </w:tcPr>
          <w:p w:rsidR="00C95B3B" w:rsidRDefault="00C95B3B">
            <w:pPr>
              <w:pStyle w:val="ConsPlusNormal"/>
              <w:jc w:val="center"/>
            </w:pPr>
            <w:r>
              <w:t>219</w:t>
            </w:r>
          </w:p>
        </w:tc>
        <w:tc>
          <w:tcPr>
            <w:tcW w:w="1460" w:type="dxa"/>
            <w:tcBorders>
              <w:top w:val="nil"/>
              <w:left w:val="nil"/>
              <w:bottom w:val="nil"/>
              <w:right w:val="nil"/>
            </w:tcBorders>
          </w:tcPr>
          <w:p w:rsidR="00C95B3B" w:rsidRDefault="00C95B3B">
            <w:pPr>
              <w:pStyle w:val="ConsPlusNormal"/>
              <w:jc w:val="center"/>
            </w:pPr>
            <w:r>
              <w:t>235</w:t>
            </w:r>
          </w:p>
        </w:tc>
        <w:tc>
          <w:tcPr>
            <w:tcW w:w="1460" w:type="dxa"/>
            <w:tcBorders>
              <w:top w:val="nil"/>
              <w:left w:val="nil"/>
              <w:bottom w:val="nil"/>
              <w:right w:val="nil"/>
            </w:tcBorders>
          </w:tcPr>
          <w:p w:rsidR="00C95B3B" w:rsidRDefault="00C95B3B">
            <w:pPr>
              <w:pStyle w:val="ConsPlusNormal"/>
              <w:jc w:val="center"/>
            </w:pPr>
            <w:r>
              <w:t>245</w:t>
            </w:r>
          </w:p>
        </w:tc>
        <w:tc>
          <w:tcPr>
            <w:tcW w:w="1460" w:type="dxa"/>
            <w:tcBorders>
              <w:top w:val="nil"/>
              <w:left w:val="nil"/>
              <w:bottom w:val="nil"/>
              <w:right w:val="nil"/>
            </w:tcBorders>
          </w:tcPr>
          <w:p w:rsidR="00C95B3B" w:rsidRDefault="00C95B3B">
            <w:pPr>
              <w:pStyle w:val="ConsPlusNormal"/>
              <w:jc w:val="center"/>
            </w:pPr>
            <w:r>
              <w:t>251</w:t>
            </w:r>
          </w:p>
        </w:tc>
        <w:tc>
          <w:tcPr>
            <w:tcW w:w="1460" w:type="dxa"/>
            <w:tcBorders>
              <w:top w:val="nil"/>
              <w:left w:val="nil"/>
              <w:bottom w:val="nil"/>
              <w:right w:val="nil"/>
            </w:tcBorders>
          </w:tcPr>
          <w:p w:rsidR="00C95B3B" w:rsidRDefault="00C95B3B">
            <w:pPr>
              <w:pStyle w:val="ConsPlusNormal"/>
              <w:jc w:val="center"/>
            </w:pPr>
            <w:r>
              <w:t>258</w:t>
            </w:r>
          </w:p>
        </w:tc>
        <w:tc>
          <w:tcPr>
            <w:tcW w:w="1460" w:type="dxa"/>
            <w:tcBorders>
              <w:top w:val="nil"/>
              <w:left w:val="nil"/>
              <w:bottom w:val="nil"/>
              <w:right w:val="nil"/>
            </w:tcBorders>
          </w:tcPr>
          <w:p w:rsidR="00C95B3B" w:rsidRDefault="00C95B3B">
            <w:pPr>
              <w:pStyle w:val="ConsPlusNormal"/>
              <w:jc w:val="center"/>
            </w:pPr>
            <w:r>
              <w:t>277</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36.</w:t>
            </w:r>
          </w:p>
        </w:tc>
        <w:tc>
          <w:tcPr>
            <w:tcW w:w="1814" w:type="dxa"/>
            <w:tcBorders>
              <w:top w:val="nil"/>
              <w:left w:val="nil"/>
              <w:bottom w:val="nil"/>
              <w:right w:val="nil"/>
            </w:tcBorders>
          </w:tcPr>
          <w:p w:rsidR="00C95B3B" w:rsidRDefault="00C95B3B">
            <w:pPr>
              <w:pStyle w:val="ConsPlusNormal"/>
            </w:pPr>
            <w:r>
              <w:t>Доля поставок российских вертолетов в мировом производстве вертолетов</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14</w:t>
            </w:r>
          </w:p>
        </w:tc>
        <w:tc>
          <w:tcPr>
            <w:tcW w:w="1223" w:type="dxa"/>
            <w:tcBorders>
              <w:top w:val="nil"/>
              <w:left w:val="nil"/>
              <w:bottom w:val="nil"/>
              <w:right w:val="nil"/>
            </w:tcBorders>
          </w:tcPr>
          <w:p w:rsidR="00C95B3B" w:rsidRDefault="00C95B3B">
            <w:pPr>
              <w:pStyle w:val="ConsPlusNormal"/>
              <w:jc w:val="center"/>
            </w:pPr>
            <w:r>
              <w:t>13</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12</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13</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12</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12,5</w:t>
            </w:r>
          </w:p>
        </w:tc>
        <w:tc>
          <w:tcPr>
            <w:tcW w:w="1460" w:type="dxa"/>
            <w:tcBorders>
              <w:top w:val="nil"/>
              <w:left w:val="nil"/>
              <w:bottom w:val="nil"/>
              <w:right w:val="nil"/>
            </w:tcBorders>
          </w:tcPr>
          <w:p w:rsidR="00C95B3B" w:rsidRDefault="00C95B3B">
            <w:pPr>
              <w:pStyle w:val="ConsPlusNormal"/>
              <w:jc w:val="center"/>
            </w:pPr>
            <w:r>
              <w:t>13,2</w:t>
            </w:r>
          </w:p>
        </w:tc>
        <w:tc>
          <w:tcPr>
            <w:tcW w:w="1460" w:type="dxa"/>
            <w:tcBorders>
              <w:top w:val="nil"/>
              <w:left w:val="nil"/>
              <w:bottom w:val="nil"/>
              <w:right w:val="nil"/>
            </w:tcBorders>
          </w:tcPr>
          <w:p w:rsidR="00C95B3B" w:rsidRDefault="00C95B3B">
            <w:pPr>
              <w:pStyle w:val="ConsPlusNormal"/>
              <w:jc w:val="center"/>
            </w:pPr>
            <w:r>
              <w:t>13,5</w:t>
            </w:r>
          </w:p>
        </w:tc>
        <w:tc>
          <w:tcPr>
            <w:tcW w:w="1460" w:type="dxa"/>
            <w:tcBorders>
              <w:top w:val="nil"/>
              <w:left w:val="nil"/>
              <w:bottom w:val="nil"/>
              <w:right w:val="nil"/>
            </w:tcBorders>
          </w:tcPr>
          <w:p w:rsidR="00C95B3B" w:rsidRDefault="00C95B3B">
            <w:pPr>
              <w:pStyle w:val="ConsPlusNormal"/>
              <w:jc w:val="center"/>
            </w:pPr>
            <w:r>
              <w:t>11,9</w:t>
            </w:r>
          </w:p>
        </w:tc>
        <w:tc>
          <w:tcPr>
            <w:tcW w:w="1460" w:type="dxa"/>
            <w:tcBorders>
              <w:top w:val="nil"/>
              <w:left w:val="nil"/>
              <w:bottom w:val="nil"/>
              <w:right w:val="nil"/>
            </w:tcBorders>
          </w:tcPr>
          <w:p w:rsidR="00C95B3B" w:rsidRDefault="00C95B3B">
            <w:pPr>
              <w:pStyle w:val="ConsPlusNormal"/>
              <w:jc w:val="center"/>
            </w:pPr>
            <w:r>
              <w:t>11,3</w:t>
            </w:r>
          </w:p>
        </w:tc>
        <w:tc>
          <w:tcPr>
            <w:tcW w:w="1460" w:type="dxa"/>
            <w:tcBorders>
              <w:top w:val="nil"/>
              <w:left w:val="nil"/>
              <w:bottom w:val="nil"/>
              <w:right w:val="nil"/>
            </w:tcBorders>
          </w:tcPr>
          <w:p w:rsidR="00C95B3B" w:rsidRDefault="00C95B3B">
            <w:pPr>
              <w:pStyle w:val="ConsPlusNormal"/>
              <w:jc w:val="center"/>
            </w:pPr>
            <w:r>
              <w:t>13,2</w:t>
            </w:r>
          </w:p>
        </w:tc>
        <w:tc>
          <w:tcPr>
            <w:tcW w:w="1460" w:type="dxa"/>
            <w:tcBorders>
              <w:top w:val="nil"/>
              <w:left w:val="nil"/>
              <w:bottom w:val="nil"/>
              <w:right w:val="nil"/>
            </w:tcBorders>
          </w:tcPr>
          <w:p w:rsidR="00C95B3B" w:rsidRDefault="00C95B3B">
            <w:pPr>
              <w:pStyle w:val="ConsPlusNormal"/>
              <w:jc w:val="center"/>
            </w:pPr>
            <w:r>
              <w:t>14,8</w:t>
            </w:r>
          </w:p>
        </w:tc>
        <w:tc>
          <w:tcPr>
            <w:tcW w:w="1460" w:type="dxa"/>
            <w:tcBorders>
              <w:top w:val="nil"/>
              <w:left w:val="nil"/>
              <w:bottom w:val="nil"/>
              <w:right w:val="nil"/>
            </w:tcBorders>
          </w:tcPr>
          <w:p w:rsidR="00C95B3B" w:rsidRDefault="00C95B3B">
            <w:pPr>
              <w:pStyle w:val="ConsPlusNormal"/>
              <w:jc w:val="center"/>
            </w:pPr>
            <w:r>
              <w:t>14,2</w:t>
            </w:r>
          </w:p>
        </w:tc>
        <w:tc>
          <w:tcPr>
            <w:tcW w:w="1460" w:type="dxa"/>
            <w:tcBorders>
              <w:top w:val="nil"/>
              <w:left w:val="nil"/>
              <w:bottom w:val="nil"/>
              <w:right w:val="nil"/>
            </w:tcBorders>
          </w:tcPr>
          <w:p w:rsidR="00C95B3B" w:rsidRDefault="00C95B3B">
            <w:pPr>
              <w:pStyle w:val="ConsPlusNormal"/>
              <w:jc w:val="center"/>
            </w:pPr>
            <w:r>
              <w:t>13,7</w:t>
            </w:r>
          </w:p>
        </w:tc>
        <w:tc>
          <w:tcPr>
            <w:tcW w:w="1460" w:type="dxa"/>
            <w:tcBorders>
              <w:top w:val="nil"/>
              <w:left w:val="nil"/>
              <w:bottom w:val="nil"/>
              <w:right w:val="nil"/>
            </w:tcBorders>
          </w:tcPr>
          <w:p w:rsidR="00C95B3B" w:rsidRDefault="00C95B3B">
            <w:pPr>
              <w:pStyle w:val="ConsPlusNormal"/>
              <w:jc w:val="center"/>
            </w:pPr>
            <w:r>
              <w:t>14,2</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37.</w:t>
            </w:r>
          </w:p>
        </w:tc>
        <w:tc>
          <w:tcPr>
            <w:tcW w:w="1814" w:type="dxa"/>
            <w:tcBorders>
              <w:top w:val="nil"/>
              <w:left w:val="nil"/>
              <w:bottom w:val="nil"/>
              <w:right w:val="nil"/>
            </w:tcBorders>
          </w:tcPr>
          <w:p w:rsidR="00C95B3B" w:rsidRDefault="00C95B3B">
            <w:pPr>
              <w:pStyle w:val="ConsPlusNormal"/>
            </w:pPr>
            <w:r>
              <w:t xml:space="preserve">Доля вертолетов российского производства в парке </w:t>
            </w:r>
            <w:r>
              <w:lastRenderedPageBreak/>
              <w:t>крупнейших российских авиаперевозчиков</w:t>
            </w:r>
          </w:p>
        </w:tc>
        <w:tc>
          <w:tcPr>
            <w:tcW w:w="794" w:type="dxa"/>
            <w:tcBorders>
              <w:top w:val="nil"/>
              <w:left w:val="nil"/>
              <w:bottom w:val="nil"/>
              <w:right w:val="nil"/>
            </w:tcBorders>
          </w:tcPr>
          <w:p w:rsidR="00C95B3B" w:rsidRDefault="00C95B3B">
            <w:pPr>
              <w:pStyle w:val="ConsPlusNormal"/>
              <w:jc w:val="center"/>
            </w:pPr>
            <w:r>
              <w:lastRenderedPageBreak/>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88</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87</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87</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88</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86</w:t>
            </w:r>
          </w:p>
        </w:tc>
        <w:tc>
          <w:tcPr>
            <w:tcW w:w="1460" w:type="dxa"/>
            <w:tcBorders>
              <w:top w:val="nil"/>
              <w:left w:val="nil"/>
              <w:bottom w:val="nil"/>
              <w:right w:val="nil"/>
            </w:tcBorders>
          </w:tcPr>
          <w:p w:rsidR="00C95B3B" w:rsidRDefault="00C95B3B">
            <w:pPr>
              <w:pStyle w:val="ConsPlusNormal"/>
              <w:jc w:val="center"/>
            </w:pPr>
            <w:r>
              <w:t>86</w:t>
            </w:r>
          </w:p>
        </w:tc>
        <w:tc>
          <w:tcPr>
            <w:tcW w:w="1460" w:type="dxa"/>
            <w:tcBorders>
              <w:top w:val="nil"/>
              <w:left w:val="nil"/>
              <w:bottom w:val="nil"/>
              <w:right w:val="nil"/>
            </w:tcBorders>
          </w:tcPr>
          <w:p w:rsidR="00C95B3B" w:rsidRDefault="00C95B3B">
            <w:pPr>
              <w:pStyle w:val="ConsPlusNormal"/>
              <w:jc w:val="center"/>
            </w:pPr>
            <w:r>
              <w:t>86</w:t>
            </w:r>
          </w:p>
        </w:tc>
        <w:tc>
          <w:tcPr>
            <w:tcW w:w="1460" w:type="dxa"/>
            <w:tcBorders>
              <w:top w:val="nil"/>
              <w:left w:val="nil"/>
              <w:bottom w:val="nil"/>
              <w:right w:val="nil"/>
            </w:tcBorders>
          </w:tcPr>
          <w:p w:rsidR="00C95B3B" w:rsidRDefault="00C95B3B">
            <w:pPr>
              <w:pStyle w:val="ConsPlusNormal"/>
              <w:jc w:val="center"/>
            </w:pPr>
            <w:r>
              <w:t>86</w:t>
            </w:r>
          </w:p>
        </w:tc>
        <w:tc>
          <w:tcPr>
            <w:tcW w:w="1460" w:type="dxa"/>
            <w:tcBorders>
              <w:top w:val="nil"/>
              <w:left w:val="nil"/>
              <w:bottom w:val="nil"/>
              <w:right w:val="nil"/>
            </w:tcBorders>
          </w:tcPr>
          <w:p w:rsidR="00C95B3B" w:rsidRDefault="00C95B3B">
            <w:pPr>
              <w:pStyle w:val="ConsPlusNormal"/>
              <w:jc w:val="center"/>
            </w:pPr>
            <w:r>
              <w:t>86</w:t>
            </w:r>
          </w:p>
        </w:tc>
        <w:tc>
          <w:tcPr>
            <w:tcW w:w="1460" w:type="dxa"/>
            <w:tcBorders>
              <w:top w:val="nil"/>
              <w:left w:val="nil"/>
              <w:bottom w:val="nil"/>
              <w:right w:val="nil"/>
            </w:tcBorders>
          </w:tcPr>
          <w:p w:rsidR="00C95B3B" w:rsidRDefault="00C95B3B">
            <w:pPr>
              <w:pStyle w:val="ConsPlusNormal"/>
              <w:jc w:val="center"/>
            </w:pPr>
            <w:r>
              <w:t>86</w:t>
            </w:r>
          </w:p>
        </w:tc>
        <w:tc>
          <w:tcPr>
            <w:tcW w:w="1460" w:type="dxa"/>
            <w:tcBorders>
              <w:top w:val="nil"/>
              <w:left w:val="nil"/>
              <w:bottom w:val="nil"/>
              <w:right w:val="nil"/>
            </w:tcBorders>
          </w:tcPr>
          <w:p w:rsidR="00C95B3B" w:rsidRDefault="00C95B3B">
            <w:pPr>
              <w:pStyle w:val="ConsPlusNormal"/>
              <w:jc w:val="center"/>
            </w:pPr>
            <w:r>
              <w:t>86</w:t>
            </w:r>
          </w:p>
        </w:tc>
        <w:tc>
          <w:tcPr>
            <w:tcW w:w="1460" w:type="dxa"/>
            <w:tcBorders>
              <w:top w:val="nil"/>
              <w:left w:val="nil"/>
              <w:bottom w:val="nil"/>
              <w:right w:val="nil"/>
            </w:tcBorders>
          </w:tcPr>
          <w:p w:rsidR="00C95B3B" w:rsidRDefault="00C95B3B">
            <w:pPr>
              <w:pStyle w:val="ConsPlusNormal"/>
              <w:jc w:val="center"/>
            </w:pPr>
            <w:r>
              <w:t>86</w:t>
            </w:r>
          </w:p>
        </w:tc>
        <w:tc>
          <w:tcPr>
            <w:tcW w:w="1460" w:type="dxa"/>
            <w:tcBorders>
              <w:top w:val="nil"/>
              <w:left w:val="nil"/>
              <w:bottom w:val="nil"/>
              <w:right w:val="nil"/>
            </w:tcBorders>
          </w:tcPr>
          <w:p w:rsidR="00C95B3B" w:rsidRDefault="00C95B3B">
            <w:pPr>
              <w:pStyle w:val="ConsPlusNormal"/>
              <w:jc w:val="center"/>
            </w:pPr>
            <w:r>
              <w:t>86</w:t>
            </w:r>
          </w:p>
        </w:tc>
        <w:tc>
          <w:tcPr>
            <w:tcW w:w="1460" w:type="dxa"/>
            <w:tcBorders>
              <w:top w:val="nil"/>
              <w:left w:val="nil"/>
              <w:bottom w:val="nil"/>
              <w:right w:val="nil"/>
            </w:tcBorders>
          </w:tcPr>
          <w:p w:rsidR="00C95B3B" w:rsidRDefault="00C95B3B">
            <w:pPr>
              <w:pStyle w:val="ConsPlusNormal"/>
              <w:jc w:val="center"/>
            </w:pPr>
            <w:r>
              <w:t>86</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38.</w:t>
            </w:r>
          </w:p>
        </w:tc>
        <w:tc>
          <w:tcPr>
            <w:tcW w:w="1814" w:type="dxa"/>
            <w:tcBorders>
              <w:top w:val="nil"/>
              <w:left w:val="nil"/>
              <w:bottom w:val="nil"/>
              <w:right w:val="nil"/>
            </w:tcBorders>
          </w:tcPr>
          <w:p w:rsidR="00C95B3B" w:rsidRDefault="00C95B3B">
            <w:pPr>
              <w:pStyle w:val="ConsPlusNormal"/>
            </w:pPr>
            <w:r>
              <w:t>Количество произведенных вертолетов на территории Дальневосточного федерального округа</w:t>
            </w:r>
          </w:p>
        </w:tc>
        <w:tc>
          <w:tcPr>
            <w:tcW w:w="794" w:type="dxa"/>
            <w:tcBorders>
              <w:top w:val="nil"/>
              <w:left w:val="nil"/>
              <w:bottom w:val="nil"/>
              <w:right w:val="nil"/>
            </w:tcBorders>
          </w:tcPr>
          <w:p w:rsidR="00C95B3B" w:rsidRDefault="00C95B3B">
            <w:pPr>
              <w:pStyle w:val="ConsPlusNormal"/>
              <w:jc w:val="center"/>
            </w:pPr>
            <w:r>
              <w:t>единиц</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9</w:t>
            </w:r>
          </w:p>
        </w:tc>
        <w:tc>
          <w:tcPr>
            <w:tcW w:w="1223" w:type="dxa"/>
            <w:tcBorders>
              <w:top w:val="nil"/>
              <w:left w:val="nil"/>
              <w:bottom w:val="nil"/>
              <w:right w:val="nil"/>
            </w:tcBorders>
          </w:tcPr>
          <w:p w:rsidR="00C95B3B" w:rsidRDefault="00C95B3B">
            <w:pPr>
              <w:pStyle w:val="ConsPlusNormal"/>
              <w:jc w:val="center"/>
            </w:pPr>
            <w:r>
              <w:t>24</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14</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14</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16</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16</w:t>
            </w:r>
          </w:p>
        </w:tc>
        <w:tc>
          <w:tcPr>
            <w:tcW w:w="1460" w:type="dxa"/>
            <w:tcBorders>
              <w:top w:val="nil"/>
              <w:left w:val="nil"/>
              <w:bottom w:val="nil"/>
              <w:right w:val="nil"/>
            </w:tcBorders>
          </w:tcPr>
          <w:p w:rsidR="00C95B3B" w:rsidRDefault="00C95B3B">
            <w:pPr>
              <w:pStyle w:val="ConsPlusNormal"/>
              <w:jc w:val="center"/>
            </w:pPr>
            <w:r>
              <w:t>36</w:t>
            </w:r>
          </w:p>
        </w:tc>
        <w:tc>
          <w:tcPr>
            <w:tcW w:w="1460" w:type="dxa"/>
            <w:tcBorders>
              <w:top w:val="nil"/>
              <w:left w:val="nil"/>
              <w:bottom w:val="nil"/>
              <w:right w:val="nil"/>
            </w:tcBorders>
          </w:tcPr>
          <w:p w:rsidR="00C95B3B" w:rsidRDefault="00C95B3B">
            <w:pPr>
              <w:pStyle w:val="ConsPlusNormal"/>
              <w:jc w:val="center"/>
            </w:pPr>
            <w:r>
              <w:t>38</w:t>
            </w:r>
          </w:p>
        </w:tc>
        <w:tc>
          <w:tcPr>
            <w:tcW w:w="1460" w:type="dxa"/>
            <w:tcBorders>
              <w:top w:val="nil"/>
              <w:left w:val="nil"/>
              <w:bottom w:val="nil"/>
              <w:right w:val="nil"/>
            </w:tcBorders>
          </w:tcPr>
          <w:p w:rsidR="00C95B3B" w:rsidRDefault="00C95B3B">
            <w:pPr>
              <w:pStyle w:val="ConsPlusNormal"/>
              <w:jc w:val="center"/>
            </w:pPr>
            <w:r>
              <w:t>35</w:t>
            </w:r>
          </w:p>
        </w:tc>
        <w:tc>
          <w:tcPr>
            <w:tcW w:w="1460" w:type="dxa"/>
            <w:tcBorders>
              <w:top w:val="nil"/>
              <w:left w:val="nil"/>
              <w:bottom w:val="nil"/>
              <w:right w:val="nil"/>
            </w:tcBorders>
          </w:tcPr>
          <w:p w:rsidR="00C95B3B" w:rsidRDefault="00C95B3B">
            <w:pPr>
              <w:pStyle w:val="ConsPlusNormal"/>
              <w:jc w:val="center"/>
            </w:pPr>
            <w:r>
              <w:t>33</w:t>
            </w:r>
          </w:p>
        </w:tc>
        <w:tc>
          <w:tcPr>
            <w:tcW w:w="1460" w:type="dxa"/>
            <w:tcBorders>
              <w:top w:val="nil"/>
              <w:left w:val="nil"/>
              <w:bottom w:val="nil"/>
              <w:right w:val="nil"/>
            </w:tcBorders>
          </w:tcPr>
          <w:p w:rsidR="00C95B3B" w:rsidRDefault="00C95B3B">
            <w:pPr>
              <w:pStyle w:val="ConsPlusNormal"/>
              <w:jc w:val="center"/>
            </w:pPr>
            <w:r>
              <w:t>32</w:t>
            </w:r>
          </w:p>
        </w:tc>
        <w:tc>
          <w:tcPr>
            <w:tcW w:w="1460" w:type="dxa"/>
            <w:tcBorders>
              <w:top w:val="nil"/>
              <w:left w:val="nil"/>
              <w:bottom w:val="nil"/>
              <w:right w:val="nil"/>
            </w:tcBorders>
          </w:tcPr>
          <w:p w:rsidR="00C95B3B" w:rsidRDefault="00C95B3B">
            <w:pPr>
              <w:pStyle w:val="ConsPlusNormal"/>
              <w:jc w:val="center"/>
            </w:pPr>
            <w:r>
              <w:t>33</w:t>
            </w:r>
          </w:p>
        </w:tc>
        <w:tc>
          <w:tcPr>
            <w:tcW w:w="1460" w:type="dxa"/>
            <w:tcBorders>
              <w:top w:val="nil"/>
              <w:left w:val="nil"/>
              <w:bottom w:val="nil"/>
              <w:right w:val="nil"/>
            </w:tcBorders>
          </w:tcPr>
          <w:p w:rsidR="00C95B3B" w:rsidRDefault="00C95B3B">
            <w:pPr>
              <w:pStyle w:val="ConsPlusNormal"/>
              <w:jc w:val="center"/>
            </w:pPr>
            <w:r>
              <w:t>34</w:t>
            </w:r>
          </w:p>
        </w:tc>
        <w:tc>
          <w:tcPr>
            <w:tcW w:w="1460" w:type="dxa"/>
            <w:tcBorders>
              <w:top w:val="nil"/>
              <w:left w:val="nil"/>
              <w:bottom w:val="nil"/>
              <w:right w:val="nil"/>
            </w:tcBorders>
          </w:tcPr>
          <w:p w:rsidR="00C95B3B" w:rsidRDefault="00C95B3B">
            <w:pPr>
              <w:pStyle w:val="ConsPlusNormal"/>
              <w:jc w:val="center"/>
            </w:pPr>
            <w:r>
              <w:t>35</w:t>
            </w:r>
          </w:p>
        </w:tc>
        <w:tc>
          <w:tcPr>
            <w:tcW w:w="1460" w:type="dxa"/>
            <w:tcBorders>
              <w:top w:val="nil"/>
              <w:left w:val="nil"/>
              <w:bottom w:val="nil"/>
              <w:right w:val="nil"/>
            </w:tcBorders>
          </w:tcPr>
          <w:p w:rsidR="00C95B3B" w:rsidRDefault="00C95B3B">
            <w:pPr>
              <w:pStyle w:val="ConsPlusNormal"/>
              <w:jc w:val="center"/>
            </w:pPr>
            <w:r>
              <w:t>35</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39.</w:t>
            </w:r>
          </w:p>
        </w:tc>
        <w:tc>
          <w:tcPr>
            <w:tcW w:w="1814" w:type="dxa"/>
            <w:tcBorders>
              <w:top w:val="nil"/>
              <w:left w:val="nil"/>
              <w:bottom w:val="nil"/>
              <w:right w:val="nil"/>
            </w:tcBorders>
          </w:tcPr>
          <w:p w:rsidR="00C95B3B" w:rsidRDefault="00C95B3B">
            <w:pPr>
              <w:pStyle w:val="ConsPlusNormal"/>
            </w:pPr>
            <w:r>
              <w:t>Выручка (нетто) от продажи товаров, продукции, работ и услуг отрасли вертолетостроения Дальневосточного федерального округа</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40.</w:t>
            </w:r>
          </w:p>
        </w:tc>
        <w:tc>
          <w:tcPr>
            <w:tcW w:w="1814" w:type="dxa"/>
            <w:tcBorders>
              <w:top w:val="nil"/>
              <w:left w:val="nil"/>
              <w:bottom w:val="nil"/>
              <w:right w:val="nil"/>
            </w:tcBorders>
          </w:tcPr>
          <w:p w:rsidR="00C95B3B" w:rsidRDefault="00C95B3B">
            <w:pPr>
              <w:pStyle w:val="ConsPlusNormal"/>
            </w:pPr>
            <w:r>
              <w:t>Объем сервисных услуг в денежном выражении, оказанных отраслью вертолетостроения Дальневосточного федерального округа</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0163" w:type="dxa"/>
            <w:gridSpan w:val="23"/>
            <w:tcBorders>
              <w:top w:val="nil"/>
              <w:left w:val="nil"/>
              <w:bottom w:val="nil"/>
              <w:right w:val="nil"/>
            </w:tcBorders>
          </w:tcPr>
          <w:p w:rsidR="00C95B3B" w:rsidRDefault="00C95B3B">
            <w:pPr>
              <w:pStyle w:val="ConsPlusNormal"/>
              <w:jc w:val="center"/>
              <w:outlineLvl w:val="2"/>
            </w:pPr>
            <w:hyperlink w:anchor="P261" w:history="1">
              <w:r>
                <w:rPr>
                  <w:color w:val="0000FF"/>
                </w:rPr>
                <w:t>Подпрограмма 3</w:t>
              </w:r>
            </w:hyperlink>
            <w:r>
              <w:t xml:space="preserve"> "Авиационное двигателестроение"</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41.</w:t>
            </w:r>
          </w:p>
        </w:tc>
        <w:tc>
          <w:tcPr>
            <w:tcW w:w="1814" w:type="dxa"/>
            <w:tcBorders>
              <w:top w:val="nil"/>
              <w:left w:val="nil"/>
              <w:bottom w:val="nil"/>
              <w:right w:val="nil"/>
            </w:tcBorders>
          </w:tcPr>
          <w:p w:rsidR="00C95B3B" w:rsidRDefault="00C95B3B">
            <w:pPr>
              <w:pStyle w:val="ConsPlusNormal"/>
            </w:pPr>
            <w:r>
              <w:t>Выручка (нетто) от продажи товаров, продукции (работ, услуг) отрасли авиационного двигателестроения</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97400000</w:t>
            </w:r>
          </w:p>
        </w:tc>
        <w:tc>
          <w:tcPr>
            <w:tcW w:w="1223" w:type="dxa"/>
            <w:tcBorders>
              <w:top w:val="nil"/>
              <w:left w:val="nil"/>
              <w:bottom w:val="nil"/>
              <w:right w:val="nil"/>
            </w:tcBorders>
          </w:tcPr>
          <w:p w:rsidR="00C95B3B" w:rsidRDefault="00C95B3B">
            <w:pPr>
              <w:pStyle w:val="ConsPlusNormal"/>
              <w:jc w:val="center"/>
            </w:pPr>
            <w:r>
              <w:t>106589000</w:t>
            </w:r>
          </w:p>
        </w:tc>
        <w:tc>
          <w:tcPr>
            <w:tcW w:w="1223" w:type="dxa"/>
            <w:tcBorders>
              <w:top w:val="nil"/>
              <w:left w:val="nil"/>
              <w:bottom w:val="nil"/>
              <w:right w:val="nil"/>
            </w:tcBorders>
          </w:tcPr>
          <w:p w:rsidR="00C95B3B" w:rsidRDefault="00C95B3B">
            <w:pPr>
              <w:pStyle w:val="ConsPlusNormal"/>
              <w:jc w:val="center"/>
            </w:pPr>
            <w:r>
              <w:t>146825204</w:t>
            </w:r>
          </w:p>
        </w:tc>
        <w:tc>
          <w:tcPr>
            <w:tcW w:w="1223" w:type="dxa"/>
            <w:tcBorders>
              <w:top w:val="nil"/>
              <w:left w:val="nil"/>
              <w:bottom w:val="nil"/>
              <w:right w:val="nil"/>
            </w:tcBorders>
          </w:tcPr>
          <w:p w:rsidR="00C95B3B" w:rsidRDefault="00C95B3B">
            <w:pPr>
              <w:pStyle w:val="ConsPlusNormal"/>
              <w:jc w:val="center"/>
            </w:pPr>
            <w:r>
              <w:t>157905339</w:t>
            </w:r>
          </w:p>
        </w:tc>
        <w:tc>
          <w:tcPr>
            <w:tcW w:w="1223" w:type="dxa"/>
            <w:tcBorders>
              <w:top w:val="nil"/>
              <w:left w:val="nil"/>
              <w:bottom w:val="nil"/>
              <w:right w:val="nil"/>
            </w:tcBorders>
          </w:tcPr>
          <w:p w:rsidR="00C95B3B" w:rsidRDefault="00C95B3B">
            <w:pPr>
              <w:pStyle w:val="ConsPlusNormal"/>
              <w:jc w:val="center"/>
            </w:pPr>
            <w:r>
              <w:t>171797310</w:t>
            </w:r>
          </w:p>
        </w:tc>
        <w:tc>
          <w:tcPr>
            <w:tcW w:w="1223" w:type="dxa"/>
            <w:tcBorders>
              <w:top w:val="nil"/>
              <w:left w:val="nil"/>
              <w:bottom w:val="nil"/>
              <w:right w:val="nil"/>
            </w:tcBorders>
          </w:tcPr>
          <w:p w:rsidR="00C95B3B" w:rsidRDefault="00C95B3B">
            <w:pPr>
              <w:pStyle w:val="ConsPlusNormal"/>
              <w:jc w:val="center"/>
            </w:pPr>
            <w:r>
              <w:t>199971337</w:t>
            </w:r>
          </w:p>
        </w:tc>
        <w:tc>
          <w:tcPr>
            <w:tcW w:w="1223" w:type="dxa"/>
            <w:tcBorders>
              <w:top w:val="nil"/>
              <w:left w:val="nil"/>
              <w:bottom w:val="nil"/>
              <w:right w:val="nil"/>
            </w:tcBorders>
          </w:tcPr>
          <w:p w:rsidR="00C95B3B" w:rsidRDefault="00C95B3B">
            <w:pPr>
              <w:pStyle w:val="ConsPlusNormal"/>
              <w:jc w:val="center"/>
            </w:pPr>
            <w:r>
              <w:t>185473507</w:t>
            </w:r>
          </w:p>
        </w:tc>
        <w:tc>
          <w:tcPr>
            <w:tcW w:w="1460" w:type="dxa"/>
            <w:tcBorders>
              <w:top w:val="nil"/>
              <w:left w:val="nil"/>
              <w:bottom w:val="nil"/>
              <w:right w:val="nil"/>
            </w:tcBorders>
          </w:tcPr>
          <w:p w:rsidR="00C95B3B" w:rsidRDefault="00C95B3B">
            <w:pPr>
              <w:pStyle w:val="ConsPlusNormal"/>
              <w:jc w:val="center"/>
            </w:pPr>
            <w:r>
              <w:t>257495226</w:t>
            </w:r>
          </w:p>
        </w:tc>
        <w:tc>
          <w:tcPr>
            <w:tcW w:w="1460" w:type="dxa"/>
            <w:tcBorders>
              <w:top w:val="nil"/>
              <w:left w:val="nil"/>
              <w:bottom w:val="nil"/>
              <w:right w:val="nil"/>
            </w:tcBorders>
          </w:tcPr>
          <w:p w:rsidR="00C95B3B" w:rsidRDefault="00C95B3B">
            <w:pPr>
              <w:pStyle w:val="ConsPlusNormal"/>
              <w:jc w:val="center"/>
            </w:pPr>
            <w:r>
              <w:t>192921178</w:t>
            </w:r>
          </w:p>
        </w:tc>
        <w:tc>
          <w:tcPr>
            <w:tcW w:w="1460" w:type="dxa"/>
            <w:tcBorders>
              <w:top w:val="nil"/>
              <w:left w:val="nil"/>
              <w:bottom w:val="nil"/>
              <w:right w:val="nil"/>
            </w:tcBorders>
          </w:tcPr>
          <w:p w:rsidR="00C95B3B" w:rsidRDefault="00C95B3B">
            <w:pPr>
              <w:pStyle w:val="ConsPlusNormal"/>
              <w:jc w:val="center"/>
            </w:pPr>
            <w:r>
              <w:t>285701000</w:t>
            </w:r>
          </w:p>
        </w:tc>
        <w:tc>
          <w:tcPr>
            <w:tcW w:w="1460" w:type="dxa"/>
            <w:tcBorders>
              <w:top w:val="nil"/>
              <w:left w:val="nil"/>
              <w:bottom w:val="nil"/>
              <w:right w:val="nil"/>
            </w:tcBorders>
          </w:tcPr>
          <w:p w:rsidR="00C95B3B" w:rsidRDefault="00C95B3B">
            <w:pPr>
              <w:pStyle w:val="ConsPlusNormal"/>
              <w:jc w:val="center"/>
            </w:pPr>
            <w:r>
              <w:t>320545000</w:t>
            </w:r>
          </w:p>
        </w:tc>
        <w:tc>
          <w:tcPr>
            <w:tcW w:w="1460" w:type="dxa"/>
            <w:tcBorders>
              <w:top w:val="nil"/>
              <w:left w:val="nil"/>
              <w:bottom w:val="nil"/>
              <w:right w:val="nil"/>
            </w:tcBorders>
          </w:tcPr>
          <w:p w:rsidR="00C95B3B" w:rsidRDefault="00C95B3B">
            <w:pPr>
              <w:pStyle w:val="ConsPlusNormal"/>
              <w:jc w:val="center"/>
            </w:pPr>
            <w:r>
              <w:t>347776000</w:t>
            </w:r>
          </w:p>
        </w:tc>
        <w:tc>
          <w:tcPr>
            <w:tcW w:w="1460" w:type="dxa"/>
            <w:tcBorders>
              <w:top w:val="nil"/>
              <w:left w:val="nil"/>
              <w:bottom w:val="nil"/>
              <w:right w:val="nil"/>
            </w:tcBorders>
          </w:tcPr>
          <w:p w:rsidR="00C95B3B" w:rsidRDefault="00C95B3B">
            <w:pPr>
              <w:pStyle w:val="ConsPlusNormal"/>
              <w:jc w:val="center"/>
            </w:pPr>
            <w:r>
              <w:t>363531000</w:t>
            </w:r>
          </w:p>
        </w:tc>
        <w:tc>
          <w:tcPr>
            <w:tcW w:w="1460" w:type="dxa"/>
            <w:tcBorders>
              <w:top w:val="nil"/>
              <w:left w:val="nil"/>
              <w:bottom w:val="nil"/>
              <w:right w:val="nil"/>
            </w:tcBorders>
          </w:tcPr>
          <w:p w:rsidR="00C95B3B" w:rsidRDefault="00C95B3B">
            <w:pPr>
              <w:pStyle w:val="ConsPlusNormal"/>
              <w:jc w:val="center"/>
            </w:pPr>
            <w:r>
              <w:t>395774000</w:t>
            </w:r>
          </w:p>
        </w:tc>
        <w:tc>
          <w:tcPr>
            <w:tcW w:w="1460" w:type="dxa"/>
            <w:tcBorders>
              <w:top w:val="nil"/>
              <w:left w:val="nil"/>
              <w:bottom w:val="nil"/>
              <w:right w:val="nil"/>
            </w:tcBorders>
          </w:tcPr>
          <w:p w:rsidR="00C95B3B" w:rsidRDefault="00C95B3B">
            <w:pPr>
              <w:pStyle w:val="ConsPlusNormal"/>
              <w:jc w:val="center"/>
            </w:pPr>
            <w:r>
              <w:t>389664000</w:t>
            </w:r>
          </w:p>
        </w:tc>
        <w:tc>
          <w:tcPr>
            <w:tcW w:w="1460" w:type="dxa"/>
            <w:tcBorders>
              <w:top w:val="nil"/>
              <w:left w:val="nil"/>
              <w:bottom w:val="nil"/>
              <w:right w:val="nil"/>
            </w:tcBorders>
          </w:tcPr>
          <w:p w:rsidR="00C95B3B" w:rsidRDefault="00C95B3B">
            <w:pPr>
              <w:pStyle w:val="ConsPlusNormal"/>
              <w:jc w:val="center"/>
            </w:pPr>
            <w:r>
              <w:t>406764000</w:t>
            </w:r>
          </w:p>
        </w:tc>
        <w:tc>
          <w:tcPr>
            <w:tcW w:w="1460" w:type="dxa"/>
            <w:tcBorders>
              <w:top w:val="nil"/>
              <w:left w:val="nil"/>
              <w:bottom w:val="nil"/>
              <w:right w:val="nil"/>
            </w:tcBorders>
          </w:tcPr>
          <w:p w:rsidR="00C95B3B" w:rsidRDefault="00C95B3B">
            <w:pPr>
              <w:pStyle w:val="ConsPlusNormal"/>
              <w:jc w:val="center"/>
            </w:pPr>
            <w:r>
              <w:t>412131000</w:t>
            </w:r>
          </w:p>
        </w:tc>
        <w:tc>
          <w:tcPr>
            <w:tcW w:w="1460" w:type="dxa"/>
            <w:tcBorders>
              <w:top w:val="nil"/>
              <w:left w:val="nil"/>
              <w:bottom w:val="nil"/>
              <w:right w:val="nil"/>
            </w:tcBorders>
          </w:tcPr>
          <w:p w:rsidR="00C95B3B" w:rsidRDefault="00C95B3B">
            <w:pPr>
              <w:pStyle w:val="ConsPlusNormal"/>
              <w:jc w:val="center"/>
            </w:pPr>
            <w:r>
              <w:t>421727000</w:t>
            </w:r>
          </w:p>
        </w:tc>
        <w:tc>
          <w:tcPr>
            <w:tcW w:w="1460" w:type="dxa"/>
            <w:tcBorders>
              <w:top w:val="nil"/>
              <w:left w:val="nil"/>
              <w:bottom w:val="nil"/>
              <w:right w:val="nil"/>
            </w:tcBorders>
          </w:tcPr>
          <w:p w:rsidR="00C95B3B" w:rsidRDefault="00C95B3B">
            <w:pPr>
              <w:pStyle w:val="ConsPlusNormal"/>
              <w:jc w:val="center"/>
            </w:pPr>
            <w:r>
              <w:t>444194000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42.</w:t>
            </w:r>
          </w:p>
        </w:tc>
        <w:tc>
          <w:tcPr>
            <w:tcW w:w="1814" w:type="dxa"/>
            <w:tcBorders>
              <w:top w:val="nil"/>
              <w:left w:val="nil"/>
              <w:bottom w:val="nil"/>
              <w:right w:val="nil"/>
            </w:tcBorders>
          </w:tcPr>
          <w:p w:rsidR="00C95B3B" w:rsidRDefault="00C95B3B">
            <w:pPr>
              <w:pStyle w:val="ConsPlusNormal"/>
            </w:pPr>
            <w:r>
              <w:t>Производительность труда в промышленных организациях отрасли авиационного двигателестроения</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1529</w:t>
            </w:r>
          </w:p>
        </w:tc>
        <w:tc>
          <w:tcPr>
            <w:tcW w:w="1223" w:type="dxa"/>
            <w:tcBorders>
              <w:top w:val="nil"/>
              <w:left w:val="nil"/>
              <w:bottom w:val="nil"/>
              <w:right w:val="nil"/>
            </w:tcBorders>
          </w:tcPr>
          <w:p w:rsidR="00C95B3B" w:rsidRDefault="00C95B3B">
            <w:pPr>
              <w:pStyle w:val="ConsPlusNormal"/>
              <w:jc w:val="center"/>
            </w:pPr>
            <w:r>
              <w:t>1681</w:t>
            </w:r>
          </w:p>
        </w:tc>
        <w:tc>
          <w:tcPr>
            <w:tcW w:w="1223" w:type="dxa"/>
            <w:tcBorders>
              <w:top w:val="nil"/>
              <w:left w:val="nil"/>
              <w:bottom w:val="nil"/>
              <w:right w:val="nil"/>
            </w:tcBorders>
          </w:tcPr>
          <w:p w:rsidR="00C95B3B" w:rsidRDefault="00C95B3B">
            <w:pPr>
              <w:pStyle w:val="ConsPlusNormal"/>
              <w:jc w:val="center"/>
            </w:pPr>
            <w:r>
              <w:t>2446</w:t>
            </w:r>
          </w:p>
        </w:tc>
        <w:tc>
          <w:tcPr>
            <w:tcW w:w="1223" w:type="dxa"/>
            <w:tcBorders>
              <w:top w:val="nil"/>
              <w:left w:val="nil"/>
              <w:bottom w:val="nil"/>
              <w:right w:val="nil"/>
            </w:tcBorders>
          </w:tcPr>
          <w:p w:rsidR="00C95B3B" w:rsidRDefault="00C95B3B">
            <w:pPr>
              <w:pStyle w:val="ConsPlusNormal"/>
              <w:jc w:val="center"/>
            </w:pPr>
            <w:r>
              <w:t>1869</w:t>
            </w:r>
          </w:p>
        </w:tc>
        <w:tc>
          <w:tcPr>
            <w:tcW w:w="1223" w:type="dxa"/>
            <w:tcBorders>
              <w:top w:val="nil"/>
              <w:left w:val="nil"/>
              <w:bottom w:val="nil"/>
              <w:right w:val="nil"/>
            </w:tcBorders>
          </w:tcPr>
          <w:p w:rsidR="00C95B3B" w:rsidRDefault="00C95B3B">
            <w:pPr>
              <w:pStyle w:val="ConsPlusNormal"/>
              <w:jc w:val="center"/>
            </w:pPr>
            <w:r>
              <w:t>3033</w:t>
            </w:r>
          </w:p>
        </w:tc>
        <w:tc>
          <w:tcPr>
            <w:tcW w:w="1223" w:type="dxa"/>
            <w:tcBorders>
              <w:top w:val="nil"/>
              <w:left w:val="nil"/>
              <w:bottom w:val="nil"/>
              <w:right w:val="nil"/>
            </w:tcBorders>
          </w:tcPr>
          <w:p w:rsidR="00C95B3B" w:rsidRDefault="00C95B3B">
            <w:pPr>
              <w:pStyle w:val="ConsPlusNormal"/>
              <w:jc w:val="center"/>
            </w:pPr>
            <w:r>
              <w:t>2342</w:t>
            </w:r>
          </w:p>
        </w:tc>
        <w:tc>
          <w:tcPr>
            <w:tcW w:w="1223" w:type="dxa"/>
            <w:tcBorders>
              <w:top w:val="nil"/>
              <w:left w:val="nil"/>
              <w:bottom w:val="nil"/>
              <w:right w:val="nil"/>
            </w:tcBorders>
          </w:tcPr>
          <w:p w:rsidR="00C95B3B" w:rsidRDefault="00C95B3B">
            <w:pPr>
              <w:pStyle w:val="ConsPlusNormal"/>
              <w:jc w:val="center"/>
            </w:pPr>
            <w:r>
              <w:t>3482</w:t>
            </w:r>
          </w:p>
        </w:tc>
        <w:tc>
          <w:tcPr>
            <w:tcW w:w="1460" w:type="dxa"/>
            <w:tcBorders>
              <w:top w:val="nil"/>
              <w:left w:val="nil"/>
              <w:bottom w:val="nil"/>
              <w:right w:val="nil"/>
            </w:tcBorders>
          </w:tcPr>
          <w:p w:rsidR="00C95B3B" w:rsidRDefault="00C95B3B">
            <w:pPr>
              <w:pStyle w:val="ConsPlusNormal"/>
              <w:jc w:val="center"/>
            </w:pPr>
            <w:r>
              <w:t>2909</w:t>
            </w:r>
          </w:p>
        </w:tc>
        <w:tc>
          <w:tcPr>
            <w:tcW w:w="1460" w:type="dxa"/>
            <w:tcBorders>
              <w:top w:val="nil"/>
              <w:left w:val="nil"/>
              <w:bottom w:val="nil"/>
              <w:right w:val="nil"/>
            </w:tcBorders>
          </w:tcPr>
          <w:p w:rsidR="00C95B3B" w:rsidRDefault="00C95B3B">
            <w:pPr>
              <w:pStyle w:val="ConsPlusNormal"/>
              <w:jc w:val="center"/>
            </w:pPr>
            <w:r>
              <w:t>3867</w:t>
            </w:r>
          </w:p>
        </w:tc>
        <w:tc>
          <w:tcPr>
            <w:tcW w:w="1460" w:type="dxa"/>
            <w:tcBorders>
              <w:top w:val="nil"/>
              <w:left w:val="nil"/>
              <w:bottom w:val="nil"/>
              <w:right w:val="nil"/>
            </w:tcBorders>
          </w:tcPr>
          <w:p w:rsidR="00C95B3B" w:rsidRDefault="00C95B3B">
            <w:pPr>
              <w:pStyle w:val="ConsPlusNormal"/>
              <w:jc w:val="center"/>
            </w:pPr>
            <w:r>
              <w:t>3100</w:t>
            </w:r>
          </w:p>
        </w:tc>
        <w:tc>
          <w:tcPr>
            <w:tcW w:w="1460" w:type="dxa"/>
            <w:tcBorders>
              <w:top w:val="nil"/>
              <w:left w:val="nil"/>
              <w:bottom w:val="nil"/>
              <w:right w:val="nil"/>
            </w:tcBorders>
          </w:tcPr>
          <w:p w:rsidR="00C95B3B" w:rsidRDefault="00C95B3B">
            <w:pPr>
              <w:pStyle w:val="ConsPlusNormal"/>
              <w:jc w:val="center"/>
            </w:pPr>
            <w:r>
              <w:t>3510</w:t>
            </w:r>
          </w:p>
        </w:tc>
        <w:tc>
          <w:tcPr>
            <w:tcW w:w="1460" w:type="dxa"/>
            <w:tcBorders>
              <w:top w:val="nil"/>
              <w:left w:val="nil"/>
              <w:bottom w:val="nil"/>
              <w:right w:val="nil"/>
            </w:tcBorders>
          </w:tcPr>
          <w:p w:rsidR="00C95B3B" w:rsidRDefault="00C95B3B">
            <w:pPr>
              <w:pStyle w:val="ConsPlusNormal"/>
              <w:jc w:val="center"/>
            </w:pPr>
            <w:r>
              <w:t>4110</w:t>
            </w:r>
          </w:p>
        </w:tc>
        <w:tc>
          <w:tcPr>
            <w:tcW w:w="1460" w:type="dxa"/>
            <w:tcBorders>
              <w:top w:val="nil"/>
              <w:left w:val="nil"/>
              <w:bottom w:val="nil"/>
              <w:right w:val="nil"/>
            </w:tcBorders>
          </w:tcPr>
          <w:p w:rsidR="00C95B3B" w:rsidRDefault="00C95B3B">
            <w:pPr>
              <w:pStyle w:val="ConsPlusNormal"/>
              <w:jc w:val="center"/>
            </w:pPr>
            <w:r>
              <w:t>4820</w:t>
            </w:r>
          </w:p>
        </w:tc>
        <w:tc>
          <w:tcPr>
            <w:tcW w:w="1460" w:type="dxa"/>
            <w:tcBorders>
              <w:top w:val="nil"/>
              <w:left w:val="nil"/>
              <w:bottom w:val="nil"/>
              <w:right w:val="nil"/>
            </w:tcBorders>
          </w:tcPr>
          <w:p w:rsidR="00C95B3B" w:rsidRDefault="00C95B3B">
            <w:pPr>
              <w:pStyle w:val="ConsPlusNormal"/>
              <w:jc w:val="center"/>
            </w:pPr>
            <w:r>
              <w:t>5640</w:t>
            </w:r>
          </w:p>
        </w:tc>
        <w:tc>
          <w:tcPr>
            <w:tcW w:w="1460" w:type="dxa"/>
            <w:tcBorders>
              <w:top w:val="nil"/>
              <w:left w:val="nil"/>
              <w:bottom w:val="nil"/>
              <w:right w:val="nil"/>
            </w:tcBorders>
          </w:tcPr>
          <w:p w:rsidR="00C95B3B" w:rsidRDefault="00C95B3B">
            <w:pPr>
              <w:pStyle w:val="ConsPlusNormal"/>
              <w:jc w:val="center"/>
            </w:pPr>
            <w:r>
              <w:t>6600</w:t>
            </w:r>
          </w:p>
        </w:tc>
        <w:tc>
          <w:tcPr>
            <w:tcW w:w="1460" w:type="dxa"/>
            <w:tcBorders>
              <w:top w:val="nil"/>
              <w:left w:val="nil"/>
              <w:bottom w:val="nil"/>
              <w:right w:val="nil"/>
            </w:tcBorders>
          </w:tcPr>
          <w:p w:rsidR="00C95B3B" w:rsidRDefault="00C95B3B">
            <w:pPr>
              <w:pStyle w:val="ConsPlusNormal"/>
              <w:jc w:val="center"/>
            </w:pPr>
            <w:r>
              <w:t>7730</w:t>
            </w:r>
          </w:p>
        </w:tc>
        <w:tc>
          <w:tcPr>
            <w:tcW w:w="1460" w:type="dxa"/>
            <w:tcBorders>
              <w:top w:val="nil"/>
              <w:left w:val="nil"/>
              <w:bottom w:val="nil"/>
              <w:right w:val="nil"/>
            </w:tcBorders>
          </w:tcPr>
          <w:p w:rsidR="00C95B3B" w:rsidRDefault="00C95B3B">
            <w:pPr>
              <w:pStyle w:val="ConsPlusNormal"/>
              <w:jc w:val="center"/>
            </w:pPr>
            <w:r>
              <w:t>9050</w:t>
            </w:r>
          </w:p>
        </w:tc>
        <w:tc>
          <w:tcPr>
            <w:tcW w:w="1460" w:type="dxa"/>
            <w:tcBorders>
              <w:top w:val="nil"/>
              <w:left w:val="nil"/>
              <w:bottom w:val="nil"/>
              <w:right w:val="nil"/>
            </w:tcBorders>
          </w:tcPr>
          <w:p w:rsidR="00C95B3B" w:rsidRDefault="00C95B3B">
            <w:pPr>
              <w:pStyle w:val="ConsPlusNormal"/>
              <w:jc w:val="center"/>
            </w:pPr>
            <w:r>
              <w:t>10600</w:t>
            </w:r>
          </w:p>
        </w:tc>
        <w:tc>
          <w:tcPr>
            <w:tcW w:w="1460" w:type="dxa"/>
            <w:tcBorders>
              <w:top w:val="nil"/>
              <w:left w:val="nil"/>
              <w:bottom w:val="nil"/>
              <w:right w:val="nil"/>
            </w:tcBorders>
          </w:tcPr>
          <w:p w:rsidR="00C95B3B" w:rsidRDefault="00C95B3B">
            <w:pPr>
              <w:pStyle w:val="ConsPlusNormal"/>
              <w:jc w:val="center"/>
            </w:pPr>
            <w:r>
              <w:t>12410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43.</w:t>
            </w:r>
          </w:p>
        </w:tc>
        <w:tc>
          <w:tcPr>
            <w:tcW w:w="1814" w:type="dxa"/>
            <w:tcBorders>
              <w:top w:val="nil"/>
              <w:left w:val="nil"/>
              <w:bottom w:val="nil"/>
              <w:right w:val="nil"/>
            </w:tcBorders>
          </w:tcPr>
          <w:p w:rsidR="00C95B3B" w:rsidRDefault="00C95B3B">
            <w:pPr>
              <w:pStyle w:val="ConsPlusNormal"/>
            </w:pPr>
            <w:r>
              <w:t>Рентабельность продаж промышленных организаций отрасли авиационного двигателестроения (по валовой прибыли)</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21</w:t>
            </w:r>
          </w:p>
        </w:tc>
        <w:tc>
          <w:tcPr>
            <w:tcW w:w="1223" w:type="dxa"/>
            <w:tcBorders>
              <w:top w:val="nil"/>
              <w:left w:val="nil"/>
              <w:bottom w:val="nil"/>
              <w:right w:val="nil"/>
            </w:tcBorders>
          </w:tcPr>
          <w:p w:rsidR="00C95B3B" w:rsidRDefault="00C95B3B">
            <w:pPr>
              <w:pStyle w:val="ConsPlusNormal"/>
              <w:jc w:val="center"/>
            </w:pPr>
            <w:r>
              <w:t>23</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22</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23</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31</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30</w:t>
            </w:r>
          </w:p>
        </w:tc>
        <w:tc>
          <w:tcPr>
            <w:tcW w:w="1460" w:type="dxa"/>
            <w:tcBorders>
              <w:top w:val="nil"/>
              <w:left w:val="nil"/>
              <w:bottom w:val="nil"/>
              <w:right w:val="nil"/>
            </w:tcBorders>
          </w:tcPr>
          <w:p w:rsidR="00C95B3B" w:rsidRDefault="00C95B3B">
            <w:pPr>
              <w:pStyle w:val="ConsPlusNormal"/>
              <w:jc w:val="center"/>
            </w:pPr>
            <w:r>
              <w:t>30,5</w:t>
            </w:r>
          </w:p>
        </w:tc>
        <w:tc>
          <w:tcPr>
            <w:tcW w:w="1460" w:type="dxa"/>
            <w:tcBorders>
              <w:top w:val="nil"/>
              <w:left w:val="nil"/>
              <w:bottom w:val="nil"/>
              <w:right w:val="nil"/>
            </w:tcBorders>
          </w:tcPr>
          <w:p w:rsidR="00C95B3B" w:rsidRDefault="00C95B3B">
            <w:pPr>
              <w:pStyle w:val="ConsPlusNormal"/>
              <w:jc w:val="center"/>
            </w:pPr>
            <w:r>
              <w:t>31</w:t>
            </w:r>
          </w:p>
        </w:tc>
        <w:tc>
          <w:tcPr>
            <w:tcW w:w="1460" w:type="dxa"/>
            <w:tcBorders>
              <w:top w:val="nil"/>
              <w:left w:val="nil"/>
              <w:bottom w:val="nil"/>
              <w:right w:val="nil"/>
            </w:tcBorders>
          </w:tcPr>
          <w:p w:rsidR="00C95B3B" w:rsidRDefault="00C95B3B">
            <w:pPr>
              <w:pStyle w:val="ConsPlusNormal"/>
              <w:jc w:val="center"/>
            </w:pPr>
            <w:r>
              <w:t>31,6</w:t>
            </w:r>
          </w:p>
        </w:tc>
        <w:tc>
          <w:tcPr>
            <w:tcW w:w="1460" w:type="dxa"/>
            <w:tcBorders>
              <w:top w:val="nil"/>
              <w:left w:val="nil"/>
              <w:bottom w:val="nil"/>
              <w:right w:val="nil"/>
            </w:tcBorders>
          </w:tcPr>
          <w:p w:rsidR="00C95B3B" w:rsidRDefault="00C95B3B">
            <w:pPr>
              <w:pStyle w:val="ConsPlusNormal"/>
              <w:jc w:val="center"/>
            </w:pPr>
            <w:r>
              <w:t>32,1</w:t>
            </w:r>
          </w:p>
        </w:tc>
        <w:tc>
          <w:tcPr>
            <w:tcW w:w="1460" w:type="dxa"/>
            <w:tcBorders>
              <w:top w:val="nil"/>
              <w:left w:val="nil"/>
              <w:bottom w:val="nil"/>
              <w:right w:val="nil"/>
            </w:tcBorders>
          </w:tcPr>
          <w:p w:rsidR="00C95B3B" w:rsidRDefault="00C95B3B">
            <w:pPr>
              <w:pStyle w:val="ConsPlusNormal"/>
              <w:jc w:val="center"/>
            </w:pPr>
            <w:r>
              <w:t>32,7</w:t>
            </w:r>
          </w:p>
        </w:tc>
        <w:tc>
          <w:tcPr>
            <w:tcW w:w="1460" w:type="dxa"/>
            <w:tcBorders>
              <w:top w:val="nil"/>
              <w:left w:val="nil"/>
              <w:bottom w:val="nil"/>
              <w:right w:val="nil"/>
            </w:tcBorders>
          </w:tcPr>
          <w:p w:rsidR="00C95B3B" w:rsidRDefault="00C95B3B">
            <w:pPr>
              <w:pStyle w:val="ConsPlusNormal"/>
              <w:jc w:val="center"/>
            </w:pPr>
            <w:r>
              <w:t>33,2</w:t>
            </w:r>
          </w:p>
        </w:tc>
        <w:tc>
          <w:tcPr>
            <w:tcW w:w="1460" w:type="dxa"/>
            <w:tcBorders>
              <w:top w:val="nil"/>
              <w:left w:val="nil"/>
              <w:bottom w:val="nil"/>
              <w:right w:val="nil"/>
            </w:tcBorders>
          </w:tcPr>
          <w:p w:rsidR="00C95B3B" w:rsidRDefault="00C95B3B">
            <w:pPr>
              <w:pStyle w:val="ConsPlusNormal"/>
              <w:jc w:val="center"/>
            </w:pPr>
            <w:r>
              <w:t>33,8</w:t>
            </w:r>
          </w:p>
        </w:tc>
        <w:tc>
          <w:tcPr>
            <w:tcW w:w="1460" w:type="dxa"/>
            <w:tcBorders>
              <w:top w:val="nil"/>
              <w:left w:val="nil"/>
              <w:bottom w:val="nil"/>
              <w:right w:val="nil"/>
            </w:tcBorders>
          </w:tcPr>
          <w:p w:rsidR="00C95B3B" w:rsidRDefault="00C95B3B">
            <w:pPr>
              <w:pStyle w:val="ConsPlusNormal"/>
              <w:jc w:val="center"/>
            </w:pPr>
            <w:r>
              <w:t>34,4</w:t>
            </w:r>
          </w:p>
        </w:tc>
        <w:tc>
          <w:tcPr>
            <w:tcW w:w="1460" w:type="dxa"/>
            <w:tcBorders>
              <w:top w:val="nil"/>
              <w:left w:val="nil"/>
              <w:bottom w:val="nil"/>
              <w:right w:val="nil"/>
            </w:tcBorders>
          </w:tcPr>
          <w:p w:rsidR="00C95B3B" w:rsidRDefault="00C95B3B">
            <w:pPr>
              <w:pStyle w:val="ConsPlusNormal"/>
              <w:jc w:val="center"/>
            </w:pPr>
            <w:r>
              <w:t>35</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44.</w:t>
            </w:r>
          </w:p>
        </w:tc>
        <w:tc>
          <w:tcPr>
            <w:tcW w:w="1814" w:type="dxa"/>
            <w:tcBorders>
              <w:top w:val="nil"/>
              <w:left w:val="nil"/>
              <w:bottom w:val="nil"/>
              <w:right w:val="nil"/>
            </w:tcBorders>
          </w:tcPr>
          <w:p w:rsidR="00C95B3B" w:rsidRDefault="00C95B3B">
            <w:pPr>
              <w:pStyle w:val="ConsPlusNormal"/>
            </w:pPr>
            <w:r>
              <w:t xml:space="preserve">Рентабельность активов промышленных организаций </w:t>
            </w:r>
            <w:r>
              <w:lastRenderedPageBreak/>
              <w:t>отрасли двигателестроения (по чистой прибыли)</w:t>
            </w:r>
          </w:p>
        </w:tc>
        <w:tc>
          <w:tcPr>
            <w:tcW w:w="794" w:type="dxa"/>
            <w:tcBorders>
              <w:top w:val="nil"/>
              <w:left w:val="nil"/>
              <w:bottom w:val="nil"/>
              <w:right w:val="nil"/>
            </w:tcBorders>
          </w:tcPr>
          <w:p w:rsidR="00C95B3B" w:rsidRDefault="00C95B3B">
            <w:pPr>
              <w:pStyle w:val="ConsPlusNormal"/>
              <w:jc w:val="center"/>
            </w:pPr>
            <w:r>
              <w:lastRenderedPageBreak/>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2,3</w:t>
            </w:r>
          </w:p>
        </w:tc>
        <w:tc>
          <w:tcPr>
            <w:tcW w:w="1223" w:type="dxa"/>
            <w:tcBorders>
              <w:top w:val="nil"/>
              <w:left w:val="nil"/>
              <w:bottom w:val="nil"/>
              <w:right w:val="nil"/>
            </w:tcBorders>
          </w:tcPr>
          <w:p w:rsidR="00C95B3B" w:rsidRDefault="00C95B3B">
            <w:pPr>
              <w:pStyle w:val="ConsPlusNormal"/>
              <w:jc w:val="center"/>
            </w:pPr>
            <w:r>
              <w:t>2,3</w:t>
            </w:r>
          </w:p>
        </w:tc>
        <w:tc>
          <w:tcPr>
            <w:tcW w:w="1223" w:type="dxa"/>
            <w:tcBorders>
              <w:top w:val="nil"/>
              <w:left w:val="nil"/>
              <w:bottom w:val="nil"/>
              <w:right w:val="nil"/>
            </w:tcBorders>
          </w:tcPr>
          <w:p w:rsidR="00C95B3B" w:rsidRDefault="00C95B3B">
            <w:pPr>
              <w:pStyle w:val="ConsPlusNormal"/>
              <w:jc w:val="center"/>
            </w:pPr>
            <w:r>
              <w:t>2,5</w:t>
            </w:r>
          </w:p>
        </w:tc>
        <w:tc>
          <w:tcPr>
            <w:tcW w:w="1223" w:type="dxa"/>
            <w:tcBorders>
              <w:top w:val="nil"/>
              <w:left w:val="nil"/>
              <w:bottom w:val="nil"/>
              <w:right w:val="nil"/>
            </w:tcBorders>
          </w:tcPr>
          <w:p w:rsidR="00C95B3B" w:rsidRDefault="00C95B3B">
            <w:pPr>
              <w:pStyle w:val="ConsPlusNormal"/>
              <w:jc w:val="center"/>
            </w:pPr>
            <w:r>
              <w:t>0,6</w:t>
            </w:r>
          </w:p>
        </w:tc>
        <w:tc>
          <w:tcPr>
            <w:tcW w:w="1223" w:type="dxa"/>
            <w:tcBorders>
              <w:top w:val="nil"/>
              <w:left w:val="nil"/>
              <w:bottom w:val="nil"/>
              <w:right w:val="nil"/>
            </w:tcBorders>
          </w:tcPr>
          <w:p w:rsidR="00C95B3B" w:rsidRDefault="00C95B3B">
            <w:pPr>
              <w:pStyle w:val="ConsPlusNormal"/>
              <w:jc w:val="center"/>
            </w:pPr>
            <w:r>
              <w:t>2,5</w:t>
            </w:r>
          </w:p>
        </w:tc>
        <w:tc>
          <w:tcPr>
            <w:tcW w:w="1223" w:type="dxa"/>
            <w:tcBorders>
              <w:top w:val="nil"/>
              <w:left w:val="nil"/>
              <w:bottom w:val="nil"/>
              <w:right w:val="nil"/>
            </w:tcBorders>
          </w:tcPr>
          <w:p w:rsidR="00C95B3B" w:rsidRDefault="00C95B3B">
            <w:pPr>
              <w:pStyle w:val="ConsPlusNormal"/>
              <w:jc w:val="center"/>
            </w:pPr>
            <w:r>
              <w:t>-4,5</w:t>
            </w:r>
          </w:p>
        </w:tc>
        <w:tc>
          <w:tcPr>
            <w:tcW w:w="1223" w:type="dxa"/>
            <w:tcBorders>
              <w:top w:val="nil"/>
              <w:left w:val="nil"/>
              <w:bottom w:val="nil"/>
              <w:right w:val="nil"/>
            </w:tcBorders>
          </w:tcPr>
          <w:p w:rsidR="00C95B3B" w:rsidRDefault="00C95B3B">
            <w:pPr>
              <w:pStyle w:val="ConsPlusNormal"/>
              <w:jc w:val="center"/>
            </w:pPr>
            <w:r>
              <w:t>3,9</w:t>
            </w:r>
          </w:p>
        </w:tc>
        <w:tc>
          <w:tcPr>
            <w:tcW w:w="1460" w:type="dxa"/>
            <w:tcBorders>
              <w:top w:val="nil"/>
              <w:left w:val="nil"/>
              <w:bottom w:val="nil"/>
              <w:right w:val="nil"/>
            </w:tcBorders>
          </w:tcPr>
          <w:p w:rsidR="00C95B3B" w:rsidRDefault="00C95B3B">
            <w:pPr>
              <w:pStyle w:val="ConsPlusNormal"/>
              <w:jc w:val="center"/>
            </w:pPr>
            <w:r>
              <w:t>-1,2</w:t>
            </w:r>
          </w:p>
        </w:tc>
        <w:tc>
          <w:tcPr>
            <w:tcW w:w="1460" w:type="dxa"/>
            <w:tcBorders>
              <w:top w:val="nil"/>
              <w:left w:val="nil"/>
              <w:bottom w:val="nil"/>
              <w:right w:val="nil"/>
            </w:tcBorders>
          </w:tcPr>
          <w:p w:rsidR="00C95B3B" w:rsidRDefault="00C95B3B">
            <w:pPr>
              <w:pStyle w:val="ConsPlusNormal"/>
              <w:jc w:val="center"/>
            </w:pPr>
            <w:r>
              <w:t>5,2</w:t>
            </w:r>
          </w:p>
        </w:tc>
        <w:tc>
          <w:tcPr>
            <w:tcW w:w="1460" w:type="dxa"/>
            <w:tcBorders>
              <w:top w:val="nil"/>
              <w:left w:val="nil"/>
              <w:bottom w:val="nil"/>
              <w:right w:val="nil"/>
            </w:tcBorders>
          </w:tcPr>
          <w:p w:rsidR="00C95B3B" w:rsidRDefault="00C95B3B">
            <w:pPr>
              <w:pStyle w:val="ConsPlusNormal"/>
              <w:jc w:val="center"/>
            </w:pPr>
            <w:r>
              <w:t>-2,1</w:t>
            </w:r>
          </w:p>
        </w:tc>
        <w:tc>
          <w:tcPr>
            <w:tcW w:w="1460" w:type="dxa"/>
            <w:tcBorders>
              <w:top w:val="nil"/>
              <w:left w:val="nil"/>
              <w:bottom w:val="nil"/>
              <w:right w:val="nil"/>
            </w:tcBorders>
          </w:tcPr>
          <w:p w:rsidR="00C95B3B" w:rsidRDefault="00C95B3B">
            <w:pPr>
              <w:pStyle w:val="ConsPlusNormal"/>
              <w:jc w:val="center"/>
            </w:pPr>
            <w:r>
              <w:t>-1,2</w:t>
            </w:r>
          </w:p>
        </w:tc>
        <w:tc>
          <w:tcPr>
            <w:tcW w:w="1460" w:type="dxa"/>
            <w:tcBorders>
              <w:top w:val="nil"/>
              <w:left w:val="nil"/>
              <w:bottom w:val="nil"/>
              <w:right w:val="nil"/>
            </w:tcBorders>
          </w:tcPr>
          <w:p w:rsidR="00C95B3B" w:rsidRDefault="00C95B3B">
            <w:pPr>
              <w:pStyle w:val="ConsPlusNormal"/>
              <w:jc w:val="center"/>
            </w:pPr>
            <w:r>
              <w:t>-0,5</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0,5</w:t>
            </w:r>
          </w:p>
        </w:tc>
        <w:tc>
          <w:tcPr>
            <w:tcW w:w="1460" w:type="dxa"/>
            <w:tcBorders>
              <w:top w:val="nil"/>
              <w:left w:val="nil"/>
              <w:bottom w:val="nil"/>
              <w:right w:val="nil"/>
            </w:tcBorders>
          </w:tcPr>
          <w:p w:rsidR="00C95B3B" w:rsidRDefault="00C95B3B">
            <w:pPr>
              <w:pStyle w:val="ConsPlusNormal"/>
              <w:jc w:val="center"/>
            </w:pPr>
            <w:r>
              <w:t>1</w:t>
            </w:r>
          </w:p>
        </w:tc>
        <w:tc>
          <w:tcPr>
            <w:tcW w:w="1460" w:type="dxa"/>
            <w:tcBorders>
              <w:top w:val="nil"/>
              <w:left w:val="nil"/>
              <w:bottom w:val="nil"/>
              <w:right w:val="nil"/>
            </w:tcBorders>
          </w:tcPr>
          <w:p w:rsidR="00C95B3B" w:rsidRDefault="00C95B3B">
            <w:pPr>
              <w:pStyle w:val="ConsPlusNormal"/>
              <w:jc w:val="center"/>
            </w:pPr>
            <w:r>
              <w:t>2</w:t>
            </w:r>
          </w:p>
        </w:tc>
        <w:tc>
          <w:tcPr>
            <w:tcW w:w="1460" w:type="dxa"/>
            <w:tcBorders>
              <w:top w:val="nil"/>
              <w:left w:val="nil"/>
              <w:bottom w:val="nil"/>
              <w:right w:val="nil"/>
            </w:tcBorders>
          </w:tcPr>
          <w:p w:rsidR="00C95B3B" w:rsidRDefault="00C95B3B">
            <w:pPr>
              <w:pStyle w:val="ConsPlusNormal"/>
              <w:jc w:val="center"/>
            </w:pPr>
            <w:r>
              <w:t>3</w:t>
            </w:r>
          </w:p>
        </w:tc>
        <w:tc>
          <w:tcPr>
            <w:tcW w:w="1460" w:type="dxa"/>
            <w:tcBorders>
              <w:top w:val="nil"/>
              <w:left w:val="nil"/>
              <w:bottom w:val="nil"/>
              <w:right w:val="nil"/>
            </w:tcBorders>
          </w:tcPr>
          <w:p w:rsidR="00C95B3B" w:rsidRDefault="00C95B3B">
            <w:pPr>
              <w:pStyle w:val="ConsPlusNormal"/>
              <w:jc w:val="center"/>
            </w:pPr>
            <w:r>
              <w:t>4</w:t>
            </w:r>
          </w:p>
        </w:tc>
        <w:tc>
          <w:tcPr>
            <w:tcW w:w="1460" w:type="dxa"/>
            <w:tcBorders>
              <w:top w:val="nil"/>
              <w:left w:val="nil"/>
              <w:bottom w:val="nil"/>
              <w:right w:val="nil"/>
            </w:tcBorders>
          </w:tcPr>
          <w:p w:rsidR="00C95B3B" w:rsidRDefault="00C95B3B">
            <w:pPr>
              <w:pStyle w:val="ConsPlusNormal"/>
              <w:jc w:val="center"/>
            </w:pPr>
            <w:r>
              <w:t>5</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45.</w:t>
            </w:r>
          </w:p>
        </w:tc>
        <w:tc>
          <w:tcPr>
            <w:tcW w:w="1814" w:type="dxa"/>
            <w:tcBorders>
              <w:top w:val="nil"/>
              <w:left w:val="nil"/>
              <w:bottom w:val="nil"/>
              <w:right w:val="nil"/>
            </w:tcBorders>
          </w:tcPr>
          <w:p w:rsidR="00C95B3B" w:rsidRDefault="00C95B3B">
            <w:pPr>
              <w:pStyle w:val="ConsPlusNormal"/>
            </w:pPr>
            <w:r>
              <w:t>Количество поставленных авиационных двигателей</w:t>
            </w:r>
          </w:p>
        </w:tc>
        <w:tc>
          <w:tcPr>
            <w:tcW w:w="794" w:type="dxa"/>
            <w:tcBorders>
              <w:top w:val="nil"/>
              <w:left w:val="nil"/>
              <w:bottom w:val="nil"/>
              <w:right w:val="nil"/>
            </w:tcBorders>
          </w:tcPr>
          <w:p w:rsidR="00C95B3B" w:rsidRDefault="00C95B3B">
            <w:pPr>
              <w:pStyle w:val="ConsPlusNormal"/>
              <w:jc w:val="center"/>
            </w:pPr>
            <w:r>
              <w:t>единиц</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690</w:t>
            </w:r>
          </w:p>
        </w:tc>
        <w:tc>
          <w:tcPr>
            <w:tcW w:w="1223" w:type="dxa"/>
            <w:tcBorders>
              <w:top w:val="nil"/>
              <w:left w:val="nil"/>
              <w:bottom w:val="nil"/>
              <w:right w:val="nil"/>
            </w:tcBorders>
          </w:tcPr>
          <w:p w:rsidR="00C95B3B" w:rsidRDefault="00C95B3B">
            <w:pPr>
              <w:pStyle w:val="ConsPlusNormal"/>
              <w:jc w:val="center"/>
            </w:pPr>
            <w:r>
              <w:t>808</w:t>
            </w:r>
          </w:p>
        </w:tc>
        <w:tc>
          <w:tcPr>
            <w:tcW w:w="1223" w:type="dxa"/>
            <w:tcBorders>
              <w:top w:val="nil"/>
              <w:left w:val="nil"/>
              <w:bottom w:val="nil"/>
              <w:right w:val="nil"/>
            </w:tcBorders>
          </w:tcPr>
          <w:p w:rsidR="00C95B3B" w:rsidRDefault="00C95B3B">
            <w:pPr>
              <w:pStyle w:val="ConsPlusNormal"/>
              <w:jc w:val="center"/>
            </w:pPr>
            <w:r>
              <w:t>1355</w:t>
            </w:r>
          </w:p>
        </w:tc>
        <w:tc>
          <w:tcPr>
            <w:tcW w:w="1223" w:type="dxa"/>
            <w:tcBorders>
              <w:top w:val="nil"/>
              <w:left w:val="nil"/>
              <w:bottom w:val="nil"/>
              <w:right w:val="nil"/>
            </w:tcBorders>
          </w:tcPr>
          <w:p w:rsidR="00C95B3B" w:rsidRDefault="00C95B3B">
            <w:pPr>
              <w:pStyle w:val="ConsPlusNormal"/>
              <w:jc w:val="center"/>
            </w:pPr>
            <w:r>
              <w:t>744</w:t>
            </w:r>
          </w:p>
        </w:tc>
        <w:tc>
          <w:tcPr>
            <w:tcW w:w="1223" w:type="dxa"/>
            <w:tcBorders>
              <w:top w:val="nil"/>
              <w:left w:val="nil"/>
              <w:bottom w:val="nil"/>
              <w:right w:val="nil"/>
            </w:tcBorders>
          </w:tcPr>
          <w:p w:rsidR="00C95B3B" w:rsidRDefault="00C95B3B">
            <w:pPr>
              <w:pStyle w:val="ConsPlusNormal"/>
              <w:jc w:val="center"/>
            </w:pPr>
            <w:r>
              <w:t>1768</w:t>
            </w:r>
          </w:p>
        </w:tc>
        <w:tc>
          <w:tcPr>
            <w:tcW w:w="1223" w:type="dxa"/>
            <w:tcBorders>
              <w:top w:val="nil"/>
              <w:left w:val="nil"/>
              <w:bottom w:val="nil"/>
              <w:right w:val="nil"/>
            </w:tcBorders>
          </w:tcPr>
          <w:p w:rsidR="00C95B3B" w:rsidRDefault="00C95B3B">
            <w:pPr>
              <w:pStyle w:val="ConsPlusNormal"/>
              <w:jc w:val="center"/>
            </w:pPr>
            <w:r>
              <w:t>1285</w:t>
            </w:r>
          </w:p>
        </w:tc>
        <w:tc>
          <w:tcPr>
            <w:tcW w:w="1223" w:type="dxa"/>
            <w:tcBorders>
              <w:top w:val="nil"/>
              <w:left w:val="nil"/>
              <w:bottom w:val="nil"/>
              <w:right w:val="nil"/>
            </w:tcBorders>
          </w:tcPr>
          <w:p w:rsidR="00C95B3B" w:rsidRDefault="00C95B3B">
            <w:pPr>
              <w:pStyle w:val="ConsPlusNormal"/>
              <w:jc w:val="center"/>
            </w:pPr>
            <w:r>
              <w:t>1835</w:t>
            </w:r>
          </w:p>
        </w:tc>
        <w:tc>
          <w:tcPr>
            <w:tcW w:w="1460" w:type="dxa"/>
            <w:tcBorders>
              <w:top w:val="nil"/>
              <w:left w:val="nil"/>
              <w:bottom w:val="nil"/>
              <w:right w:val="nil"/>
            </w:tcBorders>
          </w:tcPr>
          <w:p w:rsidR="00C95B3B" w:rsidRDefault="00C95B3B">
            <w:pPr>
              <w:pStyle w:val="ConsPlusNormal"/>
              <w:jc w:val="center"/>
            </w:pPr>
            <w:r>
              <w:t>1480</w:t>
            </w:r>
          </w:p>
        </w:tc>
        <w:tc>
          <w:tcPr>
            <w:tcW w:w="1460" w:type="dxa"/>
            <w:tcBorders>
              <w:top w:val="nil"/>
              <w:left w:val="nil"/>
              <w:bottom w:val="nil"/>
              <w:right w:val="nil"/>
            </w:tcBorders>
          </w:tcPr>
          <w:p w:rsidR="00C95B3B" w:rsidRDefault="00C95B3B">
            <w:pPr>
              <w:pStyle w:val="ConsPlusNormal"/>
              <w:jc w:val="center"/>
            </w:pPr>
            <w:r>
              <w:t>1961</w:t>
            </w:r>
          </w:p>
        </w:tc>
        <w:tc>
          <w:tcPr>
            <w:tcW w:w="1460" w:type="dxa"/>
            <w:tcBorders>
              <w:top w:val="nil"/>
              <w:left w:val="nil"/>
              <w:bottom w:val="nil"/>
              <w:right w:val="nil"/>
            </w:tcBorders>
          </w:tcPr>
          <w:p w:rsidR="00C95B3B" w:rsidRDefault="00C95B3B">
            <w:pPr>
              <w:pStyle w:val="ConsPlusNormal"/>
              <w:jc w:val="center"/>
            </w:pPr>
            <w:r>
              <w:t>1180</w:t>
            </w:r>
          </w:p>
        </w:tc>
        <w:tc>
          <w:tcPr>
            <w:tcW w:w="1460" w:type="dxa"/>
            <w:tcBorders>
              <w:top w:val="nil"/>
              <w:left w:val="nil"/>
              <w:bottom w:val="nil"/>
              <w:right w:val="nil"/>
            </w:tcBorders>
          </w:tcPr>
          <w:p w:rsidR="00C95B3B" w:rsidRDefault="00C95B3B">
            <w:pPr>
              <w:pStyle w:val="ConsPlusNormal"/>
              <w:jc w:val="center"/>
            </w:pPr>
            <w:r>
              <w:t>1185</w:t>
            </w:r>
          </w:p>
        </w:tc>
        <w:tc>
          <w:tcPr>
            <w:tcW w:w="1460" w:type="dxa"/>
            <w:tcBorders>
              <w:top w:val="nil"/>
              <w:left w:val="nil"/>
              <w:bottom w:val="nil"/>
              <w:right w:val="nil"/>
            </w:tcBorders>
          </w:tcPr>
          <w:p w:rsidR="00C95B3B" w:rsidRDefault="00C95B3B">
            <w:pPr>
              <w:pStyle w:val="ConsPlusNormal"/>
              <w:jc w:val="center"/>
            </w:pPr>
            <w:r>
              <w:t>1345</w:t>
            </w:r>
          </w:p>
        </w:tc>
        <w:tc>
          <w:tcPr>
            <w:tcW w:w="1460" w:type="dxa"/>
            <w:tcBorders>
              <w:top w:val="nil"/>
              <w:left w:val="nil"/>
              <w:bottom w:val="nil"/>
              <w:right w:val="nil"/>
            </w:tcBorders>
          </w:tcPr>
          <w:p w:rsidR="00C95B3B" w:rsidRDefault="00C95B3B">
            <w:pPr>
              <w:pStyle w:val="ConsPlusNormal"/>
              <w:jc w:val="center"/>
            </w:pPr>
            <w:r>
              <w:t>1330</w:t>
            </w:r>
          </w:p>
        </w:tc>
        <w:tc>
          <w:tcPr>
            <w:tcW w:w="1460" w:type="dxa"/>
            <w:tcBorders>
              <w:top w:val="nil"/>
              <w:left w:val="nil"/>
              <w:bottom w:val="nil"/>
              <w:right w:val="nil"/>
            </w:tcBorders>
          </w:tcPr>
          <w:p w:rsidR="00C95B3B" w:rsidRDefault="00C95B3B">
            <w:pPr>
              <w:pStyle w:val="ConsPlusNormal"/>
              <w:jc w:val="center"/>
            </w:pPr>
            <w:r>
              <w:t>1320</w:t>
            </w:r>
          </w:p>
        </w:tc>
        <w:tc>
          <w:tcPr>
            <w:tcW w:w="1460" w:type="dxa"/>
            <w:tcBorders>
              <w:top w:val="nil"/>
              <w:left w:val="nil"/>
              <w:bottom w:val="nil"/>
              <w:right w:val="nil"/>
            </w:tcBorders>
          </w:tcPr>
          <w:p w:rsidR="00C95B3B" w:rsidRDefault="00C95B3B">
            <w:pPr>
              <w:pStyle w:val="ConsPlusNormal"/>
              <w:jc w:val="center"/>
            </w:pPr>
            <w:r>
              <w:t>1140</w:t>
            </w:r>
          </w:p>
        </w:tc>
        <w:tc>
          <w:tcPr>
            <w:tcW w:w="1460" w:type="dxa"/>
            <w:tcBorders>
              <w:top w:val="nil"/>
              <w:left w:val="nil"/>
              <w:bottom w:val="nil"/>
              <w:right w:val="nil"/>
            </w:tcBorders>
          </w:tcPr>
          <w:p w:rsidR="00C95B3B" w:rsidRDefault="00C95B3B">
            <w:pPr>
              <w:pStyle w:val="ConsPlusNormal"/>
              <w:jc w:val="center"/>
            </w:pPr>
            <w:r>
              <w:t>1090</w:t>
            </w:r>
          </w:p>
        </w:tc>
        <w:tc>
          <w:tcPr>
            <w:tcW w:w="1460" w:type="dxa"/>
            <w:tcBorders>
              <w:top w:val="nil"/>
              <w:left w:val="nil"/>
              <w:bottom w:val="nil"/>
              <w:right w:val="nil"/>
            </w:tcBorders>
          </w:tcPr>
          <w:p w:rsidR="00C95B3B" w:rsidRDefault="00C95B3B">
            <w:pPr>
              <w:pStyle w:val="ConsPlusNormal"/>
              <w:jc w:val="center"/>
            </w:pPr>
            <w:r>
              <w:t>1100</w:t>
            </w:r>
          </w:p>
        </w:tc>
        <w:tc>
          <w:tcPr>
            <w:tcW w:w="1460" w:type="dxa"/>
            <w:tcBorders>
              <w:top w:val="nil"/>
              <w:left w:val="nil"/>
              <w:bottom w:val="nil"/>
              <w:right w:val="nil"/>
            </w:tcBorders>
          </w:tcPr>
          <w:p w:rsidR="00C95B3B" w:rsidRDefault="00C95B3B">
            <w:pPr>
              <w:pStyle w:val="ConsPlusNormal"/>
              <w:jc w:val="center"/>
            </w:pPr>
            <w:r>
              <w:t>1060</w:t>
            </w:r>
          </w:p>
        </w:tc>
        <w:tc>
          <w:tcPr>
            <w:tcW w:w="1460" w:type="dxa"/>
            <w:tcBorders>
              <w:top w:val="nil"/>
              <w:left w:val="nil"/>
              <w:bottom w:val="nil"/>
              <w:right w:val="nil"/>
            </w:tcBorders>
          </w:tcPr>
          <w:p w:rsidR="00C95B3B" w:rsidRDefault="00C95B3B">
            <w:pPr>
              <w:pStyle w:val="ConsPlusNormal"/>
              <w:jc w:val="center"/>
            </w:pPr>
            <w:r>
              <w:t>925</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46.</w:t>
            </w:r>
          </w:p>
        </w:tc>
        <w:tc>
          <w:tcPr>
            <w:tcW w:w="1814" w:type="dxa"/>
            <w:tcBorders>
              <w:top w:val="nil"/>
              <w:left w:val="nil"/>
              <w:bottom w:val="nil"/>
              <w:right w:val="nil"/>
            </w:tcBorders>
          </w:tcPr>
          <w:p w:rsidR="00C95B3B" w:rsidRDefault="00C95B3B">
            <w:pPr>
              <w:pStyle w:val="ConsPlusNormal"/>
            </w:pPr>
            <w:r>
              <w:t>Количество поставленных неавиационных двигателей</w:t>
            </w:r>
          </w:p>
        </w:tc>
        <w:tc>
          <w:tcPr>
            <w:tcW w:w="794" w:type="dxa"/>
            <w:tcBorders>
              <w:top w:val="nil"/>
              <w:left w:val="nil"/>
              <w:bottom w:val="nil"/>
              <w:right w:val="nil"/>
            </w:tcBorders>
          </w:tcPr>
          <w:p w:rsidR="00C95B3B" w:rsidRDefault="00C95B3B">
            <w:pPr>
              <w:pStyle w:val="ConsPlusNormal"/>
              <w:jc w:val="center"/>
            </w:pPr>
            <w:r>
              <w:t>единиц</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184</w:t>
            </w:r>
          </w:p>
        </w:tc>
        <w:tc>
          <w:tcPr>
            <w:tcW w:w="1223" w:type="dxa"/>
            <w:tcBorders>
              <w:top w:val="nil"/>
              <w:left w:val="nil"/>
              <w:bottom w:val="nil"/>
              <w:right w:val="nil"/>
            </w:tcBorders>
          </w:tcPr>
          <w:p w:rsidR="00C95B3B" w:rsidRDefault="00C95B3B">
            <w:pPr>
              <w:pStyle w:val="ConsPlusNormal"/>
              <w:jc w:val="center"/>
            </w:pPr>
            <w:r>
              <w:t>175</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215</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405</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445</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370</w:t>
            </w:r>
          </w:p>
        </w:tc>
        <w:tc>
          <w:tcPr>
            <w:tcW w:w="1460" w:type="dxa"/>
            <w:tcBorders>
              <w:top w:val="nil"/>
              <w:left w:val="nil"/>
              <w:bottom w:val="nil"/>
              <w:right w:val="nil"/>
            </w:tcBorders>
          </w:tcPr>
          <w:p w:rsidR="00C95B3B" w:rsidRDefault="00C95B3B">
            <w:pPr>
              <w:pStyle w:val="ConsPlusNormal"/>
              <w:jc w:val="center"/>
            </w:pPr>
            <w:r>
              <w:t>360</w:t>
            </w:r>
          </w:p>
        </w:tc>
        <w:tc>
          <w:tcPr>
            <w:tcW w:w="1460" w:type="dxa"/>
            <w:tcBorders>
              <w:top w:val="nil"/>
              <w:left w:val="nil"/>
              <w:bottom w:val="nil"/>
              <w:right w:val="nil"/>
            </w:tcBorders>
          </w:tcPr>
          <w:p w:rsidR="00C95B3B" w:rsidRDefault="00C95B3B">
            <w:pPr>
              <w:pStyle w:val="ConsPlusNormal"/>
              <w:jc w:val="center"/>
            </w:pPr>
            <w:r>
              <w:t>390</w:t>
            </w:r>
          </w:p>
        </w:tc>
        <w:tc>
          <w:tcPr>
            <w:tcW w:w="1460" w:type="dxa"/>
            <w:tcBorders>
              <w:top w:val="nil"/>
              <w:left w:val="nil"/>
              <w:bottom w:val="nil"/>
              <w:right w:val="nil"/>
            </w:tcBorders>
          </w:tcPr>
          <w:p w:rsidR="00C95B3B" w:rsidRDefault="00C95B3B">
            <w:pPr>
              <w:pStyle w:val="ConsPlusNormal"/>
              <w:jc w:val="center"/>
            </w:pPr>
            <w:r>
              <w:t>380</w:t>
            </w:r>
          </w:p>
        </w:tc>
        <w:tc>
          <w:tcPr>
            <w:tcW w:w="1460" w:type="dxa"/>
            <w:tcBorders>
              <w:top w:val="nil"/>
              <w:left w:val="nil"/>
              <w:bottom w:val="nil"/>
              <w:right w:val="nil"/>
            </w:tcBorders>
          </w:tcPr>
          <w:p w:rsidR="00C95B3B" w:rsidRDefault="00C95B3B">
            <w:pPr>
              <w:pStyle w:val="ConsPlusNormal"/>
              <w:jc w:val="center"/>
            </w:pPr>
            <w:r>
              <w:t>410</w:t>
            </w:r>
          </w:p>
        </w:tc>
        <w:tc>
          <w:tcPr>
            <w:tcW w:w="1460" w:type="dxa"/>
            <w:tcBorders>
              <w:top w:val="nil"/>
              <w:left w:val="nil"/>
              <w:bottom w:val="nil"/>
              <w:right w:val="nil"/>
            </w:tcBorders>
          </w:tcPr>
          <w:p w:rsidR="00C95B3B" w:rsidRDefault="00C95B3B">
            <w:pPr>
              <w:pStyle w:val="ConsPlusNormal"/>
              <w:jc w:val="center"/>
            </w:pPr>
            <w:r>
              <w:t>390</w:t>
            </w:r>
          </w:p>
        </w:tc>
        <w:tc>
          <w:tcPr>
            <w:tcW w:w="1460" w:type="dxa"/>
            <w:tcBorders>
              <w:top w:val="nil"/>
              <w:left w:val="nil"/>
              <w:bottom w:val="nil"/>
              <w:right w:val="nil"/>
            </w:tcBorders>
          </w:tcPr>
          <w:p w:rsidR="00C95B3B" w:rsidRDefault="00C95B3B">
            <w:pPr>
              <w:pStyle w:val="ConsPlusNormal"/>
              <w:jc w:val="center"/>
            </w:pPr>
            <w:r>
              <w:t>390</w:t>
            </w:r>
          </w:p>
        </w:tc>
        <w:tc>
          <w:tcPr>
            <w:tcW w:w="1460" w:type="dxa"/>
            <w:tcBorders>
              <w:top w:val="nil"/>
              <w:left w:val="nil"/>
              <w:bottom w:val="nil"/>
              <w:right w:val="nil"/>
            </w:tcBorders>
          </w:tcPr>
          <w:p w:rsidR="00C95B3B" w:rsidRDefault="00C95B3B">
            <w:pPr>
              <w:pStyle w:val="ConsPlusNormal"/>
              <w:jc w:val="center"/>
            </w:pPr>
            <w:r>
              <w:t>395</w:t>
            </w:r>
          </w:p>
        </w:tc>
        <w:tc>
          <w:tcPr>
            <w:tcW w:w="1460" w:type="dxa"/>
            <w:tcBorders>
              <w:top w:val="nil"/>
              <w:left w:val="nil"/>
              <w:bottom w:val="nil"/>
              <w:right w:val="nil"/>
            </w:tcBorders>
          </w:tcPr>
          <w:p w:rsidR="00C95B3B" w:rsidRDefault="00C95B3B">
            <w:pPr>
              <w:pStyle w:val="ConsPlusNormal"/>
              <w:jc w:val="center"/>
            </w:pPr>
            <w:r>
              <w:t>400</w:t>
            </w:r>
          </w:p>
        </w:tc>
        <w:tc>
          <w:tcPr>
            <w:tcW w:w="1460" w:type="dxa"/>
            <w:tcBorders>
              <w:top w:val="nil"/>
              <w:left w:val="nil"/>
              <w:bottom w:val="nil"/>
              <w:right w:val="nil"/>
            </w:tcBorders>
          </w:tcPr>
          <w:p w:rsidR="00C95B3B" w:rsidRDefault="00C95B3B">
            <w:pPr>
              <w:pStyle w:val="ConsPlusNormal"/>
              <w:jc w:val="center"/>
            </w:pPr>
            <w:r>
              <w:t>410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47.</w:t>
            </w:r>
          </w:p>
        </w:tc>
        <w:tc>
          <w:tcPr>
            <w:tcW w:w="1814" w:type="dxa"/>
            <w:tcBorders>
              <w:top w:val="nil"/>
              <w:left w:val="nil"/>
              <w:bottom w:val="nil"/>
              <w:right w:val="nil"/>
            </w:tcBorders>
          </w:tcPr>
          <w:p w:rsidR="00C95B3B" w:rsidRDefault="00C95B3B">
            <w:pPr>
              <w:pStyle w:val="ConsPlusNormal"/>
            </w:pPr>
            <w:r>
              <w:t>Доля поставок российских авиационных двигателей для гражданских самолетов в мировом рынке авиационных двигателей для гражданских самолетов</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0,2</w:t>
            </w:r>
          </w:p>
        </w:tc>
        <w:tc>
          <w:tcPr>
            <w:tcW w:w="1223" w:type="dxa"/>
            <w:tcBorders>
              <w:top w:val="nil"/>
              <w:left w:val="nil"/>
              <w:bottom w:val="nil"/>
              <w:right w:val="nil"/>
            </w:tcBorders>
          </w:tcPr>
          <w:p w:rsidR="00C95B3B" w:rsidRDefault="00C95B3B">
            <w:pPr>
              <w:pStyle w:val="ConsPlusNormal"/>
              <w:jc w:val="center"/>
            </w:pPr>
            <w:r>
              <w:t>0,2</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0,1</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0,2</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0,1</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0,1</w:t>
            </w:r>
          </w:p>
        </w:tc>
        <w:tc>
          <w:tcPr>
            <w:tcW w:w="1460" w:type="dxa"/>
            <w:tcBorders>
              <w:top w:val="nil"/>
              <w:left w:val="nil"/>
              <w:bottom w:val="nil"/>
              <w:right w:val="nil"/>
            </w:tcBorders>
          </w:tcPr>
          <w:p w:rsidR="00C95B3B" w:rsidRDefault="00C95B3B">
            <w:pPr>
              <w:pStyle w:val="ConsPlusNormal"/>
              <w:jc w:val="center"/>
            </w:pPr>
            <w:r>
              <w:t>0,5</w:t>
            </w:r>
          </w:p>
        </w:tc>
        <w:tc>
          <w:tcPr>
            <w:tcW w:w="1460" w:type="dxa"/>
            <w:tcBorders>
              <w:top w:val="nil"/>
              <w:left w:val="nil"/>
              <w:bottom w:val="nil"/>
              <w:right w:val="nil"/>
            </w:tcBorders>
          </w:tcPr>
          <w:p w:rsidR="00C95B3B" w:rsidRDefault="00C95B3B">
            <w:pPr>
              <w:pStyle w:val="ConsPlusNormal"/>
              <w:jc w:val="center"/>
            </w:pPr>
            <w:r>
              <w:t>0,6</w:t>
            </w:r>
          </w:p>
        </w:tc>
        <w:tc>
          <w:tcPr>
            <w:tcW w:w="1460" w:type="dxa"/>
            <w:tcBorders>
              <w:top w:val="nil"/>
              <w:left w:val="nil"/>
              <w:bottom w:val="nil"/>
              <w:right w:val="nil"/>
            </w:tcBorders>
          </w:tcPr>
          <w:p w:rsidR="00C95B3B" w:rsidRDefault="00C95B3B">
            <w:pPr>
              <w:pStyle w:val="ConsPlusNormal"/>
              <w:jc w:val="center"/>
            </w:pPr>
            <w:r>
              <w:t>0,6</w:t>
            </w:r>
          </w:p>
        </w:tc>
        <w:tc>
          <w:tcPr>
            <w:tcW w:w="1460" w:type="dxa"/>
            <w:tcBorders>
              <w:top w:val="nil"/>
              <w:left w:val="nil"/>
              <w:bottom w:val="nil"/>
              <w:right w:val="nil"/>
            </w:tcBorders>
          </w:tcPr>
          <w:p w:rsidR="00C95B3B" w:rsidRDefault="00C95B3B">
            <w:pPr>
              <w:pStyle w:val="ConsPlusNormal"/>
              <w:jc w:val="center"/>
            </w:pPr>
            <w:r>
              <w:t>0,7</w:t>
            </w:r>
          </w:p>
        </w:tc>
        <w:tc>
          <w:tcPr>
            <w:tcW w:w="1460" w:type="dxa"/>
            <w:tcBorders>
              <w:top w:val="nil"/>
              <w:left w:val="nil"/>
              <w:bottom w:val="nil"/>
              <w:right w:val="nil"/>
            </w:tcBorders>
          </w:tcPr>
          <w:p w:rsidR="00C95B3B" w:rsidRDefault="00C95B3B">
            <w:pPr>
              <w:pStyle w:val="ConsPlusNormal"/>
              <w:jc w:val="center"/>
            </w:pPr>
            <w:r>
              <w:t>0,8</w:t>
            </w:r>
          </w:p>
        </w:tc>
        <w:tc>
          <w:tcPr>
            <w:tcW w:w="1460" w:type="dxa"/>
            <w:tcBorders>
              <w:top w:val="nil"/>
              <w:left w:val="nil"/>
              <w:bottom w:val="nil"/>
              <w:right w:val="nil"/>
            </w:tcBorders>
          </w:tcPr>
          <w:p w:rsidR="00C95B3B" w:rsidRDefault="00C95B3B">
            <w:pPr>
              <w:pStyle w:val="ConsPlusNormal"/>
              <w:jc w:val="center"/>
            </w:pPr>
            <w:r>
              <w:t>0,8</w:t>
            </w:r>
          </w:p>
        </w:tc>
        <w:tc>
          <w:tcPr>
            <w:tcW w:w="1460" w:type="dxa"/>
            <w:tcBorders>
              <w:top w:val="nil"/>
              <w:left w:val="nil"/>
              <w:bottom w:val="nil"/>
              <w:right w:val="nil"/>
            </w:tcBorders>
          </w:tcPr>
          <w:p w:rsidR="00C95B3B" w:rsidRDefault="00C95B3B">
            <w:pPr>
              <w:pStyle w:val="ConsPlusNormal"/>
              <w:jc w:val="center"/>
            </w:pPr>
            <w:r>
              <w:t>0,9</w:t>
            </w:r>
          </w:p>
        </w:tc>
        <w:tc>
          <w:tcPr>
            <w:tcW w:w="1460" w:type="dxa"/>
            <w:tcBorders>
              <w:top w:val="nil"/>
              <w:left w:val="nil"/>
              <w:bottom w:val="nil"/>
              <w:right w:val="nil"/>
            </w:tcBorders>
          </w:tcPr>
          <w:p w:rsidR="00C95B3B" w:rsidRDefault="00C95B3B">
            <w:pPr>
              <w:pStyle w:val="ConsPlusNormal"/>
              <w:jc w:val="center"/>
            </w:pPr>
            <w:r>
              <w:t>1</w:t>
            </w:r>
          </w:p>
        </w:tc>
        <w:tc>
          <w:tcPr>
            <w:tcW w:w="1460" w:type="dxa"/>
            <w:tcBorders>
              <w:top w:val="nil"/>
              <w:left w:val="nil"/>
              <w:bottom w:val="nil"/>
              <w:right w:val="nil"/>
            </w:tcBorders>
          </w:tcPr>
          <w:p w:rsidR="00C95B3B" w:rsidRDefault="00C95B3B">
            <w:pPr>
              <w:pStyle w:val="ConsPlusNormal"/>
              <w:jc w:val="center"/>
            </w:pPr>
            <w:r>
              <w:t>1,1</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48.</w:t>
            </w:r>
          </w:p>
        </w:tc>
        <w:tc>
          <w:tcPr>
            <w:tcW w:w="1814" w:type="dxa"/>
            <w:tcBorders>
              <w:top w:val="nil"/>
              <w:left w:val="nil"/>
              <w:bottom w:val="nil"/>
              <w:right w:val="nil"/>
            </w:tcBorders>
          </w:tcPr>
          <w:p w:rsidR="00C95B3B" w:rsidRDefault="00C95B3B">
            <w:pPr>
              <w:pStyle w:val="ConsPlusNormal"/>
            </w:pPr>
            <w:r>
              <w:t xml:space="preserve">Доля поставок российских авиационных двигателей для военных самолетов в мировом рынке авиационных </w:t>
            </w:r>
            <w:r>
              <w:lastRenderedPageBreak/>
              <w:t>двигателей для военных самолетов</w:t>
            </w:r>
          </w:p>
        </w:tc>
        <w:tc>
          <w:tcPr>
            <w:tcW w:w="794" w:type="dxa"/>
            <w:tcBorders>
              <w:top w:val="nil"/>
              <w:left w:val="nil"/>
              <w:bottom w:val="nil"/>
              <w:right w:val="nil"/>
            </w:tcBorders>
          </w:tcPr>
          <w:p w:rsidR="00C95B3B" w:rsidRDefault="00C95B3B">
            <w:pPr>
              <w:pStyle w:val="ConsPlusNormal"/>
              <w:jc w:val="center"/>
            </w:pPr>
            <w:r>
              <w:lastRenderedPageBreak/>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16,9</w:t>
            </w:r>
          </w:p>
        </w:tc>
        <w:tc>
          <w:tcPr>
            <w:tcW w:w="1223" w:type="dxa"/>
            <w:tcBorders>
              <w:top w:val="nil"/>
              <w:left w:val="nil"/>
              <w:bottom w:val="nil"/>
              <w:right w:val="nil"/>
            </w:tcBorders>
          </w:tcPr>
          <w:p w:rsidR="00C95B3B" w:rsidRDefault="00C95B3B">
            <w:pPr>
              <w:pStyle w:val="ConsPlusNormal"/>
              <w:jc w:val="center"/>
            </w:pPr>
            <w:r>
              <w:t>21,9</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25,8</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30</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24</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22,4</w:t>
            </w:r>
          </w:p>
        </w:tc>
        <w:tc>
          <w:tcPr>
            <w:tcW w:w="1460" w:type="dxa"/>
            <w:tcBorders>
              <w:top w:val="nil"/>
              <w:left w:val="nil"/>
              <w:bottom w:val="nil"/>
              <w:right w:val="nil"/>
            </w:tcBorders>
          </w:tcPr>
          <w:p w:rsidR="00C95B3B" w:rsidRDefault="00C95B3B">
            <w:pPr>
              <w:pStyle w:val="ConsPlusNormal"/>
              <w:jc w:val="center"/>
            </w:pPr>
            <w:r>
              <w:t>14,7</w:t>
            </w:r>
          </w:p>
        </w:tc>
        <w:tc>
          <w:tcPr>
            <w:tcW w:w="1460" w:type="dxa"/>
            <w:tcBorders>
              <w:top w:val="nil"/>
              <w:left w:val="nil"/>
              <w:bottom w:val="nil"/>
              <w:right w:val="nil"/>
            </w:tcBorders>
          </w:tcPr>
          <w:p w:rsidR="00C95B3B" w:rsidRDefault="00C95B3B">
            <w:pPr>
              <w:pStyle w:val="ConsPlusNormal"/>
              <w:jc w:val="center"/>
            </w:pPr>
            <w:r>
              <w:t>13,7</w:t>
            </w:r>
          </w:p>
        </w:tc>
        <w:tc>
          <w:tcPr>
            <w:tcW w:w="1460" w:type="dxa"/>
            <w:tcBorders>
              <w:top w:val="nil"/>
              <w:left w:val="nil"/>
              <w:bottom w:val="nil"/>
              <w:right w:val="nil"/>
            </w:tcBorders>
          </w:tcPr>
          <w:p w:rsidR="00C95B3B" w:rsidRDefault="00C95B3B">
            <w:pPr>
              <w:pStyle w:val="ConsPlusNormal"/>
              <w:jc w:val="center"/>
            </w:pPr>
            <w:r>
              <w:t>13,7</w:t>
            </w:r>
          </w:p>
        </w:tc>
        <w:tc>
          <w:tcPr>
            <w:tcW w:w="1460" w:type="dxa"/>
            <w:tcBorders>
              <w:top w:val="nil"/>
              <w:left w:val="nil"/>
              <w:bottom w:val="nil"/>
              <w:right w:val="nil"/>
            </w:tcBorders>
          </w:tcPr>
          <w:p w:rsidR="00C95B3B" w:rsidRDefault="00C95B3B">
            <w:pPr>
              <w:pStyle w:val="ConsPlusNormal"/>
              <w:jc w:val="center"/>
            </w:pPr>
            <w:r>
              <w:t>13,7</w:t>
            </w:r>
          </w:p>
        </w:tc>
        <w:tc>
          <w:tcPr>
            <w:tcW w:w="1460" w:type="dxa"/>
            <w:tcBorders>
              <w:top w:val="nil"/>
              <w:left w:val="nil"/>
              <w:bottom w:val="nil"/>
              <w:right w:val="nil"/>
            </w:tcBorders>
          </w:tcPr>
          <w:p w:rsidR="00C95B3B" w:rsidRDefault="00C95B3B">
            <w:pPr>
              <w:pStyle w:val="ConsPlusNormal"/>
              <w:jc w:val="center"/>
            </w:pPr>
            <w:r>
              <w:t>13,7</w:t>
            </w:r>
          </w:p>
        </w:tc>
        <w:tc>
          <w:tcPr>
            <w:tcW w:w="1460" w:type="dxa"/>
            <w:tcBorders>
              <w:top w:val="nil"/>
              <w:left w:val="nil"/>
              <w:bottom w:val="nil"/>
              <w:right w:val="nil"/>
            </w:tcBorders>
          </w:tcPr>
          <w:p w:rsidR="00C95B3B" w:rsidRDefault="00C95B3B">
            <w:pPr>
              <w:pStyle w:val="ConsPlusNormal"/>
              <w:jc w:val="center"/>
            </w:pPr>
            <w:r>
              <w:t>13,7</w:t>
            </w:r>
          </w:p>
        </w:tc>
        <w:tc>
          <w:tcPr>
            <w:tcW w:w="1460" w:type="dxa"/>
            <w:tcBorders>
              <w:top w:val="nil"/>
              <w:left w:val="nil"/>
              <w:bottom w:val="nil"/>
              <w:right w:val="nil"/>
            </w:tcBorders>
          </w:tcPr>
          <w:p w:rsidR="00C95B3B" w:rsidRDefault="00C95B3B">
            <w:pPr>
              <w:pStyle w:val="ConsPlusNormal"/>
              <w:jc w:val="center"/>
            </w:pPr>
            <w:r>
              <w:t>13,7</w:t>
            </w:r>
          </w:p>
        </w:tc>
        <w:tc>
          <w:tcPr>
            <w:tcW w:w="1460" w:type="dxa"/>
            <w:tcBorders>
              <w:top w:val="nil"/>
              <w:left w:val="nil"/>
              <w:bottom w:val="nil"/>
              <w:right w:val="nil"/>
            </w:tcBorders>
          </w:tcPr>
          <w:p w:rsidR="00C95B3B" w:rsidRDefault="00C95B3B">
            <w:pPr>
              <w:pStyle w:val="ConsPlusNormal"/>
              <w:jc w:val="center"/>
            </w:pPr>
            <w:r>
              <w:t>13,7</w:t>
            </w:r>
          </w:p>
        </w:tc>
        <w:tc>
          <w:tcPr>
            <w:tcW w:w="1460" w:type="dxa"/>
            <w:tcBorders>
              <w:top w:val="nil"/>
              <w:left w:val="nil"/>
              <w:bottom w:val="nil"/>
              <w:right w:val="nil"/>
            </w:tcBorders>
          </w:tcPr>
          <w:p w:rsidR="00C95B3B" w:rsidRDefault="00C95B3B">
            <w:pPr>
              <w:pStyle w:val="ConsPlusNormal"/>
              <w:jc w:val="center"/>
            </w:pPr>
            <w:r>
              <w:t>13,7</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49.</w:t>
            </w:r>
          </w:p>
        </w:tc>
        <w:tc>
          <w:tcPr>
            <w:tcW w:w="1814" w:type="dxa"/>
            <w:tcBorders>
              <w:top w:val="nil"/>
              <w:left w:val="nil"/>
              <w:bottom w:val="nil"/>
              <w:right w:val="nil"/>
            </w:tcBorders>
          </w:tcPr>
          <w:p w:rsidR="00C95B3B" w:rsidRDefault="00C95B3B">
            <w:pPr>
              <w:pStyle w:val="ConsPlusNormal"/>
            </w:pPr>
            <w:r>
              <w:t>Доля производства российских авиационных двигателей для вертолетов в мировом рынке авиационных двигателей для вертолетов</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6,6</w:t>
            </w:r>
          </w:p>
        </w:tc>
        <w:tc>
          <w:tcPr>
            <w:tcW w:w="1223" w:type="dxa"/>
            <w:tcBorders>
              <w:top w:val="nil"/>
              <w:left w:val="nil"/>
              <w:bottom w:val="nil"/>
              <w:right w:val="nil"/>
            </w:tcBorders>
          </w:tcPr>
          <w:p w:rsidR="00C95B3B" w:rsidRDefault="00C95B3B">
            <w:pPr>
              <w:pStyle w:val="ConsPlusNormal"/>
              <w:jc w:val="center"/>
            </w:pPr>
            <w:r>
              <w:t>7,7</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7,4</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5,9</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6,8</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5,5</w:t>
            </w:r>
          </w:p>
        </w:tc>
        <w:tc>
          <w:tcPr>
            <w:tcW w:w="1460" w:type="dxa"/>
            <w:tcBorders>
              <w:top w:val="nil"/>
              <w:left w:val="nil"/>
              <w:bottom w:val="nil"/>
              <w:right w:val="nil"/>
            </w:tcBorders>
          </w:tcPr>
          <w:p w:rsidR="00C95B3B" w:rsidRDefault="00C95B3B">
            <w:pPr>
              <w:pStyle w:val="ConsPlusNormal"/>
              <w:jc w:val="center"/>
            </w:pPr>
            <w:r>
              <w:t>11</w:t>
            </w:r>
          </w:p>
        </w:tc>
        <w:tc>
          <w:tcPr>
            <w:tcW w:w="1460" w:type="dxa"/>
            <w:tcBorders>
              <w:top w:val="nil"/>
              <w:left w:val="nil"/>
              <w:bottom w:val="nil"/>
              <w:right w:val="nil"/>
            </w:tcBorders>
          </w:tcPr>
          <w:p w:rsidR="00C95B3B" w:rsidRDefault="00C95B3B">
            <w:pPr>
              <w:pStyle w:val="ConsPlusNormal"/>
              <w:jc w:val="center"/>
            </w:pPr>
            <w:r>
              <w:t>11</w:t>
            </w:r>
          </w:p>
        </w:tc>
        <w:tc>
          <w:tcPr>
            <w:tcW w:w="1460" w:type="dxa"/>
            <w:tcBorders>
              <w:top w:val="nil"/>
              <w:left w:val="nil"/>
              <w:bottom w:val="nil"/>
              <w:right w:val="nil"/>
            </w:tcBorders>
          </w:tcPr>
          <w:p w:rsidR="00C95B3B" w:rsidRDefault="00C95B3B">
            <w:pPr>
              <w:pStyle w:val="ConsPlusNormal"/>
              <w:jc w:val="center"/>
            </w:pPr>
            <w:r>
              <w:t>11</w:t>
            </w:r>
          </w:p>
        </w:tc>
        <w:tc>
          <w:tcPr>
            <w:tcW w:w="1460" w:type="dxa"/>
            <w:tcBorders>
              <w:top w:val="nil"/>
              <w:left w:val="nil"/>
              <w:bottom w:val="nil"/>
              <w:right w:val="nil"/>
            </w:tcBorders>
          </w:tcPr>
          <w:p w:rsidR="00C95B3B" w:rsidRDefault="00C95B3B">
            <w:pPr>
              <w:pStyle w:val="ConsPlusNormal"/>
              <w:jc w:val="center"/>
            </w:pPr>
            <w:r>
              <w:t>11</w:t>
            </w:r>
          </w:p>
        </w:tc>
        <w:tc>
          <w:tcPr>
            <w:tcW w:w="1460" w:type="dxa"/>
            <w:tcBorders>
              <w:top w:val="nil"/>
              <w:left w:val="nil"/>
              <w:bottom w:val="nil"/>
              <w:right w:val="nil"/>
            </w:tcBorders>
          </w:tcPr>
          <w:p w:rsidR="00C95B3B" w:rsidRDefault="00C95B3B">
            <w:pPr>
              <w:pStyle w:val="ConsPlusNormal"/>
              <w:jc w:val="center"/>
            </w:pPr>
            <w:r>
              <w:t>11</w:t>
            </w:r>
          </w:p>
        </w:tc>
        <w:tc>
          <w:tcPr>
            <w:tcW w:w="1460" w:type="dxa"/>
            <w:tcBorders>
              <w:top w:val="nil"/>
              <w:left w:val="nil"/>
              <w:bottom w:val="nil"/>
              <w:right w:val="nil"/>
            </w:tcBorders>
          </w:tcPr>
          <w:p w:rsidR="00C95B3B" w:rsidRDefault="00C95B3B">
            <w:pPr>
              <w:pStyle w:val="ConsPlusNormal"/>
              <w:jc w:val="center"/>
            </w:pPr>
            <w:r>
              <w:t>11</w:t>
            </w:r>
          </w:p>
        </w:tc>
        <w:tc>
          <w:tcPr>
            <w:tcW w:w="1460" w:type="dxa"/>
            <w:tcBorders>
              <w:top w:val="nil"/>
              <w:left w:val="nil"/>
              <w:bottom w:val="nil"/>
              <w:right w:val="nil"/>
            </w:tcBorders>
          </w:tcPr>
          <w:p w:rsidR="00C95B3B" w:rsidRDefault="00C95B3B">
            <w:pPr>
              <w:pStyle w:val="ConsPlusNormal"/>
              <w:jc w:val="center"/>
            </w:pPr>
            <w:r>
              <w:t>11</w:t>
            </w:r>
          </w:p>
        </w:tc>
        <w:tc>
          <w:tcPr>
            <w:tcW w:w="1460" w:type="dxa"/>
            <w:tcBorders>
              <w:top w:val="nil"/>
              <w:left w:val="nil"/>
              <w:bottom w:val="nil"/>
              <w:right w:val="nil"/>
            </w:tcBorders>
          </w:tcPr>
          <w:p w:rsidR="00C95B3B" w:rsidRDefault="00C95B3B">
            <w:pPr>
              <w:pStyle w:val="ConsPlusNormal"/>
              <w:jc w:val="center"/>
            </w:pPr>
            <w:r>
              <w:t>11</w:t>
            </w:r>
          </w:p>
        </w:tc>
        <w:tc>
          <w:tcPr>
            <w:tcW w:w="1460" w:type="dxa"/>
            <w:tcBorders>
              <w:top w:val="nil"/>
              <w:left w:val="nil"/>
              <w:bottom w:val="nil"/>
              <w:right w:val="nil"/>
            </w:tcBorders>
          </w:tcPr>
          <w:p w:rsidR="00C95B3B" w:rsidRDefault="00C95B3B">
            <w:pPr>
              <w:pStyle w:val="ConsPlusNormal"/>
              <w:jc w:val="center"/>
            </w:pPr>
            <w:r>
              <w:t>11</w:t>
            </w:r>
          </w:p>
        </w:tc>
      </w:tr>
      <w:tr w:rsidR="00C95B3B">
        <w:tblPrEx>
          <w:tblBorders>
            <w:insideH w:val="none" w:sz="0" w:space="0" w:color="auto"/>
            <w:insideV w:val="none" w:sz="0" w:space="0" w:color="auto"/>
          </w:tblBorders>
        </w:tblPrEx>
        <w:tc>
          <w:tcPr>
            <w:tcW w:w="30163" w:type="dxa"/>
            <w:gridSpan w:val="23"/>
            <w:tcBorders>
              <w:top w:val="nil"/>
              <w:left w:val="nil"/>
              <w:bottom w:val="nil"/>
              <w:right w:val="nil"/>
            </w:tcBorders>
          </w:tcPr>
          <w:p w:rsidR="00C95B3B" w:rsidRDefault="00C95B3B">
            <w:pPr>
              <w:pStyle w:val="ConsPlusNormal"/>
              <w:jc w:val="center"/>
              <w:outlineLvl w:val="2"/>
            </w:pPr>
            <w:hyperlink w:anchor="P321" w:history="1">
              <w:r>
                <w:rPr>
                  <w:color w:val="0000FF"/>
                </w:rPr>
                <w:t>Подпрограмма 4</w:t>
              </w:r>
            </w:hyperlink>
            <w:r>
              <w:t xml:space="preserve"> "Авиационные агрегаты и приборы"</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50.</w:t>
            </w:r>
          </w:p>
        </w:tc>
        <w:tc>
          <w:tcPr>
            <w:tcW w:w="1814" w:type="dxa"/>
            <w:tcBorders>
              <w:top w:val="nil"/>
              <w:left w:val="nil"/>
              <w:bottom w:val="nil"/>
              <w:right w:val="nil"/>
            </w:tcBorders>
          </w:tcPr>
          <w:p w:rsidR="00C95B3B" w:rsidRDefault="00C95B3B">
            <w:pPr>
              <w:pStyle w:val="ConsPlusNormal"/>
            </w:pPr>
            <w:r>
              <w:t>Выручка (нетто) от продажи товаров, продукции (работ, услуг) отрасли авиационного агрегатостроения</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46643425</w:t>
            </w:r>
          </w:p>
        </w:tc>
        <w:tc>
          <w:tcPr>
            <w:tcW w:w="1223" w:type="dxa"/>
            <w:tcBorders>
              <w:top w:val="nil"/>
              <w:left w:val="nil"/>
              <w:bottom w:val="nil"/>
              <w:right w:val="nil"/>
            </w:tcBorders>
          </w:tcPr>
          <w:p w:rsidR="00C95B3B" w:rsidRDefault="00C95B3B">
            <w:pPr>
              <w:pStyle w:val="ConsPlusNormal"/>
              <w:jc w:val="center"/>
            </w:pPr>
            <w:r>
              <w:t>48273279</w:t>
            </w:r>
          </w:p>
        </w:tc>
        <w:tc>
          <w:tcPr>
            <w:tcW w:w="1223" w:type="dxa"/>
            <w:tcBorders>
              <w:top w:val="nil"/>
              <w:left w:val="nil"/>
              <w:bottom w:val="nil"/>
              <w:right w:val="nil"/>
            </w:tcBorders>
          </w:tcPr>
          <w:p w:rsidR="00C95B3B" w:rsidRDefault="00C95B3B">
            <w:pPr>
              <w:pStyle w:val="ConsPlusNormal"/>
              <w:jc w:val="center"/>
            </w:pPr>
            <w:r>
              <w:t>66116016</w:t>
            </w:r>
          </w:p>
        </w:tc>
        <w:tc>
          <w:tcPr>
            <w:tcW w:w="1223" w:type="dxa"/>
            <w:tcBorders>
              <w:top w:val="nil"/>
              <w:left w:val="nil"/>
              <w:bottom w:val="nil"/>
              <w:right w:val="nil"/>
            </w:tcBorders>
          </w:tcPr>
          <w:p w:rsidR="00C95B3B" w:rsidRDefault="00C95B3B">
            <w:pPr>
              <w:pStyle w:val="ConsPlusNormal"/>
              <w:jc w:val="center"/>
            </w:pPr>
            <w:r>
              <w:t>66120000</w:t>
            </w:r>
          </w:p>
        </w:tc>
        <w:tc>
          <w:tcPr>
            <w:tcW w:w="1223" w:type="dxa"/>
            <w:tcBorders>
              <w:top w:val="nil"/>
              <w:left w:val="nil"/>
              <w:bottom w:val="nil"/>
              <w:right w:val="nil"/>
            </w:tcBorders>
          </w:tcPr>
          <w:p w:rsidR="00C95B3B" w:rsidRDefault="00C95B3B">
            <w:pPr>
              <w:pStyle w:val="ConsPlusNormal"/>
              <w:jc w:val="center"/>
            </w:pPr>
            <w:r>
              <w:t>72067233</w:t>
            </w:r>
          </w:p>
        </w:tc>
        <w:tc>
          <w:tcPr>
            <w:tcW w:w="1223" w:type="dxa"/>
            <w:tcBorders>
              <w:top w:val="nil"/>
              <w:left w:val="nil"/>
              <w:bottom w:val="nil"/>
              <w:right w:val="nil"/>
            </w:tcBorders>
          </w:tcPr>
          <w:p w:rsidR="00C95B3B" w:rsidRDefault="00C95B3B">
            <w:pPr>
              <w:pStyle w:val="ConsPlusNormal"/>
              <w:jc w:val="center"/>
            </w:pPr>
            <w:r>
              <w:t>74152889</w:t>
            </w:r>
          </w:p>
        </w:tc>
        <w:tc>
          <w:tcPr>
            <w:tcW w:w="1223" w:type="dxa"/>
            <w:tcBorders>
              <w:top w:val="nil"/>
              <w:left w:val="nil"/>
              <w:bottom w:val="nil"/>
              <w:right w:val="nil"/>
            </w:tcBorders>
          </w:tcPr>
          <w:p w:rsidR="00C95B3B" w:rsidRDefault="00C95B3B">
            <w:pPr>
              <w:pStyle w:val="ConsPlusNormal"/>
              <w:jc w:val="center"/>
            </w:pPr>
            <w:r>
              <w:t>80604653</w:t>
            </w:r>
          </w:p>
        </w:tc>
        <w:tc>
          <w:tcPr>
            <w:tcW w:w="1460" w:type="dxa"/>
            <w:tcBorders>
              <w:top w:val="nil"/>
              <w:left w:val="nil"/>
              <w:bottom w:val="nil"/>
              <w:right w:val="nil"/>
            </w:tcBorders>
          </w:tcPr>
          <w:p w:rsidR="00C95B3B" w:rsidRDefault="00C95B3B">
            <w:pPr>
              <w:pStyle w:val="ConsPlusNormal"/>
              <w:jc w:val="center"/>
            </w:pPr>
            <w:r>
              <w:t>84283473</w:t>
            </w:r>
          </w:p>
        </w:tc>
        <w:tc>
          <w:tcPr>
            <w:tcW w:w="1460" w:type="dxa"/>
            <w:tcBorders>
              <w:top w:val="nil"/>
              <w:left w:val="nil"/>
              <w:bottom w:val="nil"/>
              <w:right w:val="nil"/>
            </w:tcBorders>
          </w:tcPr>
          <w:p w:rsidR="00C95B3B" w:rsidRDefault="00C95B3B">
            <w:pPr>
              <w:pStyle w:val="ConsPlusNormal"/>
              <w:jc w:val="center"/>
            </w:pPr>
            <w:r>
              <w:t>83257248</w:t>
            </w:r>
          </w:p>
        </w:tc>
        <w:tc>
          <w:tcPr>
            <w:tcW w:w="1460" w:type="dxa"/>
            <w:tcBorders>
              <w:top w:val="nil"/>
              <w:left w:val="nil"/>
              <w:bottom w:val="nil"/>
              <w:right w:val="nil"/>
            </w:tcBorders>
          </w:tcPr>
          <w:p w:rsidR="00C95B3B" w:rsidRDefault="00C95B3B">
            <w:pPr>
              <w:pStyle w:val="ConsPlusNormal"/>
              <w:jc w:val="center"/>
            </w:pPr>
            <w:r>
              <w:t>83200000</w:t>
            </w:r>
          </w:p>
        </w:tc>
        <w:tc>
          <w:tcPr>
            <w:tcW w:w="1460" w:type="dxa"/>
            <w:tcBorders>
              <w:top w:val="nil"/>
              <w:left w:val="nil"/>
              <w:bottom w:val="nil"/>
              <w:right w:val="nil"/>
            </w:tcBorders>
          </w:tcPr>
          <w:p w:rsidR="00C95B3B" w:rsidRDefault="00C95B3B">
            <w:pPr>
              <w:pStyle w:val="ConsPlusNormal"/>
              <w:jc w:val="center"/>
            </w:pPr>
            <w:r>
              <w:t>92100000</w:t>
            </w:r>
          </w:p>
        </w:tc>
        <w:tc>
          <w:tcPr>
            <w:tcW w:w="1460" w:type="dxa"/>
            <w:tcBorders>
              <w:top w:val="nil"/>
              <w:left w:val="nil"/>
              <w:bottom w:val="nil"/>
              <w:right w:val="nil"/>
            </w:tcBorders>
          </w:tcPr>
          <w:p w:rsidR="00C95B3B" w:rsidRDefault="00C95B3B">
            <w:pPr>
              <w:pStyle w:val="ConsPlusNormal"/>
              <w:jc w:val="center"/>
            </w:pPr>
            <w:r>
              <w:t>103700000</w:t>
            </w:r>
          </w:p>
        </w:tc>
        <w:tc>
          <w:tcPr>
            <w:tcW w:w="1460" w:type="dxa"/>
            <w:tcBorders>
              <w:top w:val="nil"/>
              <w:left w:val="nil"/>
              <w:bottom w:val="nil"/>
              <w:right w:val="nil"/>
            </w:tcBorders>
          </w:tcPr>
          <w:p w:rsidR="00C95B3B" w:rsidRDefault="00C95B3B">
            <w:pPr>
              <w:pStyle w:val="ConsPlusNormal"/>
              <w:jc w:val="center"/>
            </w:pPr>
            <w:r>
              <w:t>122048000</w:t>
            </w:r>
          </w:p>
        </w:tc>
        <w:tc>
          <w:tcPr>
            <w:tcW w:w="1460" w:type="dxa"/>
            <w:tcBorders>
              <w:top w:val="nil"/>
              <w:left w:val="nil"/>
              <w:bottom w:val="nil"/>
              <w:right w:val="nil"/>
            </w:tcBorders>
          </w:tcPr>
          <w:p w:rsidR="00C95B3B" w:rsidRDefault="00C95B3B">
            <w:pPr>
              <w:pStyle w:val="ConsPlusNormal"/>
              <w:jc w:val="center"/>
            </w:pPr>
            <w:r>
              <w:t>132059000</w:t>
            </w:r>
          </w:p>
        </w:tc>
        <w:tc>
          <w:tcPr>
            <w:tcW w:w="1460" w:type="dxa"/>
            <w:tcBorders>
              <w:top w:val="nil"/>
              <w:left w:val="nil"/>
              <w:bottom w:val="nil"/>
              <w:right w:val="nil"/>
            </w:tcBorders>
          </w:tcPr>
          <w:p w:rsidR="00C95B3B" w:rsidRDefault="00C95B3B">
            <w:pPr>
              <w:pStyle w:val="ConsPlusNormal"/>
              <w:jc w:val="center"/>
            </w:pPr>
            <w:r>
              <w:t>136021000</w:t>
            </w:r>
          </w:p>
        </w:tc>
        <w:tc>
          <w:tcPr>
            <w:tcW w:w="1460" w:type="dxa"/>
            <w:tcBorders>
              <w:top w:val="nil"/>
              <w:left w:val="nil"/>
              <w:bottom w:val="nil"/>
              <w:right w:val="nil"/>
            </w:tcBorders>
          </w:tcPr>
          <w:p w:rsidR="00C95B3B" w:rsidRDefault="00C95B3B">
            <w:pPr>
              <w:pStyle w:val="ConsPlusNormal"/>
              <w:jc w:val="center"/>
            </w:pPr>
            <w:r>
              <w:t>140102000</w:t>
            </w:r>
          </w:p>
        </w:tc>
        <w:tc>
          <w:tcPr>
            <w:tcW w:w="1460" w:type="dxa"/>
            <w:tcBorders>
              <w:top w:val="nil"/>
              <w:left w:val="nil"/>
              <w:bottom w:val="nil"/>
              <w:right w:val="nil"/>
            </w:tcBorders>
          </w:tcPr>
          <w:p w:rsidR="00C95B3B" w:rsidRDefault="00C95B3B">
            <w:pPr>
              <w:pStyle w:val="ConsPlusNormal"/>
              <w:jc w:val="center"/>
            </w:pPr>
            <w:r>
              <w:t>144305000</w:t>
            </w:r>
          </w:p>
        </w:tc>
        <w:tc>
          <w:tcPr>
            <w:tcW w:w="1460" w:type="dxa"/>
            <w:tcBorders>
              <w:top w:val="nil"/>
              <w:left w:val="nil"/>
              <w:bottom w:val="nil"/>
              <w:right w:val="nil"/>
            </w:tcBorders>
          </w:tcPr>
          <w:p w:rsidR="00C95B3B" w:rsidRDefault="00C95B3B">
            <w:pPr>
              <w:pStyle w:val="ConsPlusNormal"/>
              <w:jc w:val="center"/>
            </w:pPr>
            <w:r>
              <w:t>148634000</w:t>
            </w:r>
          </w:p>
        </w:tc>
        <w:tc>
          <w:tcPr>
            <w:tcW w:w="1460" w:type="dxa"/>
            <w:tcBorders>
              <w:top w:val="nil"/>
              <w:left w:val="nil"/>
              <w:bottom w:val="nil"/>
              <w:right w:val="nil"/>
            </w:tcBorders>
          </w:tcPr>
          <w:p w:rsidR="00C95B3B" w:rsidRDefault="00C95B3B">
            <w:pPr>
              <w:pStyle w:val="ConsPlusNormal"/>
              <w:jc w:val="center"/>
            </w:pPr>
            <w:r>
              <w:t>153093000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51.</w:t>
            </w:r>
          </w:p>
        </w:tc>
        <w:tc>
          <w:tcPr>
            <w:tcW w:w="1814" w:type="dxa"/>
            <w:tcBorders>
              <w:top w:val="nil"/>
              <w:left w:val="nil"/>
              <w:bottom w:val="nil"/>
              <w:right w:val="nil"/>
            </w:tcBorders>
          </w:tcPr>
          <w:p w:rsidR="00C95B3B" w:rsidRDefault="00C95B3B">
            <w:pPr>
              <w:pStyle w:val="ConsPlusNormal"/>
            </w:pPr>
            <w:r>
              <w:t>Производительность труда в промышленных организациях отрасли авиационного агрегатостроения</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869</w:t>
            </w:r>
          </w:p>
        </w:tc>
        <w:tc>
          <w:tcPr>
            <w:tcW w:w="1223" w:type="dxa"/>
            <w:tcBorders>
              <w:top w:val="nil"/>
              <w:left w:val="nil"/>
              <w:bottom w:val="nil"/>
              <w:right w:val="nil"/>
            </w:tcBorders>
          </w:tcPr>
          <w:p w:rsidR="00C95B3B" w:rsidRDefault="00C95B3B">
            <w:pPr>
              <w:pStyle w:val="ConsPlusNormal"/>
              <w:jc w:val="center"/>
            </w:pPr>
            <w:r>
              <w:t>1139</w:t>
            </w:r>
          </w:p>
        </w:tc>
        <w:tc>
          <w:tcPr>
            <w:tcW w:w="1223" w:type="dxa"/>
            <w:tcBorders>
              <w:top w:val="nil"/>
              <w:left w:val="nil"/>
              <w:bottom w:val="nil"/>
              <w:right w:val="nil"/>
            </w:tcBorders>
          </w:tcPr>
          <w:p w:rsidR="00C95B3B" w:rsidRDefault="00C95B3B">
            <w:pPr>
              <w:pStyle w:val="ConsPlusNormal"/>
              <w:jc w:val="center"/>
            </w:pPr>
            <w:r>
              <w:t>1641</w:t>
            </w:r>
          </w:p>
        </w:tc>
        <w:tc>
          <w:tcPr>
            <w:tcW w:w="1223" w:type="dxa"/>
            <w:tcBorders>
              <w:top w:val="nil"/>
              <w:left w:val="nil"/>
              <w:bottom w:val="nil"/>
              <w:right w:val="nil"/>
            </w:tcBorders>
          </w:tcPr>
          <w:p w:rsidR="00C95B3B" w:rsidRDefault="00C95B3B">
            <w:pPr>
              <w:pStyle w:val="ConsPlusNormal"/>
              <w:jc w:val="center"/>
            </w:pPr>
            <w:r>
              <w:t>1190</w:t>
            </w:r>
          </w:p>
        </w:tc>
        <w:tc>
          <w:tcPr>
            <w:tcW w:w="1223" w:type="dxa"/>
            <w:tcBorders>
              <w:top w:val="nil"/>
              <w:left w:val="nil"/>
              <w:bottom w:val="nil"/>
              <w:right w:val="nil"/>
            </w:tcBorders>
          </w:tcPr>
          <w:p w:rsidR="00C95B3B" w:rsidRDefault="00C95B3B">
            <w:pPr>
              <w:pStyle w:val="ConsPlusNormal"/>
              <w:jc w:val="center"/>
            </w:pPr>
            <w:r>
              <w:t>1886</w:t>
            </w:r>
          </w:p>
        </w:tc>
        <w:tc>
          <w:tcPr>
            <w:tcW w:w="1223" w:type="dxa"/>
            <w:tcBorders>
              <w:top w:val="nil"/>
              <w:left w:val="nil"/>
              <w:bottom w:val="nil"/>
              <w:right w:val="nil"/>
            </w:tcBorders>
          </w:tcPr>
          <w:p w:rsidR="00C95B3B" w:rsidRDefault="00C95B3B">
            <w:pPr>
              <w:pStyle w:val="ConsPlusNormal"/>
              <w:jc w:val="center"/>
            </w:pPr>
            <w:r>
              <w:t>1642</w:t>
            </w:r>
          </w:p>
        </w:tc>
        <w:tc>
          <w:tcPr>
            <w:tcW w:w="1223" w:type="dxa"/>
            <w:tcBorders>
              <w:top w:val="nil"/>
              <w:left w:val="nil"/>
              <w:bottom w:val="nil"/>
              <w:right w:val="nil"/>
            </w:tcBorders>
          </w:tcPr>
          <w:p w:rsidR="00C95B3B" w:rsidRDefault="00C95B3B">
            <w:pPr>
              <w:pStyle w:val="ConsPlusNormal"/>
              <w:jc w:val="center"/>
            </w:pPr>
            <w:r>
              <w:t>2231</w:t>
            </w:r>
          </w:p>
        </w:tc>
        <w:tc>
          <w:tcPr>
            <w:tcW w:w="1460" w:type="dxa"/>
            <w:tcBorders>
              <w:top w:val="nil"/>
              <w:left w:val="nil"/>
              <w:bottom w:val="nil"/>
              <w:right w:val="nil"/>
            </w:tcBorders>
          </w:tcPr>
          <w:p w:rsidR="00C95B3B" w:rsidRDefault="00C95B3B">
            <w:pPr>
              <w:pStyle w:val="ConsPlusNormal"/>
              <w:jc w:val="center"/>
            </w:pPr>
            <w:r>
              <w:t>1950</w:t>
            </w:r>
          </w:p>
        </w:tc>
        <w:tc>
          <w:tcPr>
            <w:tcW w:w="1460" w:type="dxa"/>
            <w:tcBorders>
              <w:top w:val="nil"/>
              <w:left w:val="nil"/>
              <w:bottom w:val="nil"/>
              <w:right w:val="nil"/>
            </w:tcBorders>
          </w:tcPr>
          <w:p w:rsidR="00C95B3B" w:rsidRDefault="00C95B3B">
            <w:pPr>
              <w:pStyle w:val="ConsPlusNormal"/>
              <w:jc w:val="center"/>
            </w:pPr>
            <w:r>
              <w:t>2445</w:t>
            </w:r>
          </w:p>
        </w:tc>
        <w:tc>
          <w:tcPr>
            <w:tcW w:w="1460" w:type="dxa"/>
            <w:tcBorders>
              <w:top w:val="nil"/>
              <w:left w:val="nil"/>
              <w:bottom w:val="nil"/>
              <w:right w:val="nil"/>
            </w:tcBorders>
          </w:tcPr>
          <w:p w:rsidR="00C95B3B" w:rsidRDefault="00C95B3B">
            <w:pPr>
              <w:pStyle w:val="ConsPlusNormal"/>
              <w:jc w:val="center"/>
            </w:pPr>
            <w:r>
              <w:t>2100</w:t>
            </w:r>
          </w:p>
        </w:tc>
        <w:tc>
          <w:tcPr>
            <w:tcW w:w="1460" w:type="dxa"/>
            <w:tcBorders>
              <w:top w:val="nil"/>
              <w:left w:val="nil"/>
              <w:bottom w:val="nil"/>
              <w:right w:val="nil"/>
            </w:tcBorders>
          </w:tcPr>
          <w:p w:rsidR="00C95B3B" w:rsidRDefault="00C95B3B">
            <w:pPr>
              <w:pStyle w:val="ConsPlusNormal"/>
              <w:jc w:val="center"/>
            </w:pPr>
            <w:r>
              <w:t>2500</w:t>
            </w:r>
          </w:p>
        </w:tc>
        <w:tc>
          <w:tcPr>
            <w:tcW w:w="1460" w:type="dxa"/>
            <w:tcBorders>
              <w:top w:val="nil"/>
              <w:left w:val="nil"/>
              <w:bottom w:val="nil"/>
              <w:right w:val="nil"/>
            </w:tcBorders>
          </w:tcPr>
          <w:p w:rsidR="00C95B3B" w:rsidRDefault="00C95B3B">
            <w:pPr>
              <w:pStyle w:val="ConsPlusNormal"/>
              <w:jc w:val="center"/>
            </w:pPr>
            <w:r>
              <w:t>2970</w:t>
            </w:r>
          </w:p>
        </w:tc>
        <w:tc>
          <w:tcPr>
            <w:tcW w:w="1460" w:type="dxa"/>
            <w:tcBorders>
              <w:top w:val="nil"/>
              <w:left w:val="nil"/>
              <w:bottom w:val="nil"/>
              <w:right w:val="nil"/>
            </w:tcBorders>
          </w:tcPr>
          <w:p w:rsidR="00C95B3B" w:rsidRDefault="00C95B3B">
            <w:pPr>
              <w:pStyle w:val="ConsPlusNormal"/>
              <w:jc w:val="center"/>
            </w:pPr>
            <w:r>
              <w:t>3530</w:t>
            </w:r>
          </w:p>
        </w:tc>
        <w:tc>
          <w:tcPr>
            <w:tcW w:w="1460" w:type="dxa"/>
            <w:tcBorders>
              <w:top w:val="nil"/>
              <w:left w:val="nil"/>
              <w:bottom w:val="nil"/>
              <w:right w:val="nil"/>
            </w:tcBorders>
          </w:tcPr>
          <w:p w:rsidR="00C95B3B" w:rsidRDefault="00C95B3B">
            <w:pPr>
              <w:pStyle w:val="ConsPlusNormal"/>
              <w:jc w:val="center"/>
            </w:pPr>
            <w:r>
              <w:t>4200</w:t>
            </w:r>
          </w:p>
        </w:tc>
        <w:tc>
          <w:tcPr>
            <w:tcW w:w="1460" w:type="dxa"/>
            <w:tcBorders>
              <w:top w:val="nil"/>
              <w:left w:val="nil"/>
              <w:bottom w:val="nil"/>
              <w:right w:val="nil"/>
            </w:tcBorders>
          </w:tcPr>
          <w:p w:rsidR="00C95B3B" w:rsidRDefault="00C95B3B">
            <w:pPr>
              <w:pStyle w:val="ConsPlusNormal"/>
              <w:jc w:val="center"/>
            </w:pPr>
            <w:r>
              <w:t>5000</w:t>
            </w:r>
          </w:p>
        </w:tc>
        <w:tc>
          <w:tcPr>
            <w:tcW w:w="1460" w:type="dxa"/>
            <w:tcBorders>
              <w:top w:val="nil"/>
              <w:left w:val="nil"/>
              <w:bottom w:val="nil"/>
              <w:right w:val="nil"/>
            </w:tcBorders>
          </w:tcPr>
          <w:p w:rsidR="00C95B3B" w:rsidRDefault="00C95B3B">
            <w:pPr>
              <w:pStyle w:val="ConsPlusNormal"/>
              <w:jc w:val="center"/>
            </w:pPr>
            <w:r>
              <w:t>5940</w:t>
            </w:r>
          </w:p>
        </w:tc>
        <w:tc>
          <w:tcPr>
            <w:tcW w:w="1460" w:type="dxa"/>
            <w:tcBorders>
              <w:top w:val="nil"/>
              <w:left w:val="nil"/>
              <w:bottom w:val="nil"/>
              <w:right w:val="nil"/>
            </w:tcBorders>
          </w:tcPr>
          <w:p w:rsidR="00C95B3B" w:rsidRDefault="00C95B3B">
            <w:pPr>
              <w:pStyle w:val="ConsPlusNormal"/>
              <w:jc w:val="center"/>
            </w:pPr>
            <w:r>
              <w:t>7070</w:t>
            </w:r>
          </w:p>
        </w:tc>
        <w:tc>
          <w:tcPr>
            <w:tcW w:w="1460" w:type="dxa"/>
            <w:tcBorders>
              <w:top w:val="nil"/>
              <w:left w:val="nil"/>
              <w:bottom w:val="nil"/>
              <w:right w:val="nil"/>
            </w:tcBorders>
          </w:tcPr>
          <w:p w:rsidR="00C95B3B" w:rsidRDefault="00C95B3B">
            <w:pPr>
              <w:pStyle w:val="ConsPlusNormal"/>
              <w:jc w:val="center"/>
            </w:pPr>
            <w:r>
              <w:t>8410</w:t>
            </w:r>
          </w:p>
        </w:tc>
        <w:tc>
          <w:tcPr>
            <w:tcW w:w="1460" w:type="dxa"/>
            <w:tcBorders>
              <w:top w:val="nil"/>
              <w:left w:val="nil"/>
              <w:bottom w:val="nil"/>
              <w:right w:val="nil"/>
            </w:tcBorders>
          </w:tcPr>
          <w:p w:rsidR="00C95B3B" w:rsidRDefault="00C95B3B">
            <w:pPr>
              <w:pStyle w:val="ConsPlusNormal"/>
              <w:jc w:val="center"/>
            </w:pPr>
            <w:r>
              <w:t>10000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52.</w:t>
            </w:r>
          </w:p>
        </w:tc>
        <w:tc>
          <w:tcPr>
            <w:tcW w:w="1814" w:type="dxa"/>
            <w:tcBorders>
              <w:top w:val="nil"/>
              <w:left w:val="nil"/>
              <w:bottom w:val="nil"/>
              <w:right w:val="nil"/>
            </w:tcBorders>
          </w:tcPr>
          <w:p w:rsidR="00C95B3B" w:rsidRDefault="00C95B3B">
            <w:pPr>
              <w:pStyle w:val="ConsPlusNormal"/>
            </w:pPr>
            <w:r>
              <w:t xml:space="preserve">Рентабельность </w:t>
            </w:r>
            <w:r>
              <w:lastRenderedPageBreak/>
              <w:t>продаж промышленных организаций отрасли авиационного агрегатостроения (по валовой прибыли)</w:t>
            </w:r>
          </w:p>
        </w:tc>
        <w:tc>
          <w:tcPr>
            <w:tcW w:w="794" w:type="dxa"/>
            <w:tcBorders>
              <w:top w:val="nil"/>
              <w:left w:val="nil"/>
              <w:bottom w:val="nil"/>
              <w:right w:val="nil"/>
            </w:tcBorders>
          </w:tcPr>
          <w:p w:rsidR="00C95B3B" w:rsidRDefault="00C95B3B">
            <w:pPr>
              <w:pStyle w:val="ConsPlusNormal"/>
              <w:jc w:val="center"/>
            </w:pPr>
            <w:r>
              <w:lastRenderedPageBreak/>
              <w:t>проце</w:t>
            </w:r>
            <w:r>
              <w:lastRenderedPageBreak/>
              <w:t>нтов</w:t>
            </w:r>
          </w:p>
        </w:tc>
        <w:tc>
          <w:tcPr>
            <w:tcW w:w="964" w:type="dxa"/>
            <w:tcBorders>
              <w:top w:val="nil"/>
              <w:left w:val="nil"/>
              <w:bottom w:val="nil"/>
              <w:right w:val="nil"/>
            </w:tcBorders>
          </w:tcPr>
          <w:p w:rsidR="00C95B3B" w:rsidRDefault="00C95B3B">
            <w:pPr>
              <w:pStyle w:val="ConsPlusNormal"/>
            </w:pPr>
            <w:r>
              <w:lastRenderedPageBreak/>
              <w:t>Минпро</w:t>
            </w:r>
            <w:r>
              <w:lastRenderedPageBreak/>
              <w:t>мторг России</w:t>
            </w:r>
          </w:p>
        </w:tc>
        <w:tc>
          <w:tcPr>
            <w:tcW w:w="1223" w:type="dxa"/>
            <w:tcBorders>
              <w:top w:val="nil"/>
              <w:left w:val="nil"/>
              <w:bottom w:val="nil"/>
              <w:right w:val="nil"/>
            </w:tcBorders>
          </w:tcPr>
          <w:p w:rsidR="00C95B3B" w:rsidRDefault="00C95B3B">
            <w:pPr>
              <w:pStyle w:val="ConsPlusNormal"/>
              <w:jc w:val="center"/>
            </w:pPr>
            <w:r>
              <w:lastRenderedPageBreak/>
              <w:t>25</w:t>
            </w:r>
          </w:p>
        </w:tc>
        <w:tc>
          <w:tcPr>
            <w:tcW w:w="1223" w:type="dxa"/>
            <w:tcBorders>
              <w:top w:val="nil"/>
              <w:left w:val="nil"/>
              <w:bottom w:val="nil"/>
              <w:right w:val="nil"/>
            </w:tcBorders>
          </w:tcPr>
          <w:p w:rsidR="00C95B3B" w:rsidRDefault="00C95B3B">
            <w:pPr>
              <w:pStyle w:val="ConsPlusNormal"/>
              <w:jc w:val="center"/>
            </w:pPr>
            <w:r>
              <w:t>24</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26</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35</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31</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32,3</w:t>
            </w:r>
          </w:p>
        </w:tc>
        <w:tc>
          <w:tcPr>
            <w:tcW w:w="1460" w:type="dxa"/>
            <w:tcBorders>
              <w:top w:val="nil"/>
              <w:left w:val="nil"/>
              <w:bottom w:val="nil"/>
              <w:right w:val="nil"/>
            </w:tcBorders>
          </w:tcPr>
          <w:p w:rsidR="00C95B3B" w:rsidRDefault="00C95B3B">
            <w:pPr>
              <w:pStyle w:val="ConsPlusNormal"/>
              <w:jc w:val="center"/>
            </w:pPr>
            <w:r>
              <w:t>33</w:t>
            </w:r>
          </w:p>
        </w:tc>
        <w:tc>
          <w:tcPr>
            <w:tcW w:w="1460" w:type="dxa"/>
            <w:tcBorders>
              <w:top w:val="nil"/>
              <w:left w:val="nil"/>
              <w:bottom w:val="nil"/>
              <w:right w:val="nil"/>
            </w:tcBorders>
          </w:tcPr>
          <w:p w:rsidR="00C95B3B" w:rsidRDefault="00C95B3B">
            <w:pPr>
              <w:pStyle w:val="ConsPlusNormal"/>
              <w:jc w:val="center"/>
            </w:pPr>
            <w:r>
              <w:t>33</w:t>
            </w:r>
          </w:p>
        </w:tc>
        <w:tc>
          <w:tcPr>
            <w:tcW w:w="1460" w:type="dxa"/>
            <w:tcBorders>
              <w:top w:val="nil"/>
              <w:left w:val="nil"/>
              <w:bottom w:val="nil"/>
              <w:right w:val="nil"/>
            </w:tcBorders>
          </w:tcPr>
          <w:p w:rsidR="00C95B3B" w:rsidRDefault="00C95B3B">
            <w:pPr>
              <w:pStyle w:val="ConsPlusNormal"/>
              <w:jc w:val="center"/>
            </w:pPr>
            <w:r>
              <w:t>33</w:t>
            </w:r>
          </w:p>
        </w:tc>
        <w:tc>
          <w:tcPr>
            <w:tcW w:w="1460" w:type="dxa"/>
            <w:tcBorders>
              <w:top w:val="nil"/>
              <w:left w:val="nil"/>
              <w:bottom w:val="nil"/>
              <w:right w:val="nil"/>
            </w:tcBorders>
          </w:tcPr>
          <w:p w:rsidR="00C95B3B" w:rsidRDefault="00C95B3B">
            <w:pPr>
              <w:pStyle w:val="ConsPlusNormal"/>
              <w:jc w:val="center"/>
            </w:pPr>
            <w:r>
              <w:t>33</w:t>
            </w:r>
          </w:p>
        </w:tc>
        <w:tc>
          <w:tcPr>
            <w:tcW w:w="1460" w:type="dxa"/>
            <w:tcBorders>
              <w:top w:val="nil"/>
              <w:left w:val="nil"/>
              <w:bottom w:val="nil"/>
              <w:right w:val="nil"/>
            </w:tcBorders>
          </w:tcPr>
          <w:p w:rsidR="00C95B3B" w:rsidRDefault="00C95B3B">
            <w:pPr>
              <w:pStyle w:val="ConsPlusNormal"/>
              <w:jc w:val="center"/>
            </w:pPr>
            <w:r>
              <w:t>33</w:t>
            </w:r>
          </w:p>
        </w:tc>
        <w:tc>
          <w:tcPr>
            <w:tcW w:w="1460" w:type="dxa"/>
            <w:tcBorders>
              <w:top w:val="nil"/>
              <w:left w:val="nil"/>
              <w:bottom w:val="nil"/>
              <w:right w:val="nil"/>
            </w:tcBorders>
          </w:tcPr>
          <w:p w:rsidR="00C95B3B" w:rsidRDefault="00C95B3B">
            <w:pPr>
              <w:pStyle w:val="ConsPlusNormal"/>
              <w:jc w:val="center"/>
            </w:pPr>
            <w:r>
              <w:t>33</w:t>
            </w:r>
          </w:p>
        </w:tc>
        <w:tc>
          <w:tcPr>
            <w:tcW w:w="1460" w:type="dxa"/>
            <w:tcBorders>
              <w:top w:val="nil"/>
              <w:left w:val="nil"/>
              <w:bottom w:val="nil"/>
              <w:right w:val="nil"/>
            </w:tcBorders>
          </w:tcPr>
          <w:p w:rsidR="00C95B3B" w:rsidRDefault="00C95B3B">
            <w:pPr>
              <w:pStyle w:val="ConsPlusNormal"/>
              <w:jc w:val="center"/>
            </w:pPr>
            <w:r>
              <w:t>33</w:t>
            </w:r>
          </w:p>
        </w:tc>
        <w:tc>
          <w:tcPr>
            <w:tcW w:w="1460" w:type="dxa"/>
            <w:tcBorders>
              <w:top w:val="nil"/>
              <w:left w:val="nil"/>
              <w:bottom w:val="nil"/>
              <w:right w:val="nil"/>
            </w:tcBorders>
          </w:tcPr>
          <w:p w:rsidR="00C95B3B" w:rsidRDefault="00C95B3B">
            <w:pPr>
              <w:pStyle w:val="ConsPlusNormal"/>
              <w:jc w:val="center"/>
            </w:pPr>
            <w:r>
              <w:t>33</w:t>
            </w:r>
          </w:p>
        </w:tc>
        <w:tc>
          <w:tcPr>
            <w:tcW w:w="1460" w:type="dxa"/>
            <w:tcBorders>
              <w:top w:val="nil"/>
              <w:left w:val="nil"/>
              <w:bottom w:val="nil"/>
              <w:right w:val="nil"/>
            </w:tcBorders>
          </w:tcPr>
          <w:p w:rsidR="00C95B3B" w:rsidRDefault="00C95B3B">
            <w:pPr>
              <w:pStyle w:val="ConsPlusNormal"/>
              <w:jc w:val="center"/>
            </w:pPr>
            <w:r>
              <w:t>33</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53.</w:t>
            </w:r>
          </w:p>
        </w:tc>
        <w:tc>
          <w:tcPr>
            <w:tcW w:w="1814" w:type="dxa"/>
            <w:tcBorders>
              <w:top w:val="nil"/>
              <w:left w:val="nil"/>
              <w:bottom w:val="nil"/>
              <w:right w:val="nil"/>
            </w:tcBorders>
          </w:tcPr>
          <w:p w:rsidR="00C95B3B" w:rsidRDefault="00C95B3B">
            <w:pPr>
              <w:pStyle w:val="ConsPlusNormal"/>
            </w:pPr>
            <w:r>
              <w:t>Рентабельность активов промышленных организаций отрасли авиационного агрегатостроения (по чистой прибыли)</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3,7</w:t>
            </w:r>
          </w:p>
        </w:tc>
        <w:tc>
          <w:tcPr>
            <w:tcW w:w="1223" w:type="dxa"/>
            <w:tcBorders>
              <w:top w:val="nil"/>
              <w:left w:val="nil"/>
              <w:bottom w:val="nil"/>
              <w:right w:val="nil"/>
            </w:tcBorders>
          </w:tcPr>
          <w:p w:rsidR="00C95B3B" w:rsidRDefault="00C95B3B">
            <w:pPr>
              <w:pStyle w:val="ConsPlusNormal"/>
              <w:jc w:val="center"/>
            </w:pPr>
            <w:r>
              <w:t>2,8</w:t>
            </w:r>
          </w:p>
        </w:tc>
        <w:tc>
          <w:tcPr>
            <w:tcW w:w="1223" w:type="dxa"/>
            <w:tcBorders>
              <w:top w:val="nil"/>
              <w:left w:val="nil"/>
              <w:bottom w:val="nil"/>
              <w:right w:val="nil"/>
            </w:tcBorders>
          </w:tcPr>
          <w:p w:rsidR="00C95B3B" w:rsidRDefault="00C95B3B">
            <w:pPr>
              <w:pStyle w:val="ConsPlusNormal"/>
              <w:jc w:val="center"/>
            </w:pPr>
            <w:r>
              <w:t>3</w:t>
            </w:r>
          </w:p>
        </w:tc>
        <w:tc>
          <w:tcPr>
            <w:tcW w:w="1223" w:type="dxa"/>
            <w:tcBorders>
              <w:top w:val="nil"/>
              <w:left w:val="nil"/>
              <w:bottom w:val="nil"/>
              <w:right w:val="nil"/>
            </w:tcBorders>
          </w:tcPr>
          <w:p w:rsidR="00C95B3B" w:rsidRDefault="00C95B3B">
            <w:pPr>
              <w:pStyle w:val="ConsPlusNormal"/>
              <w:jc w:val="center"/>
            </w:pPr>
            <w:r>
              <w:t>4</w:t>
            </w:r>
          </w:p>
        </w:tc>
        <w:tc>
          <w:tcPr>
            <w:tcW w:w="1223" w:type="dxa"/>
            <w:tcBorders>
              <w:top w:val="nil"/>
              <w:left w:val="nil"/>
              <w:bottom w:val="nil"/>
              <w:right w:val="nil"/>
            </w:tcBorders>
          </w:tcPr>
          <w:p w:rsidR="00C95B3B" w:rsidRDefault="00C95B3B">
            <w:pPr>
              <w:pStyle w:val="ConsPlusNormal"/>
              <w:jc w:val="center"/>
            </w:pPr>
            <w:r>
              <w:t>3</w:t>
            </w:r>
          </w:p>
        </w:tc>
        <w:tc>
          <w:tcPr>
            <w:tcW w:w="1223" w:type="dxa"/>
            <w:tcBorders>
              <w:top w:val="nil"/>
              <w:left w:val="nil"/>
              <w:bottom w:val="nil"/>
              <w:right w:val="nil"/>
            </w:tcBorders>
          </w:tcPr>
          <w:p w:rsidR="00C95B3B" w:rsidRDefault="00C95B3B">
            <w:pPr>
              <w:pStyle w:val="ConsPlusNormal"/>
              <w:jc w:val="center"/>
            </w:pPr>
            <w:r>
              <w:t>4</w:t>
            </w:r>
          </w:p>
        </w:tc>
        <w:tc>
          <w:tcPr>
            <w:tcW w:w="1223" w:type="dxa"/>
            <w:tcBorders>
              <w:top w:val="nil"/>
              <w:left w:val="nil"/>
              <w:bottom w:val="nil"/>
              <w:right w:val="nil"/>
            </w:tcBorders>
          </w:tcPr>
          <w:p w:rsidR="00C95B3B" w:rsidRDefault="00C95B3B">
            <w:pPr>
              <w:pStyle w:val="ConsPlusNormal"/>
              <w:jc w:val="center"/>
            </w:pPr>
            <w:r>
              <w:t>4</w:t>
            </w:r>
          </w:p>
        </w:tc>
        <w:tc>
          <w:tcPr>
            <w:tcW w:w="1460" w:type="dxa"/>
            <w:tcBorders>
              <w:top w:val="nil"/>
              <w:left w:val="nil"/>
              <w:bottom w:val="nil"/>
              <w:right w:val="nil"/>
            </w:tcBorders>
          </w:tcPr>
          <w:p w:rsidR="00C95B3B" w:rsidRDefault="00C95B3B">
            <w:pPr>
              <w:pStyle w:val="ConsPlusNormal"/>
              <w:jc w:val="center"/>
            </w:pPr>
            <w:r>
              <w:t>4,8</w:t>
            </w:r>
          </w:p>
        </w:tc>
        <w:tc>
          <w:tcPr>
            <w:tcW w:w="1460" w:type="dxa"/>
            <w:tcBorders>
              <w:top w:val="nil"/>
              <w:left w:val="nil"/>
              <w:bottom w:val="nil"/>
              <w:right w:val="nil"/>
            </w:tcBorders>
          </w:tcPr>
          <w:p w:rsidR="00C95B3B" w:rsidRDefault="00C95B3B">
            <w:pPr>
              <w:pStyle w:val="ConsPlusNormal"/>
              <w:jc w:val="center"/>
            </w:pPr>
            <w:r>
              <w:t>4</w:t>
            </w:r>
          </w:p>
        </w:tc>
        <w:tc>
          <w:tcPr>
            <w:tcW w:w="1460" w:type="dxa"/>
            <w:tcBorders>
              <w:top w:val="nil"/>
              <w:left w:val="nil"/>
              <w:bottom w:val="nil"/>
              <w:right w:val="nil"/>
            </w:tcBorders>
          </w:tcPr>
          <w:p w:rsidR="00C95B3B" w:rsidRDefault="00C95B3B">
            <w:pPr>
              <w:pStyle w:val="ConsPlusNormal"/>
              <w:jc w:val="center"/>
            </w:pPr>
            <w:r>
              <w:t>5,2</w:t>
            </w:r>
          </w:p>
        </w:tc>
        <w:tc>
          <w:tcPr>
            <w:tcW w:w="1460" w:type="dxa"/>
            <w:tcBorders>
              <w:top w:val="nil"/>
              <w:left w:val="nil"/>
              <w:bottom w:val="nil"/>
              <w:right w:val="nil"/>
            </w:tcBorders>
          </w:tcPr>
          <w:p w:rsidR="00C95B3B" w:rsidRDefault="00C95B3B">
            <w:pPr>
              <w:pStyle w:val="ConsPlusNormal"/>
              <w:jc w:val="center"/>
            </w:pPr>
            <w:r>
              <w:t>5,2</w:t>
            </w:r>
          </w:p>
        </w:tc>
        <w:tc>
          <w:tcPr>
            <w:tcW w:w="1460" w:type="dxa"/>
            <w:tcBorders>
              <w:top w:val="nil"/>
              <w:left w:val="nil"/>
              <w:bottom w:val="nil"/>
              <w:right w:val="nil"/>
            </w:tcBorders>
          </w:tcPr>
          <w:p w:rsidR="00C95B3B" w:rsidRDefault="00C95B3B">
            <w:pPr>
              <w:pStyle w:val="ConsPlusNormal"/>
              <w:jc w:val="center"/>
            </w:pPr>
            <w:r>
              <w:t>7</w:t>
            </w:r>
          </w:p>
        </w:tc>
        <w:tc>
          <w:tcPr>
            <w:tcW w:w="1460" w:type="dxa"/>
            <w:tcBorders>
              <w:top w:val="nil"/>
              <w:left w:val="nil"/>
              <w:bottom w:val="nil"/>
              <w:right w:val="nil"/>
            </w:tcBorders>
          </w:tcPr>
          <w:p w:rsidR="00C95B3B" w:rsidRDefault="00C95B3B">
            <w:pPr>
              <w:pStyle w:val="ConsPlusNormal"/>
              <w:jc w:val="center"/>
            </w:pPr>
            <w:r>
              <w:t>7</w:t>
            </w:r>
          </w:p>
        </w:tc>
        <w:tc>
          <w:tcPr>
            <w:tcW w:w="1460" w:type="dxa"/>
            <w:tcBorders>
              <w:top w:val="nil"/>
              <w:left w:val="nil"/>
              <w:bottom w:val="nil"/>
              <w:right w:val="nil"/>
            </w:tcBorders>
          </w:tcPr>
          <w:p w:rsidR="00C95B3B" w:rsidRDefault="00C95B3B">
            <w:pPr>
              <w:pStyle w:val="ConsPlusNormal"/>
              <w:jc w:val="center"/>
            </w:pPr>
            <w:r>
              <w:t>7</w:t>
            </w:r>
          </w:p>
        </w:tc>
        <w:tc>
          <w:tcPr>
            <w:tcW w:w="1460" w:type="dxa"/>
            <w:tcBorders>
              <w:top w:val="nil"/>
              <w:left w:val="nil"/>
              <w:bottom w:val="nil"/>
              <w:right w:val="nil"/>
            </w:tcBorders>
          </w:tcPr>
          <w:p w:rsidR="00C95B3B" w:rsidRDefault="00C95B3B">
            <w:pPr>
              <w:pStyle w:val="ConsPlusNormal"/>
              <w:jc w:val="center"/>
            </w:pPr>
            <w:r>
              <w:t>7</w:t>
            </w:r>
          </w:p>
        </w:tc>
        <w:tc>
          <w:tcPr>
            <w:tcW w:w="1460" w:type="dxa"/>
            <w:tcBorders>
              <w:top w:val="nil"/>
              <w:left w:val="nil"/>
              <w:bottom w:val="nil"/>
              <w:right w:val="nil"/>
            </w:tcBorders>
          </w:tcPr>
          <w:p w:rsidR="00C95B3B" w:rsidRDefault="00C95B3B">
            <w:pPr>
              <w:pStyle w:val="ConsPlusNormal"/>
              <w:jc w:val="center"/>
            </w:pPr>
            <w:r>
              <w:t>7</w:t>
            </w:r>
          </w:p>
        </w:tc>
        <w:tc>
          <w:tcPr>
            <w:tcW w:w="1460" w:type="dxa"/>
            <w:tcBorders>
              <w:top w:val="nil"/>
              <w:left w:val="nil"/>
              <w:bottom w:val="nil"/>
              <w:right w:val="nil"/>
            </w:tcBorders>
          </w:tcPr>
          <w:p w:rsidR="00C95B3B" w:rsidRDefault="00C95B3B">
            <w:pPr>
              <w:pStyle w:val="ConsPlusNormal"/>
              <w:jc w:val="center"/>
            </w:pPr>
            <w:r>
              <w:t>7</w:t>
            </w:r>
          </w:p>
        </w:tc>
        <w:tc>
          <w:tcPr>
            <w:tcW w:w="1460" w:type="dxa"/>
            <w:tcBorders>
              <w:top w:val="nil"/>
              <w:left w:val="nil"/>
              <w:bottom w:val="nil"/>
              <w:right w:val="nil"/>
            </w:tcBorders>
          </w:tcPr>
          <w:p w:rsidR="00C95B3B" w:rsidRDefault="00C95B3B">
            <w:pPr>
              <w:pStyle w:val="ConsPlusNormal"/>
              <w:jc w:val="center"/>
            </w:pPr>
            <w:r>
              <w:t>7</w:t>
            </w:r>
          </w:p>
        </w:tc>
        <w:tc>
          <w:tcPr>
            <w:tcW w:w="1460" w:type="dxa"/>
            <w:tcBorders>
              <w:top w:val="nil"/>
              <w:left w:val="nil"/>
              <w:bottom w:val="nil"/>
              <w:right w:val="nil"/>
            </w:tcBorders>
          </w:tcPr>
          <w:p w:rsidR="00C95B3B" w:rsidRDefault="00C95B3B">
            <w:pPr>
              <w:pStyle w:val="ConsPlusNormal"/>
              <w:jc w:val="center"/>
            </w:pPr>
            <w:r>
              <w:t>7</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54.</w:t>
            </w:r>
          </w:p>
        </w:tc>
        <w:tc>
          <w:tcPr>
            <w:tcW w:w="1814" w:type="dxa"/>
            <w:tcBorders>
              <w:top w:val="nil"/>
              <w:left w:val="nil"/>
              <w:bottom w:val="nil"/>
              <w:right w:val="nil"/>
            </w:tcBorders>
          </w:tcPr>
          <w:p w:rsidR="00C95B3B" w:rsidRDefault="00C95B3B">
            <w:pPr>
              <w:pStyle w:val="ConsPlusNormal"/>
            </w:pPr>
            <w:r>
              <w:t>Доля поставок российских агрегатов и систем для воздушных судов в мировом рынке агрегатов и систем для воздушных судов</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2,2</w:t>
            </w:r>
          </w:p>
        </w:tc>
        <w:tc>
          <w:tcPr>
            <w:tcW w:w="1460" w:type="dxa"/>
            <w:tcBorders>
              <w:top w:val="nil"/>
              <w:left w:val="nil"/>
              <w:bottom w:val="nil"/>
              <w:right w:val="nil"/>
            </w:tcBorders>
          </w:tcPr>
          <w:p w:rsidR="00C95B3B" w:rsidRDefault="00C95B3B">
            <w:pPr>
              <w:pStyle w:val="ConsPlusNormal"/>
              <w:jc w:val="center"/>
            </w:pPr>
            <w:r>
              <w:t>2,3</w:t>
            </w:r>
          </w:p>
        </w:tc>
        <w:tc>
          <w:tcPr>
            <w:tcW w:w="1460" w:type="dxa"/>
            <w:tcBorders>
              <w:top w:val="nil"/>
              <w:left w:val="nil"/>
              <w:bottom w:val="nil"/>
              <w:right w:val="nil"/>
            </w:tcBorders>
          </w:tcPr>
          <w:p w:rsidR="00C95B3B" w:rsidRDefault="00C95B3B">
            <w:pPr>
              <w:pStyle w:val="ConsPlusNormal"/>
              <w:jc w:val="center"/>
            </w:pPr>
            <w:r>
              <w:t>2,3</w:t>
            </w:r>
          </w:p>
        </w:tc>
        <w:tc>
          <w:tcPr>
            <w:tcW w:w="1460" w:type="dxa"/>
            <w:tcBorders>
              <w:top w:val="nil"/>
              <w:left w:val="nil"/>
              <w:bottom w:val="nil"/>
              <w:right w:val="nil"/>
            </w:tcBorders>
          </w:tcPr>
          <w:p w:rsidR="00C95B3B" w:rsidRDefault="00C95B3B">
            <w:pPr>
              <w:pStyle w:val="ConsPlusNormal"/>
              <w:jc w:val="center"/>
            </w:pPr>
            <w:r>
              <w:t>2,4</w:t>
            </w:r>
          </w:p>
        </w:tc>
        <w:tc>
          <w:tcPr>
            <w:tcW w:w="1460" w:type="dxa"/>
            <w:tcBorders>
              <w:top w:val="nil"/>
              <w:left w:val="nil"/>
              <w:bottom w:val="nil"/>
              <w:right w:val="nil"/>
            </w:tcBorders>
          </w:tcPr>
          <w:p w:rsidR="00C95B3B" w:rsidRDefault="00C95B3B">
            <w:pPr>
              <w:pStyle w:val="ConsPlusNormal"/>
              <w:jc w:val="center"/>
            </w:pPr>
            <w:r>
              <w:t>2,5</w:t>
            </w:r>
          </w:p>
        </w:tc>
        <w:tc>
          <w:tcPr>
            <w:tcW w:w="1460" w:type="dxa"/>
            <w:tcBorders>
              <w:top w:val="nil"/>
              <w:left w:val="nil"/>
              <w:bottom w:val="nil"/>
              <w:right w:val="nil"/>
            </w:tcBorders>
          </w:tcPr>
          <w:p w:rsidR="00C95B3B" w:rsidRDefault="00C95B3B">
            <w:pPr>
              <w:pStyle w:val="ConsPlusNormal"/>
              <w:jc w:val="center"/>
            </w:pPr>
            <w:r>
              <w:t>2,5</w:t>
            </w:r>
          </w:p>
        </w:tc>
        <w:tc>
          <w:tcPr>
            <w:tcW w:w="1460" w:type="dxa"/>
            <w:tcBorders>
              <w:top w:val="nil"/>
              <w:left w:val="nil"/>
              <w:bottom w:val="nil"/>
              <w:right w:val="nil"/>
            </w:tcBorders>
          </w:tcPr>
          <w:p w:rsidR="00C95B3B" w:rsidRDefault="00C95B3B">
            <w:pPr>
              <w:pStyle w:val="ConsPlusNormal"/>
              <w:jc w:val="center"/>
            </w:pPr>
            <w:r>
              <w:t>2,6</w:t>
            </w:r>
          </w:p>
        </w:tc>
        <w:tc>
          <w:tcPr>
            <w:tcW w:w="1460" w:type="dxa"/>
            <w:tcBorders>
              <w:top w:val="nil"/>
              <w:left w:val="nil"/>
              <w:bottom w:val="nil"/>
              <w:right w:val="nil"/>
            </w:tcBorders>
          </w:tcPr>
          <w:p w:rsidR="00C95B3B" w:rsidRDefault="00C95B3B">
            <w:pPr>
              <w:pStyle w:val="ConsPlusNormal"/>
              <w:jc w:val="center"/>
            </w:pPr>
            <w:r>
              <w:t>2,7</w:t>
            </w:r>
          </w:p>
        </w:tc>
        <w:tc>
          <w:tcPr>
            <w:tcW w:w="1460" w:type="dxa"/>
            <w:tcBorders>
              <w:top w:val="nil"/>
              <w:left w:val="nil"/>
              <w:bottom w:val="nil"/>
              <w:right w:val="nil"/>
            </w:tcBorders>
          </w:tcPr>
          <w:p w:rsidR="00C95B3B" w:rsidRDefault="00C95B3B">
            <w:pPr>
              <w:pStyle w:val="ConsPlusNormal"/>
              <w:jc w:val="center"/>
            </w:pPr>
            <w:r>
              <w:t>2,8</w:t>
            </w:r>
          </w:p>
        </w:tc>
        <w:tc>
          <w:tcPr>
            <w:tcW w:w="1460" w:type="dxa"/>
            <w:tcBorders>
              <w:top w:val="nil"/>
              <w:left w:val="nil"/>
              <w:bottom w:val="nil"/>
              <w:right w:val="nil"/>
            </w:tcBorders>
          </w:tcPr>
          <w:p w:rsidR="00C95B3B" w:rsidRDefault="00C95B3B">
            <w:pPr>
              <w:pStyle w:val="ConsPlusNormal"/>
              <w:jc w:val="center"/>
            </w:pPr>
            <w:r>
              <w:t>2,9</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55.</w:t>
            </w:r>
          </w:p>
        </w:tc>
        <w:tc>
          <w:tcPr>
            <w:tcW w:w="1814" w:type="dxa"/>
            <w:tcBorders>
              <w:top w:val="nil"/>
              <w:left w:val="nil"/>
              <w:bottom w:val="nil"/>
              <w:right w:val="nil"/>
            </w:tcBorders>
          </w:tcPr>
          <w:p w:rsidR="00C95B3B" w:rsidRDefault="00C95B3B">
            <w:pPr>
              <w:pStyle w:val="ConsPlusNormal"/>
            </w:pPr>
            <w:r>
              <w:t xml:space="preserve">Выручка (нетто) от продажи товаров, продукции (работ, услуг) </w:t>
            </w:r>
            <w:r>
              <w:lastRenderedPageBreak/>
              <w:t>отрасли авиационного приборостроения</w:t>
            </w:r>
          </w:p>
        </w:tc>
        <w:tc>
          <w:tcPr>
            <w:tcW w:w="794" w:type="dxa"/>
            <w:tcBorders>
              <w:top w:val="nil"/>
              <w:left w:val="nil"/>
              <w:bottom w:val="nil"/>
              <w:right w:val="nil"/>
            </w:tcBorders>
          </w:tcPr>
          <w:p w:rsidR="00C95B3B" w:rsidRDefault="00C95B3B">
            <w:pPr>
              <w:pStyle w:val="ConsPlusNormal"/>
              <w:jc w:val="center"/>
            </w:pPr>
            <w:r>
              <w:lastRenderedPageBreak/>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94140782</w:t>
            </w:r>
          </w:p>
        </w:tc>
        <w:tc>
          <w:tcPr>
            <w:tcW w:w="1223" w:type="dxa"/>
            <w:tcBorders>
              <w:top w:val="nil"/>
              <w:left w:val="nil"/>
              <w:bottom w:val="nil"/>
              <w:right w:val="nil"/>
            </w:tcBorders>
          </w:tcPr>
          <w:p w:rsidR="00C95B3B" w:rsidRDefault="00C95B3B">
            <w:pPr>
              <w:pStyle w:val="ConsPlusNormal"/>
              <w:jc w:val="center"/>
            </w:pPr>
            <w:r>
              <w:t>101322518</w:t>
            </w:r>
          </w:p>
        </w:tc>
        <w:tc>
          <w:tcPr>
            <w:tcW w:w="1223" w:type="dxa"/>
            <w:tcBorders>
              <w:top w:val="nil"/>
              <w:left w:val="nil"/>
              <w:bottom w:val="nil"/>
              <w:right w:val="nil"/>
            </w:tcBorders>
          </w:tcPr>
          <w:p w:rsidR="00C95B3B" w:rsidRDefault="00C95B3B">
            <w:pPr>
              <w:pStyle w:val="ConsPlusNormal"/>
              <w:jc w:val="center"/>
            </w:pPr>
            <w:r>
              <w:t>114425247</w:t>
            </w:r>
          </w:p>
        </w:tc>
        <w:tc>
          <w:tcPr>
            <w:tcW w:w="1223" w:type="dxa"/>
            <w:tcBorders>
              <w:top w:val="nil"/>
              <w:left w:val="nil"/>
              <w:bottom w:val="nil"/>
              <w:right w:val="nil"/>
            </w:tcBorders>
          </w:tcPr>
          <w:p w:rsidR="00C95B3B" w:rsidRDefault="00C95B3B">
            <w:pPr>
              <w:pStyle w:val="ConsPlusNormal"/>
              <w:jc w:val="center"/>
            </w:pPr>
            <w:r>
              <w:t>115306281</w:t>
            </w:r>
          </w:p>
        </w:tc>
        <w:tc>
          <w:tcPr>
            <w:tcW w:w="1223" w:type="dxa"/>
            <w:tcBorders>
              <w:top w:val="nil"/>
              <w:left w:val="nil"/>
              <w:bottom w:val="nil"/>
              <w:right w:val="nil"/>
            </w:tcBorders>
          </w:tcPr>
          <w:p w:rsidR="00C95B3B" w:rsidRDefault="00C95B3B">
            <w:pPr>
              <w:pStyle w:val="ConsPlusNormal"/>
              <w:jc w:val="center"/>
            </w:pPr>
            <w:r>
              <w:t>115600715</w:t>
            </w:r>
          </w:p>
        </w:tc>
        <w:tc>
          <w:tcPr>
            <w:tcW w:w="1223" w:type="dxa"/>
            <w:tcBorders>
              <w:top w:val="nil"/>
              <w:left w:val="nil"/>
              <w:bottom w:val="nil"/>
              <w:right w:val="nil"/>
            </w:tcBorders>
          </w:tcPr>
          <w:p w:rsidR="00C95B3B" w:rsidRDefault="00C95B3B">
            <w:pPr>
              <w:pStyle w:val="ConsPlusNormal"/>
              <w:jc w:val="center"/>
            </w:pPr>
            <w:r>
              <w:t>59502518</w:t>
            </w:r>
          </w:p>
        </w:tc>
        <w:tc>
          <w:tcPr>
            <w:tcW w:w="1223" w:type="dxa"/>
            <w:tcBorders>
              <w:top w:val="nil"/>
              <w:left w:val="nil"/>
              <w:bottom w:val="nil"/>
              <w:right w:val="nil"/>
            </w:tcBorders>
          </w:tcPr>
          <w:p w:rsidR="00C95B3B" w:rsidRDefault="00C95B3B">
            <w:pPr>
              <w:pStyle w:val="ConsPlusNormal"/>
              <w:jc w:val="center"/>
            </w:pPr>
            <w:r>
              <w:t>145008934</w:t>
            </w:r>
          </w:p>
        </w:tc>
        <w:tc>
          <w:tcPr>
            <w:tcW w:w="1460" w:type="dxa"/>
            <w:tcBorders>
              <w:top w:val="nil"/>
              <w:left w:val="nil"/>
              <w:bottom w:val="nil"/>
              <w:right w:val="nil"/>
            </w:tcBorders>
          </w:tcPr>
          <w:p w:rsidR="00C95B3B" w:rsidRDefault="00C95B3B">
            <w:pPr>
              <w:pStyle w:val="ConsPlusNormal"/>
              <w:jc w:val="center"/>
            </w:pPr>
            <w:r>
              <w:t>97311809</w:t>
            </w:r>
          </w:p>
        </w:tc>
        <w:tc>
          <w:tcPr>
            <w:tcW w:w="1460" w:type="dxa"/>
            <w:tcBorders>
              <w:top w:val="nil"/>
              <w:left w:val="nil"/>
              <w:bottom w:val="nil"/>
              <w:right w:val="nil"/>
            </w:tcBorders>
          </w:tcPr>
          <w:p w:rsidR="00C95B3B" w:rsidRDefault="00C95B3B">
            <w:pPr>
              <w:pStyle w:val="ConsPlusNormal"/>
              <w:jc w:val="center"/>
            </w:pPr>
            <w:r>
              <w:t>173278112</w:t>
            </w:r>
          </w:p>
        </w:tc>
        <w:tc>
          <w:tcPr>
            <w:tcW w:w="1460" w:type="dxa"/>
            <w:tcBorders>
              <w:top w:val="nil"/>
              <w:left w:val="nil"/>
              <w:bottom w:val="nil"/>
              <w:right w:val="nil"/>
            </w:tcBorders>
          </w:tcPr>
          <w:p w:rsidR="00C95B3B" w:rsidRDefault="00C95B3B">
            <w:pPr>
              <w:pStyle w:val="ConsPlusNormal"/>
              <w:jc w:val="center"/>
            </w:pPr>
            <w:r>
              <w:t>162671000</w:t>
            </w:r>
          </w:p>
        </w:tc>
        <w:tc>
          <w:tcPr>
            <w:tcW w:w="1460" w:type="dxa"/>
            <w:tcBorders>
              <w:top w:val="nil"/>
              <w:left w:val="nil"/>
              <w:bottom w:val="nil"/>
              <w:right w:val="nil"/>
            </w:tcBorders>
          </w:tcPr>
          <w:p w:rsidR="00C95B3B" w:rsidRDefault="00C95B3B">
            <w:pPr>
              <w:pStyle w:val="ConsPlusNormal"/>
              <w:jc w:val="center"/>
            </w:pPr>
            <w:r>
              <w:t>177009000</w:t>
            </w:r>
          </w:p>
        </w:tc>
        <w:tc>
          <w:tcPr>
            <w:tcW w:w="1460" w:type="dxa"/>
            <w:tcBorders>
              <w:top w:val="nil"/>
              <w:left w:val="nil"/>
              <w:bottom w:val="nil"/>
              <w:right w:val="nil"/>
            </w:tcBorders>
          </w:tcPr>
          <w:p w:rsidR="00C95B3B" w:rsidRDefault="00C95B3B">
            <w:pPr>
              <w:pStyle w:val="ConsPlusNormal"/>
              <w:jc w:val="center"/>
            </w:pPr>
            <w:r>
              <w:t>190694000</w:t>
            </w:r>
          </w:p>
        </w:tc>
        <w:tc>
          <w:tcPr>
            <w:tcW w:w="1460" w:type="dxa"/>
            <w:tcBorders>
              <w:top w:val="nil"/>
              <w:left w:val="nil"/>
              <w:bottom w:val="nil"/>
              <w:right w:val="nil"/>
            </w:tcBorders>
          </w:tcPr>
          <w:p w:rsidR="00C95B3B" w:rsidRDefault="00C95B3B">
            <w:pPr>
              <w:pStyle w:val="ConsPlusNormal"/>
              <w:jc w:val="center"/>
            </w:pPr>
            <w:r>
              <w:t>217379000</w:t>
            </w:r>
          </w:p>
        </w:tc>
        <w:tc>
          <w:tcPr>
            <w:tcW w:w="1460" w:type="dxa"/>
            <w:tcBorders>
              <w:top w:val="nil"/>
              <w:left w:val="nil"/>
              <w:bottom w:val="nil"/>
              <w:right w:val="nil"/>
            </w:tcBorders>
          </w:tcPr>
          <w:p w:rsidR="00C95B3B" w:rsidRDefault="00C95B3B">
            <w:pPr>
              <w:pStyle w:val="ConsPlusNormal"/>
              <w:jc w:val="center"/>
            </w:pPr>
            <w:r>
              <w:t>215155000</w:t>
            </w:r>
          </w:p>
        </w:tc>
        <w:tc>
          <w:tcPr>
            <w:tcW w:w="1460" w:type="dxa"/>
            <w:tcBorders>
              <w:top w:val="nil"/>
              <w:left w:val="nil"/>
              <w:bottom w:val="nil"/>
              <w:right w:val="nil"/>
            </w:tcBorders>
          </w:tcPr>
          <w:p w:rsidR="00C95B3B" w:rsidRDefault="00C95B3B">
            <w:pPr>
              <w:pStyle w:val="ConsPlusNormal"/>
              <w:jc w:val="center"/>
            </w:pPr>
            <w:r>
              <w:t>231010000</w:t>
            </w:r>
          </w:p>
        </w:tc>
        <w:tc>
          <w:tcPr>
            <w:tcW w:w="1460" w:type="dxa"/>
            <w:tcBorders>
              <w:top w:val="nil"/>
              <w:left w:val="nil"/>
              <w:bottom w:val="nil"/>
              <w:right w:val="nil"/>
            </w:tcBorders>
          </w:tcPr>
          <w:p w:rsidR="00C95B3B" w:rsidRDefault="00C95B3B">
            <w:pPr>
              <w:pStyle w:val="ConsPlusNormal"/>
              <w:jc w:val="center"/>
            </w:pPr>
            <w:r>
              <w:t>246816000</w:t>
            </w:r>
          </w:p>
        </w:tc>
        <w:tc>
          <w:tcPr>
            <w:tcW w:w="1460" w:type="dxa"/>
            <w:tcBorders>
              <w:top w:val="nil"/>
              <w:left w:val="nil"/>
              <w:bottom w:val="nil"/>
              <w:right w:val="nil"/>
            </w:tcBorders>
          </w:tcPr>
          <w:p w:rsidR="00C95B3B" w:rsidRDefault="00C95B3B">
            <w:pPr>
              <w:pStyle w:val="ConsPlusNormal"/>
              <w:jc w:val="center"/>
            </w:pPr>
            <w:r>
              <w:t>278215000</w:t>
            </w:r>
          </w:p>
        </w:tc>
        <w:tc>
          <w:tcPr>
            <w:tcW w:w="1460" w:type="dxa"/>
            <w:tcBorders>
              <w:top w:val="nil"/>
              <w:left w:val="nil"/>
              <w:bottom w:val="nil"/>
              <w:right w:val="nil"/>
            </w:tcBorders>
          </w:tcPr>
          <w:p w:rsidR="00C95B3B" w:rsidRDefault="00C95B3B">
            <w:pPr>
              <w:pStyle w:val="ConsPlusNormal"/>
              <w:jc w:val="center"/>
            </w:pPr>
            <w:r>
              <w:t>291906000</w:t>
            </w:r>
          </w:p>
        </w:tc>
        <w:tc>
          <w:tcPr>
            <w:tcW w:w="1460" w:type="dxa"/>
            <w:tcBorders>
              <w:top w:val="nil"/>
              <w:left w:val="nil"/>
              <w:bottom w:val="nil"/>
              <w:right w:val="nil"/>
            </w:tcBorders>
          </w:tcPr>
          <w:p w:rsidR="00C95B3B" w:rsidRDefault="00C95B3B">
            <w:pPr>
              <w:pStyle w:val="ConsPlusNormal"/>
              <w:jc w:val="center"/>
            </w:pPr>
            <w:r>
              <w:t>304176000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56.</w:t>
            </w:r>
          </w:p>
        </w:tc>
        <w:tc>
          <w:tcPr>
            <w:tcW w:w="1814" w:type="dxa"/>
            <w:tcBorders>
              <w:top w:val="nil"/>
              <w:left w:val="nil"/>
              <w:bottom w:val="nil"/>
              <w:right w:val="nil"/>
            </w:tcBorders>
          </w:tcPr>
          <w:p w:rsidR="00C95B3B" w:rsidRDefault="00C95B3B">
            <w:pPr>
              <w:pStyle w:val="ConsPlusNormal"/>
            </w:pPr>
            <w:r>
              <w:t>Производительность труда в промышленных организациях отрасли авиационного приборостроения</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1177</w:t>
            </w:r>
          </w:p>
        </w:tc>
        <w:tc>
          <w:tcPr>
            <w:tcW w:w="1223" w:type="dxa"/>
            <w:tcBorders>
              <w:top w:val="nil"/>
              <w:left w:val="nil"/>
              <w:bottom w:val="nil"/>
              <w:right w:val="nil"/>
            </w:tcBorders>
          </w:tcPr>
          <w:p w:rsidR="00C95B3B" w:rsidRDefault="00C95B3B">
            <w:pPr>
              <w:pStyle w:val="ConsPlusNormal"/>
              <w:jc w:val="center"/>
            </w:pPr>
            <w:r>
              <w:t>1272</w:t>
            </w:r>
          </w:p>
        </w:tc>
        <w:tc>
          <w:tcPr>
            <w:tcW w:w="1223" w:type="dxa"/>
            <w:tcBorders>
              <w:top w:val="nil"/>
              <w:left w:val="nil"/>
              <w:bottom w:val="nil"/>
              <w:right w:val="nil"/>
            </w:tcBorders>
          </w:tcPr>
          <w:p w:rsidR="00C95B3B" w:rsidRDefault="00C95B3B">
            <w:pPr>
              <w:pStyle w:val="ConsPlusNormal"/>
              <w:jc w:val="center"/>
            </w:pPr>
            <w:r>
              <w:t>1510</w:t>
            </w:r>
          </w:p>
        </w:tc>
        <w:tc>
          <w:tcPr>
            <w:tcW w:w="1223" w:type="dxa"/>
            <w:tcBorders>
              <w:top w:val="nil"/>
              <w:left w:val="nil"/>
              <w:bottom w:val="nil"/>
              <w:right w:val="nil"/>
            </w:tcBorders>
          </w:tcPr>
          <w:p w:rsidR="00C95B3B" w:rsidRDefault="00C95B3B">
            <w:pPr>
              <w:pStyle w:val="ConsPlusNormal"/>
              <w:jc w:val="center"/>
            </w:pPr>
            <w:r>
              <w:t>1496</w:t>
            </w:r>
          </w:p>
        </w:tc>
        <w:tc>
          <w:tcPr>
            <w:tcW w:w="1223" w:type="dxa"/>
            <w:tcBorders>
              <w:top w:val="nil"/>
              <w:left w:val="nil"/>
              <w:bottom w:val="nil"/>
              <w:right w:val="nil"/>
            </w:tcBorders>
          </w:tcPr>
          <w:p w:rsidR="00C95B3B" w:rsidRDefault="00C95B3B">
            <w:pPr>
              <w:pStyle w:val="ConsPlusNormal"/>
              <w:jc w:val="center"/>
            </w:pPr>
            <w:r>
              <w:t>1607</w:t>
            </w:r>
          </w:p>
        </w:tc>
        <w:tc>
          <w:tcPr>
            <w:tcW w:w="1223" w:type="dxa"/>
            <w:tcBorders>
              <w:top w:val="nil"/>
              <w:left w:val="nil"/>
              <w:bottom w:val="nil"/>
              <w:right w:val="nil"/>
            </w:tcBorders>
          </w:tcPr>
          <w:p w:rsidR="00C95B3B" w:rsidRDefault="00C95B3B">
            <w:pPr>
              <w:pStyle w:val="ConsPlusNormal"/>
              <w:jc w:val="center"/>
            </w:pPr>
            <w:r>
              <w:t>1056</w:t>
            </w:r>
          </w:p>
        </w:tc>
        <w:tc>
          <w:tcPr>
            <w:tcW w:w="1223" w:type="dxa"/>
            <w:tcBorders>
              <w:top w:val="nil"/>
              <w:left w:val="nil"/>
              <w:bottom w:val="nil"/>
              <w:right w:val="nil"/>
            </w:tcBorders>
          </w:tcPr>
          <w:p w:rsidR="00C95B3B" w:rsidRDefault="00C95B3B">
            <w:pPr>
              <w:pStyle w:val="ConsPlusNormal"/>
              <w:jc w:val="center"/>
            </w:pPr>
            <w:r>
              <w:t>2130</w:t>
            </w:r>
          </w:p>
        </w:tc>
        <w:tc>
          <w:tcPr>
            <w:tcW w:w="1460" w:type="dxa"/>
            <w:tcBorders>
              <w:top w:val="nil"/>
              <w:left w:val="nil"/>
              <w:bottom w:val="nil"/>
              <w:right w:val="nil"/>
            </w:tcBorders>
          </w:tcPr>
          <w:p w:rsidR="00C95B3B" w:rsidRDefault="00C95B3B">
            <w:pPr>
              <w:pStyle w:val="ConsPlusNormal"/>
              <w:jc w:val="center"/>
            </w:pPr>
            <w:r>
              <w:t>1930</w:t>
            </w:r>
          </w:p>
        </w:tc>
        <w:tc>
          <w:tcPr>
            <w:tcW w:w="1460" w:type="dxa"/>
            <w:tcBorders>
              <w:top w:val="nil"/>
              <w:left w:val="nil"/>
              <w:bottom w:val="nil"/>
              <w:right w:val="nil"/>
            </w:tcBorders>
          </w:tcPr>
          <w:p w:rsidR="00C95B3B" w:rsidRDefault="00C95B3B">
            <w:pPr>
              <w:pStyle w:val="ConsPlusNormal"/>
              <w:jc w:val="center"/>
            </w:pPr>
            <w:r>
              <w:t>2698</w:t>
            </w:r>
          </w:p>
        </w:tc>
        <w:tc>
          <w:tcPr>
            <w:tcW w:w="1460" w:type="dxa"/>
            <w:tcBorders>
              <w:top w:val="nil"/>
              <w:left w:val="nil"/>
              <w:bottom w:val="nil"/>
              <w:right w:val="nil"/>
            </w:tcBorders>
          </w:tcPr>
          <w:p w:rsidR="00C95B3B" w:rsidRDefault="00C95B3B">
            <w:pPr>
              <w:pStyle w:val="ConsPlusNormal"/>
              <w:jc w:val="center"/>
            </w:pPr>
            <w:r>
              <w:t>2190</w:t>
            </w:r>
          </w:p>
        </w:tc>
        <w:tc>
          <w:tcPr>
            <w:tcW w:w="1460" w:type="dxa"/>
            <w:tcBorders>
              <w:top w:val="nil"/>
              <w:left w:val="nil"/>
              <w:bottom w:val="nil"/>
              <w:right w:val="nil"/>
            </w:tcBorders>
          </w:tcPr>
          <w:p w:rsidR="00C95B3B" w:rsidRDefault="00C95B3B">
            <w:pPr>
              <w:pStyle w:val="ConsPlusNormal"/>
              <w:jc w:val="center"/>
            </w:pPr>
            <w:r>
              <w:t>2570</w:t>
            </w:r>
          </w:p>
        </w:tc>
        <w:tc>
          <w:tcPr>
            <w:tcW w:w="1460" w:type="dxa"/>
            <w:tcBorders>
              <w:top w:val="nil"/>
              <w:left w:val="nil"/>
              <w:bottom w:val="nil"/>
              <w:right w:val="nil"/>
            </w:tcBorders>
          </w:tcPr>
          <w:p w:rsidR="00C95B3B" w:rsidRDefault="00C95B3B">
            <w:pPr>
              <w:pStyle w:val="ConsPlusNormal"/>
              <w:jc w:val="center"/>
            </w:pPr>
            <w:r>
              <w:t>3000</w:t>
            </w:r>
          </w:p>
        </w:tc>
        <w:tc>
          <w:tcPr>
            <w:tcW w:w="1460" w:type="dxa"/>
            <w:tcBorders>
              <w:top w:val="nil"/>
              <w:left w:val="nil"/>
              <w:bottom w:val="nil"/>
              <w:right w:val="nil"/>
            </w:tcBorders>
          </w:tcPr>
          <w:p w:rsidR="00C95B3B" w:rsidRDefault="00C95B3B">
            <w:pPr>
              <w:pStyle w:val="ConsPlusNormal"/>
              <w:jc w:val="center"/>
            </w:pPr>
            <w:r>
              <w:t>3510</w:t>
            </w:r>
          </w:p>
        </w:tc>
        <w:tc>
          <w:tcPr>
            <w:tcW w:w="1460" w:type="dxa"/>
            <w:tcBorders>
              <w:top w:val="nil"/>
              <w:left w:val="nil"/>
              <w:bottom w:val="nil"/>
              <w:right w:val="nil"/>
            </w:tcBorders>
          </w:tcPr>
          <w:p w:rsidR="00C95B3B" w:rsidRDefault="00C95B3B">
            <w:pPr>
              <w:pStyle w:val="ConsPlusNormal"/>
              <w:jc w:val="center"/>
            </w:pPr>
            <w:r>
              <w:t>4110</w:t>
            </w:r>
          </w:p>
        </w:tc>
        <w:tc>
          <w:tcPr>
            <w:tcW w:w="1460" w:type="dxa"/>
            <w:tcBorders>
              <w:top w:val="nil"/>
              <w:left w:val="nil"/>
              <w:bottom w:val="nil"/>
              <w:right w:val="nil"/>
            </w:tcBorders>
          </w:tcPr>
          <w:p w:rsidR="00C95B3B" w:rsidRDefault="00C95B3B">
            <w:pPr>
              <w:pStyle w:val="ConsPlusNormal"/>
              <w:jc w:val="center"/>
            </w:pPr>
            <w:r>
              <w:t>4810</w:t>
            </w:r>
          </w:p>
        </w:tc>
        <w:tc>
          <w:tcPr>
            <w:tcW w:w="1460" w:type="dxa"/>
            <w:tcBorders>
              <w:top w:val="nil"/>
              <w:left w:val="nil"/>
              <w:bottom w:val="nil"/>
              <w:right w:val="nil"/>
            </w:tcBorders>
          </w:tcPr>
          <w:p w:rsidR="00C95B3B" w:rsidRDefault="00C95B3B">
            <w:pPr>
              <w:pStyle w:val="ConsPlusNormal"/>
              <w:jc w:val="center"/>
            </w:pPr>
            <w:r>
              <w:t>5620</w:t>
            </w:r>
          </w:p>
        </w:tc>
        <w:tc>
          <w:tcPr>
            <w:tcW w:w="1460" w:type="dxa"/>
            <w:tcBorders>
              <w:top w:val="nil"/>
              <w:left w:val="nil"/>
              <w:bottom w:val="nil"/>
              <w:right w:val="nil"/>
            </w:tcBorders>
          </w:tcPr>
          <w:p w:rsidR="00C95B3B" w:rsidRDefault="00C95B3B">
            <w:pPr>
              <w:pStyle w:val="ConsPlusNormal"/>
              <w:jc w:val="center"/>
            </w:pPr>
            <w:r>
              <w:t>6580</w:t>
            </w:r>
          </w:p>
        </w:tc>
        <w:tc>
          <w:tcPr>
            <w:tcW w:w="1460" w:type="dxa"/>
            <w:tcBorders>
              <w:top w:val="nil"/>
              <w:left w:val="nil"/>
              <w:bottom w:val="nil"/>
              <w:right w:val="nil"/>
            </w:tcBorders>
          </w:tcPr>
          <w:p w:rsidR="00C95B3B" w:rsidRDefault="00C95B3B">
            <w:pPr>
              <w:pStyle w:val="ConsPlusNormal"/>
              <w:jc w:val="center"/>
            </w:pPr>
            <w:r>
              <w:t>7690</w:t>
            </w:r>
          </w:p>
        </w:tc>
        <w:tc>
          <w:tcPr>
            <w:tcW w:w="1460" w:type="dxa"/>
            <w:tcBorders>
              <w:top w:val="nil"/>
              <w:left w:val="nil"/>
              <w:bottom w:val="nil"/>
              <w:right w:val="nil"/>
            </w:tcBorders>
          </w:tcPr>
          <w:p w:rsidR="00C95B3B" w:rsidRDefault="00C95B3B">
            <w:pPr>
              <w:pStyle w:val="ConsPlusNormal"/>
              <w:jc w:val="center"/>
            </w:pPr>
            <w:r>
              <w:t>9000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57.</w:t>
            </w:r>
          </w:p>
        </w:tc>
        <w:tc>
          <w:tcPr>
            <w:tcW w:w="1814" w:type="dxa"/>
            <w:tcBorders>
              <w:top w:val="nil"/>
              <w:left w:val="nil"/>
              <w:bottom w:val="nil"/>
              <w:right w:val="nil"/>
            </w:tcBorders>
          </w:tcPr>
          <w:p w:rsidR="00C95B3B" w:rsidRDefault="00C95B3B">
            <w:pPr>
              <w:pStyle w:val="ConsPlusNormal"/>
            </w:pPr>
            <w:r>
              <w:t>Рентабельность продаж промышленных организаций отрасли авиационного приборостроения (по валовой прибыли)</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20</w:t>
            </w:r>
          </w:p>
        </w:tc>
        <w:tc>
          <w:tcPr>
            <w:tcW w:w="1460" w:type="dxa"/>
            <w:tcBorders>
              <w:top w:val="nil"/>
              <w:left w:val="nil"/>
              <w:bottom w:val="nil"/>
              <w:right w:val="nil"/>
            </w:tcBorders>
          </w:tcPr>
          <w:p w:rsidR="00C95B3B" w:rsidRDefault="00C95B3B">
            <w:pPr>
              <w:pStyle w:val="ConsPlusNormal"/>
              <w:jc w:val="center"/>
            </w:pPr>
            <w:r>
              <w:t>20,5</w:t>
            </w:r>
          </w:p>
        </w:tc>
        <w:tc>
          <w:tcPr>
            <w:tcW w:w="1460" w:type="dxa"/>
            <w:tcBorders>
              <w:top w:val="nil"/>
              <w:left w:val="nil"/>
              <w:bottom w:val="nil"/>
              <w:right w:val="nil"/>
            </w:tcBorders>
          </w:tcPr>
          <w:p w:rsidR="00C95B3B" w:rsidRDefault="00C95B3B">
            <w:pPr>
              <w:pStyle w:val="ConsPlusNormal"/>
              <w:jc w:val="center"/>
            </w:pPr>
            <w:r>
              <w:t>21</w:t>
            </w:r>
          </w:p>
        </w:tc>
        <w:tc>
          <w:tcPr>
            <w:tcW w:w="1460" w:type="dxa"/>
            <w:tcBorders>
              <w:top w:val="nil"/>
              <w:left w:val="nil"/>
              <w:bottom w:val="nil"/>
              <w:right w:val="nil"/>
            </w:tcBorders>
          </w:tcPr>
          <w:p w:rsidR="00C95B3B" w:rsidRDefault="00C95B3B">
            <w:pPr>
              <w:pStyle w:val="ConsPlusNormal"/>
              <w:jc w:val="center"/>
            </w:pPr>
            <w:r>
              <w:t>21,5</w:t>
            </w:r>
          </w:p>
        </w:tc>
        <w:tc>
          <w:tcPr>
            <w:tcW w:w="1460" w:type="dxa"/>
            <w:tcBorders>
              <w:top w:val="nil"/>
              <w:left w:val="nil"/>
              <w:bottom w:val="nil"/>
              <w:right w:val="nil"/>
            </w:tcBorders>
          </w:tcPr>
          <w:p w:rsidR="00C95B3B" w:rsidRDefault="00C95B3B">
            <w:pPr>
              <w:pStyle w:val="ConsPlusNormal"/>
              <w:jc w:val="center"/>
            </w:pPr>
            <w:r>
              <w:t>22,1</w:t>
            </w:r>
          </w:p>
        </w:tc>
        <w:tc>
          <w:tcPr>
            <w:tcW w:w="1460" w:type="dxa"/>
            <w:tcBorders>
              <w:top w:val="nil"/>
              <w:left w:val="nil"/>
              <w:bottom w:val="nil"/>
              <w:right w:val="nil"/>
            </w:tcBorders>
          </w:tcPr>
          <w:p w:rsidR="00C95B3B" w:rsidRDefault="00C95B3B">
            <w:pPr>
              <w:pStyle w:val="ConsPlusNormal"/>
              <w:jc w:val="center"/>
            </w:pPr>
            <w:r>
              <w:t>22,6</w:t>
            </w:r>
          </w:p>
        </w:tc>
        <w:tc>
          <w:tcPr>
            <w:tcW w:w="1460" w:type="dxa"/>
            <w:tcBorders>
              <w:top w:val="nil"/>
              <w:left w:val="nil"/>
              <w:bottom w:val="nil"/>
              <w:right w:val="nil"/>
            </w:tcBorders>
          </w:tcPr>
          <w:p w:rsidR="00C95B3B" w:rsidRDefault="00C95B3B">
            <w:pPr>
              <w:pStyle w:val="ConsPlusNormal"/>
              <w:jc w:val="center"/>
            </w:pPr>
            <w:r>
              <w:t>23,2</w:t>
            </w:r>
          </w:p>
        </w:tc>
        <w:tc>
          <w:tcPr>
            <w:tcW w:w="1460" w:type="dxa"/>
            <w:tcBorders>
              <w:top w:val="nil"/>
              <w:left w:val="nil"/>
              <w:bottom w:val="nil"/>
              <w:right w:val="nil"/>
            </w:tcBorders>
          </w:tcPr>
          <w:p w:rsidR="00C95B3B" w:rsidRDefault="00C95B3B">
            <w:pPr>
              <w:pStyle w:val="ConsPlusNormal"/>
              <w:jc w:val="center"/>
            </w:pPr>
            <w:r>
              <w:t>23,8</w:t>
            </w:r>
          </w:p>
        </w:tc>
        <w:tc>
          <w:tcPr>
            <w:tcW w:w="1460" w:type="dxa"/>
            <w:tcBorders>
              <w:top w:val="nil"/>
              <w:left w:val="nil"/>
              <w:bottom w:val="nil"/>
              <w:right w:val="nil"/>
            </w:tcBorders>
          </w:tcPr>
          <w:p w:rsidR="00C95B3B" w:rsidRDefault="00C95B3B">
            <w:pPr>
              <w:pStyle w:val="ConsPlusNormal"/>
              <w:jc w:val="center"/>
            </w:pPr>
            <w:r>
              <w:t>24,4</w:t>
            </w:r>
          </w:p>
        </w:tc>
        <w:tc>
          <w:tcPr>
            <w:tcW w:w="1460" w:type="dxa"/>
            <w:tcBorders>
              <w:top w:val="nil"/>
              <w:left w:val="nil"/>
              <w:bottom w:val="nil"/>
              <w:right w:val="nil"/>
            </w:tcBorders>
          </w:tcPr>
          <w:p w:rsidR="00C95B3B" w:rsidRDefault="00C95B3B">
            <w:pPr>
              <w:pStyle w:val="ConsPlusNormal"/>
              <w:jc w:val="center"/>
            </w:pPr>
            <w:r>
              <w:t>25</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58.</w:t>
            </w:r>
          </w:p>
        </w:tc>
        <w:tc>
          <w:tcPr>
            <w:tcW w:w="1814" w:type="dxa"/>
            <w:tcBorders>
              <w:top w:val="nil"/>
              <w:left w:val="nil"/>
              <w:bottom w:val="nil"/>
              <w:right w:val="nil"/>
            </w:tcBorders>
          </w:tcPr>
          <w:p w:rsidR="00C95B3B" w:rsidRDefault="00C95B3B">
            <w:pPr>
              <w:pStyle w:val="ConsPlusNormal"/>
            </w:pPr>
            <w:r>
              <w:t>Рентабельность активов промышленных организаций отрасли авиационного приборостроения (по чистой прибыли)</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6</w:t>
            </w:r>
          </w:p>
        </w:tc>
        <w:tc>
          <w:tcPr>
            <w:tcW w:w="1223" w:type="dxa"/>
            <w:tcBorders>
              <w:top w:val="nil"/>
              <w:left w:val="nil"/>
              <w:bottom w:val="nil"/>
              <w:right w:val="nil"/>
            </w:tcBorders>
          </w:tcPr>
          <w:p w:rsidR="00C95B3B" w:rsidRDefault="00C95B3B">
            <w:pPr>
              <w:pStyle w:val="ConsPlusNormal"/>
              <w:jc w:val="center"/>
            </w:pPr>
            <w:r>
              <w:t>5</w:t>
            </w:r>
          </w:p>
        </w:tc>
        <w:tc>
          <w:tcPr>
            <w:tcW w:w="1223" w:type="dxa"/>
            <w:tcBorders>
              <w:top w:val="nil"/>
              <w:left w:val="nil"/>
              <w:bottom w:val="nil"/>
              <w:right w:val="nil"/>
            </w:tcBorders>
          </w:tcPr>
          <w:p w:rsidR="00C95B3B" w:rsidRDefault="00C95B3B">
            <w:pPr>
              <w:pStyle w:val="ConsPlusNormal"/>
              <w:jc w:val="center"/>
            </w:pPr>
            <w:r>
              <w:t>7</w:t>
            </w:r>
          </w:p>
        </w:tc>
        <w:tc>
          <w:tcPr>
            <w:tcW w:w="1223" w:type="dxa"/>
            <w:tcBorders>
              <w:top w:val="nil"/>
              <w:left w:val="nil"/>
              <w:bottom w:val="nil"/>
              <w:right w:val="nil"/>
            </w:tcBorders>
          </w:tcPr>
          <w:p w:rsidR="00C95B3B" w:rsidRDefault="00C95B3B">
            <w:pPr>
              <w:pStyle w:val="ConsPlusNormal"/>
              <w:jc w:val="center"/>
            </w:pPr>
            <w:r>
              <w:t>6,9</w:t>
            </w:r>
          </w:p>
        </w:tc>
        <w:tc>
          <w:tcPr>
            <w:tcW w:w="1223" w:type="dxa"/>
            <w:tcBorders>
              <w:top w:val="nil"/>
              <w:left w:val="nil"/>
              <w:bottom w:val="nil"/>
              <w:right w:val="nil"/>
            </w:tcBorders>
          </w:tcPr>
          <w:p w:rsidR="00C95B3B" w:rsidRDefault="00C95B3B">
            <w:pPr>
              <w:pStyle w:val="ConsPlusNormal"/>
              <w:jc w:val="center"/>
            </w:pPr>
            <w:r>
              <w:t>6</w:t>
            </w:r>
          </w:p>
        </w:tc>
        <w:tc>
          <w:tcPr>
            <w:tcW w:w="1223" w:type="dxa"/>
            <w:tcBorders>
              <w:top w:val="nil"/>
              <w:left w:val="nil"/>
              <w:bottom w:val="nil"/>
              <w:right w:val="nil"/>
            </w:tcBorders>
          </w:tcPr>
          <w:p w:rsidR="00C95B3B" w:rsidRDefault="00C95B3B">
            <w:pPr>
              <w:pStyle w:val="ConsPlusNormal"/>
              <w:jc w:val="center"/>
            </w:pPr>
            <w:r>
              <w:t>7,2</w:t>
            </w:r>
          </w:p>
        </w:tc>
        <w:tc>
          <w:tcPr>
            <w:tcW w:w="1223" w:type="dxa"/>
            <w:tcBorders>
              <w:top w:val="nil"/>
              <w:left w:val="nil"/>
              <w:bottom w:val="nil"/>
              <w:right w:val="nil"/>
            </w:tcBorders>
          </w:tcPr>
          <w:p w:rsidR="00C95B3B" w:rsidRDefault="00C95B3B">
            <w:pPr>
              <w:pStyle w:val="ConsPlusNormal"/>
              <w:jc w:val="center"/>
            </w:pPr>
            <w:r>
              <w:t>5</w:t>
            </w:r>
          </w:p>
        </w:tc>
        <w:tc>
          <w:tcPr>
            <w:tcW w:w="1460" w:type="dxa"/>
            <w:tcBorders>
              <w:top w:val="nil"/>
              <w:left w:val="nil"/>
              <w:bottom w:val="nil"/>
              <w:right w:val="nil"/>
            </w:tcBorders>
          </w:tcPr>
          <w:p w:rsidR="00C95B3B" w:rsidRDefault="00C95B3B">
            <w:pPr>
              <w:pStyle w:val="ConsPlusNormal"/>
              <w:jc w:val="center"/>
            </w:pPr>
            <w:r>
              <w:t>7,5</w:t>
            </w:r>
          </w:p>
        </w:tc>
        <w:tc>
          <w:tcPr>
            <w:tcW w:w="1460" w:type="dxa"/>
            <w:tcBorders>
              <w:top w:val="nil"/>
              <w:left w:val="nil"/>
              <w:bottom w:val="nil"/>
              <w:right w:val="nil"/>
            </w:tcBorders>
          </w:tcPr>
          <w:p w:rsidR="00C95B3B" w:rsidRDefault="00C95B3B">
            <w:pPr>
              <w:pStyle w:val="ConsPlusNormal"/>
              <w:jc w:val="center"/>
            </w:pPr>
            <w:r>
              <w:t>4</w:t>
            </w:r>
          </w:p>
        </w:tc>
        <w:tc>
          <w:tcPr>
            <w:tcW w:w="1460" w:type="dxa"/>
            <w:tcBorders>
              <w:top w:val="nil"/>
              <w:left w:val="nil"/>
              <w:bottom w:val="nil"/>
              <w:right w:val="nil"/>
            </w:tcBorders>
          </w:tcPr>
          <w:p w:rsidR="00C95B3B" w:rsidRDefault="00C95B3B">
            <w:pPr>
              <w:pStyle w:val="ConsPlusNormal"/>
              <w:jc w:val="center"/>
            </w:pPr>
            <w:r>
              <w:t>7,5</w:t>
            </w:r>
          </w:p>
        </w:tc>
        <w:tc>
          <w:tcPr>
            <w:tcW w:w="1460" w:type="dxa"/>
            <w:tcBorders>
              <w:top w:val="nil"/>
              <w:left w:val="nil"/>
              <w:bottom w:val="nil"/>
              <w:right w:val="nil"/>
            </w:tcBorders>
          </w:tcPr>
          <w:p w:rsidR="00C95B3B" w:rsidRDefault="00C95B3B">
            <w:pPr>
              <w:pStyle w:val="ConsPlusNormal"/>
              <w:jc w:val="center"/>
            </w:pPr>
            <w:r>
              <w:t>7,5</w:t>
            </w:r>
          </w:p>
        </w:tc>
        <w:tc>
          <w:tcPr>
            <w:tcW w:w="1460" w:type="dxa"/>
            <w:tcBorders>
              <w:top w:val="nil"/>
              <w:left w:val="nil"/>
              <w:bottom w:val="nil"/>
              <w:right w:val="nil"/>
            </w:tcBorders>
          </w:tcPr>
          <w:p w:rsidR="00C95B3B" w:rsidRDefault="00C95B3B">
            <w:pPr>
              <w:pStyle w:val="ConsPlusNormal"/>
              <w:jc w:val="center"/>
            </w:pPr>
            <w:r>
              <w:t>7,5</w:t>
            </w:r>
          </w:p>
        </w:tc>
        <w:tc>
          <w:tcPr>
            <w:tcW w:w="1460" w:type="dxa"/>
            <w:tcBorders>
              <w:top w:val="nil"/>
              <w:left w:val="nil"/>
              <w:bottom w:val="nil"/>
              <w:right w:val="nil"/>
            </w:tcBorders>
          </w:tcPr>
          <w:p w:rsidR="00C95B3B" w:rsidRDefault="00C95B3B">
            <w:pPr>
              <w:pStyle w:val="ConsPlusNormal"/>
              <w:jc w:val="center"/>
            </w:pPr>
            <w:r>
              <w:t>7,5</w:t>
            </w:r>
          </w:p>
        </w:tc>
        <w:tc>
          <w:tcPr>
            <w:tcW w:w="1460" w:type="dxa"/>
            <w:tcBorders>
              <w:top w:val="nil"/>
              <w:left w:val="nil"/>
              <w:bottom w:val="nil"/>
              <w:right w:val="nil"/>
            </w:tcBorders>
          </w:tcPr>
          <w:p w:rsidR="00C95B3B" w:rsidRDefault="00C95B3B">
            <w:pPr>
              <w:pStyle w:val="ConsPlusNormal"/>
              <w:jc w:val="center"/>
            </w:pPr>
            <w:r>
              <w:t>7,5</w:t>
            </w:r>
          </w:p>
        </w:tc>
        <w:tc>
          <w:tcPr>
            <w:tcW w:w="1460" w:type="dxa"/>
            <w:tcBorders>
              <w:top w:val="nil"/>
              <w:left w:val="nil"/>
              <w:bottom w:val="nil"/>
              <w:right w:val="nil"/>
            </w:tcBorders>
          </w:tcPr>
          <w:p w:rsidR="00C95B3B" w:rsidRDefault="00C95B3B">
            <w:pPr>
              <w:pStyle w:val="ConsPlusNormal"/>
              <w:jc w:val="center"/>
            </w:pPr>
            <w:r>
              <w:t>7,5</w:t>
            </w:r>
          </w:p>
        </w:tc>
        <w:tc>
          <w:tcPr>
            <w:tcW w:w="1460" w:type="dxa"/>
            <w:tcBorders>
              <w:top w:val="nil"/>
              <w:left w:val="nil"/>
              <w:bottom w:val="nil"/>
              <w:right w:val="nil"/>
            </w:tcBorders>
          </w:tcPr>
          <w:p w:rsidR="00C95B3B" w:rsidRDefault="00C95B3B">
            <w:pPr>
              <w:pStyle w:val="ConsPlusNormal"/>
              <w:jc w:val="center"/>
            </w:pPr>
            <w:r>
              <w:t>7,5</w:t>
            </w:r>
          </w:p>
        </w:tc>
        <w:tc>
          <w:tcPr>
            <w:tcW w:w="1460" w:type="dxa"/>
            <w:tcBorders>
              <w:top w:val="nil"/>
              <w:left w:val="nil"/>
              <w:bottom w:val="nil"/>
              <w:right w:val="nil"/>
            </w:tcBorders>
          </w:tcPr>
          <w:p w:rsidR="00C95B3B" w:rsidRDefault="00C95B3B">
            <w:pPr>
              <w:pStyle w:val="ConsPlusNormal"/>
              <w:jc w:val="center"/>
            </w:pPr>
            <w:r>
              <w:t>7,5</w:t>
            </w:r>
          </w:p>
        </w:tc>
        <w:tc>
          <w:tcPr>
            <w:tcW w:w="1460" w:type="dxa"/>
            <w:tcBorders>
              <w:top w:val="nil"/>
              <w:left w:val="nil"/>
              <w:bottom w:val="nil"/>
              <w:right w:val="nil"/>
            </w:tcBorders>
          </w:tcPr>
          <w:p w:rsidR="00C95B3B" w:rsidRDefault="00C95B3B">
            <w:pPr>
              <w:pStyle w:val="ConsPlusNormal"/>
              <w:jc w:val="center"/>
            </w:pPr>
            <w:r>
              <w:t>7,5</w:t>
            </w:r>
          </w:p>
        </w:tc>
        <w:tc>
          <w:tcPr>
            <w:tcW w:w="1460" w:type="dxa"/>
            <w:tcBorders>
              <w:top w:val="nil"/>
              <w:left w:val="nil"/>
              <w:bottom w:val="nil"/>
              <w:right w:val="nil"/>
            </w:tcBorders>
          </w:tcPr>
          <w:p w:rsidR="00C95B3B" w:rsidRDefault="00C95B3B">
            <w:pPr>
              <w:pStyle w:val="ConsPlusNormal"/>
              <w:jc w:val="center"/>
            </w:pPr>
            <w:r>
              <w:t>7,5</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59.</w:t>
            </w:r>
          </w:p>
        </w:tc>
        <w:tc>
          <w:tcPr>
            <w:tcW w:w="1814" w:type="dxa"/>
            <w:tcBorders>
              <w:top w:val="nil"/>
              <w:left w:val="nil"/>
              <w:bottom w:val="nil"/>
              <w:right w:val="nil"/>
            </w:tcBorders>
          </w:tcPr>
          <w:p w:rsidR="00C95B3B" w:rsidRDefault="00C95B3B">
            <w:pPr>
              <w:pStyle w:val="ConsPlusNormal"/>
            </w:pPr>
            <w:r>
              <w:t xml:space="preserve">Доля поставок российских бортовых </w:t>
            </w:r>
            <w:r>
              <w:lastRenderedPageBreak/>
              <w:t>авиационных комплексов для воздушных судов в мировом рынке бортовых авиационных комплексов для воздушных судов</w:t>
            </w:r>
          </w:p>
        </w:tc>
        <w:tc>
          <w:tcPr>
            <w:tcW w:w="794" w:type="dxa"/>
            <w:tcBorders>
              <w:top w:val="nil"/>
              <w:left w:val="nil"/>
              <w:bottom w:val="nil"/>
              <w:right w:val="nil"/>
            </w:tcBorders>
          </w:tcPr>
          <w:p w:rsidR="00C95B3B" w:rsidRDefault="00C95B3B">
            <w:pPr>
              <w:pStyle w:val="ConsPlusNormal"/>
              <w:jc w:val="center"/>
            </w:pPr>
            <w:r>
              <w:lastRenderedPageBreak/>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2,5</w:t>
            </w:r>
          </w:p>
        </w:tc>
        <w:tc>
          <w:tcPr>
            <w:tcW w:w="1460" w:type="dxa"/>
            <w:tcBorders>
              <w:top w:val="nil"/>
              <w:left w:val="nil"/>
              <w:bottom w:val="nil"/>
              <w:right w:val="nil"/>
            </w:tcBorders>
          </w:tcPr>
          <w:p w:rsidR="00C95B3B" w:rsidRDefault="00C95B3B">
            <w:pPr>
              <w:pStyle w:val="ConsPlusNormal"/>
              <w:jc w:val="center"/>
            </w:pPr>
            <w:r>
              <w:t>4</w:t>
            </w:r>
          </w:p>
        </w:tc>
        <w:tc>
          <w:tcPr>
            <w:tcW w:w="1460" w:type="dxa"/>
            <w:tcBorders>
              <w:top w:val="nil"/>
              <w:left w:val="nil"/>
              <w:bottom w:val="nil"/>
              <w:right w:val="nil"/>
            </w:tcBorders>
          </w:tcPr>
          <w:p w:rsidR="00C95B3B" w:rsidRDefault="00C95B3B">
            <w:pPr>
              <w:pStyle w:val="ConsPlusNormal"/>
              <w:jc w:val="center"/>
            </w:pPr>
            <w:r>
              <w:t>7,9</w:t>
            </w:r>
          </w:p>
        </w:tc>
        <w:tc>
          <w:tcPr>
            <w:tcW w:w="1460" w:type="dxa"/>
            <w:tcBorders>
              <w:top w:val="nil"/>
              <w:left w:val="nil"/>
              <w:bottom w:val="nil"/>
              <w:right w:val="nil"/>
            </w:tcBorders>
          </w:tcPr>
          <w:p w:rsidR="00C95B3B" w:rsidRDefault="00C95B3B">
            <w:pPr>
              <w:pStyle w:val="ConsPlusNormal"/>
              <w:jc w:val="center"/>
            </w:pPr>
            <w:r>
              <w:t>8,3</w:t>
            </w:r>
          </w:p>
        </w:tc>
        <w:tc>
          <w:tcPr>
            <w:tcW w:w="1460" w:type="dxa"/>
            <w:tcBorders>
              <w:top w:val="nil"/>
              <w:left w:val="nil"/>
              <w:bottom w:val="nil"/>
              <w:right w:val="nil"/>
            </w:tcBorders>
          </w:tcPr>
          <w:p w:rsidR="00C95B3B" w:rsidRDefault="00C95B3B">
            <w:pPr>
              <w:pStyle w:val="ConsPlusNormal"/>
              <w:jc w:val="center"/>
            </w:pPr>
            <w:r>
              <w:t>8,6</w:t>
            </w:r>
          </w:p>
        </w:tc>
        <w:tc>
          <w:tcPr>
            <w:tcW w:w="1460" w:type="dxa"/>
            <w:tcBorders>
              <w:top w:val="nil"/>
              <w:left w:val="nil"/>
              <w:bottom w:val="nil"/>
              <w:right w:val="nil"/>
            </w:tcBorders>
          </w:tcPr>
          <w:p w:rsidR="00C95B3B" w:rsidRDefault="00C95B3B">
            <w:pPr>
              <w:pStyle w:val="ConsPlusNormal"/>
              <w:jc w:val="center"/>
            </w:pPr>
            <w:r>
              <w:t>9</w:t>
            </w:r>
          </w:p>
        </w:tc>
        <w:tc>
          <w:tcPr>
            <w:tcW w:w="1460" w:type="dxa"/>
            <w:tcBorders>
              <w:top w:val="nil"/>
              <w:left w:val="nil"/>
              <w:bottom w:val="nil"/>
              <w:right w:val="nil"/>
            </w:tcBorders>
          </w:tcPr>
          <w:p w:rsidR="00C95B3B" w:rsidRDefault="00C95B3B">
            <w:pPr>
              <w:pStyle w:val="ConsPlusNormal"/>
              <w:jc w:val="center"/>
            </w:pPr>
            <w:r>
              <w:t>9,5</w:t>
            </w:r>
          </w:p>
        </w:tc>
        <w:tc>
          <w:tcPr>
            <w:tcW w:w="1460" w:type="dxa"/>
            <w:tcBorders>
              <w:top w:val="nil"/>
              <w:left w:val="nil"/>
              <w:bottom w:val="nil"/>
              <w:right w:val="nil"/>
            </w:tcBorders>
          </w:tcPr>
          <w:p w:rsidR="00C95B3B" w:rsidRDefault="00C95B3B">
            <w:pPr>
              <w:pStyle w:val="ConsPlusNormal"/>
              <w:jc w:val="center"/>
            </w:pPr>
            <w:r>
              <w:t>10,1</w:t>
            </w:r>
          </w:p>
        </w:tc>
        <w:tc>
          <w:tcPr>
            <w:tcW w:w="1460" w:type="dxa"/>
            <w:tcBorders>
              <w:top w:val="nil"/>
              <w:left w:val="nil"/>
              <w:bottom w:val="nil"/>
              <w:right w:val="nil"/>
            </w:tcBorders>
          </w:tcPr>
          <w:p w:rsidR="00C95B3B" w:rsidRDefault="00C95B3B">
            <w:pPr>
              <w:pStyle w:val="ConsPlusNormal"/>
              <w:jc w:val="center"/>
            </w:pPr>
            <w:r>
              <w:t>10,6</w:t>
            </w:r>
          </w:p>
        </w:tc>
        <w:tc>
          <w:tcPr>
            <w:tcW w:w="1460" w:type="dxa"/>
            <w:tcBorders>
              <w:top w:val="nil"/>
              <w:left w:val="nil"/>
              <w:bottom w:val="nil"/>
              <w:right w:val="nil"/>
            </w:tcBorders>
          </w:tcPr>
          <w:p w:rsidR="00C95B3B" w:rsidRDefault="00C95B3B">
            <w:pPr>
              <w:pStyle w:val="ConsPlusNormal"/>
              <w:jc w:val="center"/>
            </w:pPr>
            <w:r>
              <w:t>11,2</w:t>
            </w:r>
          </w:p>
        </w:tc>
      </w:tr>
      <w:tr w:rsidR="00C95B3B">
        <w:tblPrEx>
          <w:tblBorders>
            <w:insideH w:val="none" w:sz="0" w:space="0" w:color="auto"/>
            <w:insideV w:val="none" w:sz="0" w:space="0" w:color="auto"/>
          </w:tblBorders>
        </w:tblPrEx>
        <w:tc>
          <w:tcPr>
            <w:tcW w:w="30163" w:type="dxa"/>
            <w:gridSpan w:val="23"/>
            <w:tcBorders>
              <w:top w:val="nil"/>
              <w:left w:val="nil"/>
              <w:bottom w:val="nil"/>
              <w:right w:val="nil"/>
            </w:tcBorders>
          </w:tcPr>
          <w:p w:rsidR="00C95B3B" w:rsidRDefault="00C95B3B">
            <w:pPr>
              <w:pStyle w:val="ConsPlusNormal"/>
              <w:jc w:val="center"/>
              <w:outlineLvl w:val="2"/>
            </w:pPr>
            <w:hyperlink w:anchor="P380" w:history="1">
              <w:r>
                <w:rPr>
                  <w:color w:val="0000FF"/>
                </w:rPr>
                <w:t>Подпрограмма 7</w:t>
              </w:r>
            </w:hyperlink>
            <w:r>
              <w:t xml:space="preserve"> "Авиационная наука и технологии"</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60.</w:t>
            </w:r>
          </w:p>
        </w:tc>
        <w:tc>
          <w:tcPr>
            <w:tcW w:w="1814" w:type="dxa"/>
            <w:tcBorders>
              <w:top w:val="nil"/>
              <w:left w:val="nil"/>
              <w:bottom w:val="nil"/>
              <w:right w:val="nil"/>
            </w:tcBorders>
          </w:tcPr>
          <w:p w:rsidR="00C95B3B" w:rsidRDefault="00C95B3B">
            <w:pPr>
              <w:pStyle w:val="ConsPlusNormal"/>
            </w:pPr>
            <w:r>
              <w:t>Объем внутренних затрат на исследования и разработки</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13473793</w:t>
            </w:r>
          </w:p>
        </w:tc>
        <w:tc>
          <w:tcPr>
            <w:tcW w:w="1223" w:type="dxa"/>
            <w:tcBorders>
              <w:top w:val="nil"/>
              <w:left w:val="nil"/>
              <w:bottom w:val="nil"/>
              <w:right w:val="nil"/>
            </w:tcBorders>
          </w:tcPr>
          <w:p w:rsidR="00C95B3B" w:rsidRDefault="00C95B3B">
            <w:pPr>
              <w:pStyle w:val="ConsPlusNormal"/>
              <w:jc w:val="center"/>
            </w:pPr>
            <w:r>
              <w:t>13896900</w:t>
            </w:r>
          </w:p>
        </w:tc>
        <w:tc>
          <w:tcPr>
            <w:tcW w:w="1223" w:type="dxa"/>
            <w:tcBorders>
              <w:top w:val="nil"/>
              <w:left w:val="nil"/>
              <w:bottom w:val="nil"/>
              <w:right w:val="nil"/>
            </w:tcBorders>
          </w:tcPr>
          <w:p w:rsidR="00C95B3B" w:rsidRDefault="00C95B3B">
            <w:pPr>
              <w:pStyle w:val="ConsPlusNormal"/>
              <w:jc w:val="center"/>
            </w:pPr>
            <w:r>
              <w:t>15062882</w:t>
            </w:r>
          </w:p>
        </w:tc>
        <w:tc>
          <w:tcPr>
            <w:tcW w:w="1223" w:type="dxa"/>
            <w:tcBorders>
              <w:top w:val="nil"/>
              <w:left w:val="nil"/>
              <w:bottom w:val="nil"/>
              <w:right w:val="nil"/>
            </w:tcBorders>
          </w:tcPr>
          <w:p w:rsidR="00C95B3B" w:rsidRDefault="00C95B3B">
            <w:pPr>
              <w:pStyle w:val="ConsPlusNormal"/>
              <w:jc w:val="center"/>
            </w:pPr>
            <w:r>
              <w:t>15062882</w:t>
            </w:r>
          </w:p>
        </w:tc>
        <w:tc>
          <w:tcPr>
            <w:tcW w:w="1223" w:type="dxa"/>
            <w:tcBorders>
              <w:top w:val="nil"/>
              <w:left w:val="nil"/>
              <w:bottom w:val="nil"/>
              <w:right w:val="nil"/>
            </w:tcBorders>
          </w:tcPr>
          <w:p w:rsidR="00C95B3B" w:rsidRDefault="00C95B3B">
            <w:pPr>
              <w:pStyle w:val="ConsPlusNormal"/>
              <w:jc w:val="center"/>
            </w:pPr>
            <w:r>
              <w:t>22014260</w:t>
            </w:r>
          </w:p>
        </w:tc>
        <w:tc>
          <w:tcPr>
            <w:tcW w:w="1223" w:type="dxa"/>
            <w:tcBorders>
              <w:top w:val="nil"/>
              <w:left w:val="nil"/>
              <w:bottom w:val="nil"/>
              <w:right w:val="nil"/>
            </w:tcBorders>
          </w:tcPr>
          <w:p w:rsidR="00C95B3B" w:rsidRDefault="00C95B3B">
            <w:pPr>
              <w:pStyle w:val="ConsPlusNormal"/>
              <w:jc w:val="center"/>
            </w:pPr>
            <w:r>
              <w:t>17728201</w:t>
            </w:r>
          </w:p>
        </w:tc>
        <w:tc>
          <w:tcPr>
            <w:tcW w:w="1223" w:type="dxa"/>
            <w:tcBorders>
              <w:top w:val="nil"/>
              <w:left w:val="nil"/>
              <w:bottom w:val="nil"/>
              <w:right w:val="nil"/>
            </w:tcBorders>
          </w:tcPr>
          <w:p w:rsidR="00C95B3B" w:rsidRDefault="00C95B3B">
            <w:pPr>
              <w:pStyle w:val="ConsPlusNormal"/>
              <w:jc w:val="center"/>
            </w:pPr>
            <w:r>
              <w:t>32495964</w:t>
            </w:r>
          </w:p>
        </w:tc>
        <w:tc>
          <w:tcPr>
            <w:tcW w:w="1460" w:type="dxa"/>
            <w:tcBorders>
              <w:top w:val="nil"/>
              <w:left w:val="nil"/>
              <w:bottom w:val="nil"/>
              <w:right w:val="nil"/>
            </w:tcBorders>
          </w:tcPr>
          <w:p w:rsidR="00C95B3B" w:rsidRDefault="00C95B3B">
            <w:pPr>
              <w:pStyle w:val="ConsPlusNormal"/>
              <w:jc w:val="center"/>
            </w:pPr>
            <w:r>
              <w:t>23678584</w:t>
            </w:r>
          </w:p>
        </w:tc>
        <w:tc>
          <w:tcPr>
            <w:tcW w:w="1460" w:type="dxa"/>
            <w:tcBorders>
              <w:top w:val="nil"/>
              <w:left w:val="nil"/>
              <w:bottom w:val="nil"/>
              <w:right w:val="nil"/>
            </w:tcBorders>
          </w:tcPr>
          <w:p w:rsidR="00C95B3B" w:rsidRDefault="00C95B3B">
            <w:pPr>
              <w:pStyle w:val="ConsPlusNormal"/>
              <w:jc w:val="center"/>
            </w:pPr>
            <w:r>
              <w:t>15742165</w:t>
            </w:r>
          </w:p>
        </w:tc>
        <w:tc>
          <w:tcPr>
            <w:tcW w:w="1460" w:type="dxa"/>
            <w:tcBorders>
              <w:top w:val="nil"/>
              <w:left w:val="nil"/>
              <w:bottom w:val="nil"/>
              <w:right w:val="nil"/>
            </w:tcBorders>
          </w:tcPr>
          <w:p w:rsidR="00C95B3B" w:rsidRDefault="00C95B3B">
            <w:pPr>
              <w:pStyle w:val="ConsPlusNormal"/>
              <w:jc w:val="center"/>
            </w:pPr>
            <w:r>
              <w:t>24765000</w:t>
            </w:r>
          </w:p>
        </w:tc>
        <w:tc>
          <w:tcPr>
            <w:tcW w:w="1460" w:type="dxa"/>
            <w:tcBorders>
              <w:top w:val="nil"/>
              <w:left w:val="nil"/>
              <w:bottom w:val="nil"/>
              <w:right w:val="nil"/>
            </w:tcBorders>
          </w:tcPr>
          <w:p w:rsidR="00C95B3B" w:rsidRDefault="00C95B3B">
            <w:pPr>
              <w:pStyle w:val="ConsPlusNormal"/>
              <w:jc w:val="center"/>
            </w:pPr>
            <w:r>
              <w:t>26065000</w:t>
            </w:r>
          </w:p>
        </w:tc>
        <w:tc>
          <w:tcPr>
            <w:tcW w:w="1460" w:type="dxa"/>
            <w:tcBorders>
              <w:top w:val="nil"/>
              <w:left w:val="nil"/>
              <w:bottom w:val="nil"/>
              <w:right w:val="nil"/>
            </w:tcBorders>
          </w:tcPr>
          <w:p w:rsidR="00C95B3B" w:rsidRDefault="00C95B3B">
            <w:pPr>
              <w:pStyle w:val="ConsPlusNormal"/>
              <w:jc w:val="center"/>
            </w:pPr>
            <w:r>
              <w:t>27290000</w:t>
            </w:r>
          </w:p>
        </w:tc>
        <w:tc>
          <w:tcPr>
            <w:tcW w:w="1460" w:type="dxa"/>
            <w:tcBorders>
              <w:top w:val="nil"/>
              <w:left w:val="nil"/>
              <w:bottom w:val="nil"/>
              <w:right w:val="nil"/>
            </w:tcBorders>
          </w:tcPr>
          <w:p w:rsidR="00C95B3B" w:rsidRDefault="00C95B3B">
            <w:pPr>
              <w:pStyle w:val="ConsPlusNormal"/>
              <w:jc w:val="center"/>
            </w:pPr>
            <w:r>
              <w:t>28398000</w:t>
            </w:r>
          </w:p>
        </w:tc>
        <w:tc>
          <w:tcPr>
            <w:tcW w:w="1460" w:type="dxa"/>
            <w:tcBorders>
              <w:top w:val="nil"/>
              <w:left w:val="nil"/>
              <w:bottom w:val="nil"/>
              <w:right w:val="nil"/>
            </w:tcBorders>
          </w:tcPr>
          <w:p w:rsidR="00C95B3B" w:rsidRDefault="00C95B3B">
            <w:pPr>
              <w:pStyle w:val="ConsPlusNormal"/>
              <w:jc w:val="center"/>
            </w:pPr>
            <w:r>
              <w:t>29644000</w:t>
            </w:r>
          </w:p>
        </w:tc>
        <w:tc>
          <w:tcPr>
            <w:tcW w:w="1460" w:type="dxa"/>
            <w:tcBorders>
              <w:top w:val="nil"/>
              <w:left w:val="nil"/>
              <w:bottom w:val="nil"/>
              <w:right w:val="nil"/>
            </w:tcBorders>
          </w:tcPr>
          <w:p w:rsidR="00C95B3B" w:rsidRDefault="00C95B3B">
            <w:pPr>
              <w:pStyle w:val="ConsPlusNormal"/>
              <w:jc w:val="center"/>
            </w:pPr>
            <w:r>
              <w:t>30877000</w:t>
            </w:r>
          </w:p>
        </w:tc>
        <w:tc>
          <w:tcPr>
            <w:tcW w:w="1460" w:type="dxa"/>
            <w:tcBorders>
              <w:top w:val="nil"/>
              <w:left w:val="nil"/>
              <w:bottom w:val="nil"/>
              <w:right w:val="nil"/>
            </w:tcBorders>
          </w:tcPr>
          <w:p w:rsidR="00C95B3B" w:rsidRDefault="00C95B3B">
            <w:pPr>
              <w:pStyle w:val="ConsPlusNormal"/>
              <w:jc w:val="center"/>
            </w:pPr>
            <w:r>
              <w:t>32104000</w:t>
            </w:r>
          </w:p>
        </w:tc>
        <w:tc>
          <w:tcPr>
            <w:tcW w:w="1460" w:type="dxa"/>
            <w:tcBorders>
              <w:top w:val="nil"/>
              <w:left w:val="nil"/>
              <w:bottom w:val="nil"/>
              <w:right w:val="nil"/>
            </w:tcBorders>
          </w:tcPr>
          <w:p w:rsidR="00C95B3B" w:rsidRDefault="00C95B3B">
            <w:pPr>
              <w:pStyle w:val="ConsPlusNormal"/>
              <w:jc w:val="center"/>
            </w:pPr>
            <w:r>
              <w:t>33277000</w:t>
            </w:r>
          </w:p>
        </w:tc>
        <w:tc>
          <w:tcPr>
            <w:tcW w:w="1460" w:type="dxa"/>
            <w:tcBorders>
              <w:top w:val="nil"/>
              <w:left w:val="nil"/>
              <w:bottom w:val="nil"/>
              <w:right w:val="nil"/>
            </w:tcBorders>
          </w:tcPr>
          <w:p w:rsidR="00C95B3B" w:rsidRDefault="00C95B3B">
            <w:pPr>
              <w:pStyle w:val="ConsPlusNormal"/>
              <w:jc w:val="center"/>
            </w:pPr>
            <w:r>
              <w:t>34417000</w:t>
            </w:r>
          </w:p>
        </w:tc>
        <w:tc>
          <w:tcPr>
            <w:tcW w:w="1460" w:type="dxa"/>
            <w:tcBorders>
              <w:top w:val="nil"/>
              <w:left w:val="nil"/>
              <w:bottom w:val="nil"/>
              <w:right w:val="nil"/>
            </w:tcBorders>
          </w:tcPr>
          <w:p w:rsidR="00C95B3B" w:rsidRDefault="00C95B3B">
            <w:pPr>
              <w:pStyle w:val="ConsPlusNormal"/>
              <w:jc w:val="center"/>
            </w:pPr>
            <w:r>
              <w:t>35560000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61.</w:t>
            </w:r>
          </w:p>
        </w:tc>
        <w:tc>
          <w:tcPr>
            <w:tcW w:w="1814" w:type="dxa"/>
            <w:tcBorders>
              <w:top w:val="nil"/>
              <w:left w:val="nil"/>
              <w:bottom w:val="nil"/>
              <w:right w:val="nil"/>
            </w:tcBorders>
          </w:tcPr>
          <w:p w:rsidR="00C95B3B" w:rsidRDefault="00C95B3B">
            <w:pPr>
              <w:pStyle w:val="ConsPlusNormal"/>
            </w:pPr>
            <w:r>
              <w:t xml:space="preserve">Число отечественных и иностранных патентов (свидетельств) на объекты интеллектуальной собственности, полученных научными организациями и ее работниками за период оценивания, на 100 исследователей в научных </w:t>
            </w:r>
            <w:r>
              <w:lastRenderedPageBreak/>
              <w:t>организациях авиационной промышленности</w:t>
            </w:r>
          </w:p>
        </w:tc>
        <w:tc>
          <w:tcPr>
            <w:tcW w:w="794" w:type="dxa"/>
            <w:tcBorders>
              <w:top w:val="nil"/>
              <w:left w:val="nil"/>
              <w:bottom w:val="nil"/>
              <w:right w:val="nil"/>
            </w:tcBorders>
          </w:tcPr>
          <w:p w:rsidR="00C95B3B" w:rsidRDefault="00C95B3B">
            <w:pPr>
              <w:pStyle w:val="ConsPlusNormal"/>
              <w:jc w:val="center"/>
            </w:pPr>
            <w:r>
              <w:lastRenderedPageBreak/>
              <w:t>единиц</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2,6</w:t>
            </w:r>
          </w:p>
        </w:tc>
        <w:tc>
          <w:tcPr>
            <w:tcW w:w="1223" w:type="dxa"/>
            <w:tcBorders>
              <w:top w:val="nil"/>
              <w:left w:val="nil"/>
              <w:bottom w:val="nil"/>
              <w:right w:val="nil"/>
            </w:tcBorders>
          </w:tcPr>
          <w:p w:rsidR="00C95B3B" w:rsidRDefault="00C95B3B">
            <w:pPr>
              <w:pStyle w:val="ConsPlusNormal"/>
              <w:jc w:val="center"/>
            </w:pPr>
            <w:r>
              <w:t>3,4</w:t>
            </w:r>
          </w:p>
        </w:tc>
        <w:tc>
          <w:tcPr>
            <w:tcW w:w="1223" w:type="dxa"/>
            <w:tcBorders>
              <w:top w:val="nil"/>
              <w:left w:val="nil"/>
              <w:bottom w:val="nil"/>
              <w:right w:val="nil"/>
            </w:tcBorders>
          </w:tcPr>
          <w:p w:rsidR="00C95B3B" w:rsidRDefault="00C95B3B">
            <w:pPr>
              <w:pStyle w:val="ConsPlusNormal"/>
              <w:jc w:val="center"/>
            </w:pPr>
            <w:r>
              <w:t>3,2</w:t>
            </w:r>
          </w:p>
        </w:tc>
        <w:tc>
          <w:tcPr>
            <w:tcW w:w="1223" w:type="dxa"/>
            <w:tcBorders>
              <w:top w:val="nil"/>
              <w:left w:val="nil"/>
              <w:bottom w:val="nil"/>
              <w:right w:val="nil"/>
            </w:tcBorders>
          </w:tcPr>
          <w:p w:rsidR="00C95B3B" w:rsidRDefault="00C95B3B">
            <w:pPr>
              <w:pStyle w:val="ConsPlusNormal"/>
              <w:jc w:val="center"/>
            </w:pPr>
            <w:r>
              <w:t>3,2</w:t>
            </w:r>
          </w:p>
        </w:tc>
        <w:tc>
          <w:tcPr>
            <w:tcW w:w="1223" w:type="dxa"/>
            <w:tcBorders>
              <w:top w:val="nil"/>
              <w:left w:val="nil"/>
              <w:bottom w:val="nil"/>
              <w:right w:val="nil"/>
            </w:tcBorders>
          </w:tcPr>
          <w:p w:rsidR="00C95B3B" w:rsidRDefault="00C95B3B">
            <w:pPr>
              <w:pStyle w:val="ConsPlusNormal"/>
              <w:jc w:val="center"/>
            </w:pPr>
            <w:r>
              <w:t>2,7</w:t>
            </w:r>
          </w:p>
        </w:tc>
        <w:tc>
          <w:tcPr>
            <w:tcW w:w="1223" w:type="dxa"/>
            <w:tcBorders>
              <w:top w:val="nil"/>
              <w:left w:val="nil"/>
              <w:bottom w:val="nil"/>
              <w:right w:val="nil"/>
            </w:tcBorders>
          </w:tcPr>
          <w:p w:rsidR="00C95B3B" w:rsidRDefault="00C95B3B">
            <w:pPr>
              <w:pStyle w:val="ConsPlusNormal"/>
              <w:jc w:val="center"/>
            </w:pPr>
            <w:r>
              <w:t>3,4</w:t>
            </w:r>
          </w:p>
        </w:tc>
        <w:tc>
          <w:tcPr>
            <w:tcW w:w="1223" w:type="dxa"/>
            <w:tcBorders>
              <w:top w:val="nil"/>
              <w:left w:val="nil"/>
              <w:bottom w:val="nil"/>
              <w:right w:val="nil"/>
            </w:tcBorders>
          </w:tcPr>
          <w:p w:rsidR="00C95B3B" w:rsidRDefault="00C95B3B">
            <w:pPr>
              <w:pStyle w:val="ConsPlusNormal"/>
              <w:jc w:val="center"/>
            </w:pPr>
            <w:r>
              <w:t>2,9</w:t>
            </w:r>
          </w:p>
        </w:tc>
        <w:tc>
          <w:tcPr>
            <w:tcW w:w="1460" w:type="dxa"/>
            <w:tcBorders>
              <w:top w:val="nil"/>
              <w:left w:val="nil"/>
              <w:bottom w:val="nil"/>
              <w:right w:val="nil"/>
            </w:tcBorders>
          </w:tcPr>
          <w:p w:rsidR="00C95B3B" w:rsidRDefault="00C95B3B">
            <w:pPr>
              <w:pStyle w:val="ConsPlusNormal"/>
              <w:jc w:val="center"/>
            </w:pPr>
            <w:r>
              <w:t>2,6</w:t>
            </w:r>
          </w:p>
        </w:tc>
        <w:tc>
          <w:tcPr>
            <w:tcW w:w="1460" w:type="dxa"/>
            <w:tcBorders>
              <w:top w:val="nil"/>
              <w:left w:val="nil"/>
              <w:bottom w:val="nil"/>
              <w:right w:val="nil"/>
            </w:tcBorders>
          </w:tcPr>
          <w:p w:rsidR="00C95B3B" w:rsidRDefault="00C95B3B">
            <w:pPr>
              <w:pStyle w:val="ConsPlusNormal"/>
              <w:jc w:val="center"/>
            </w:pPr>
            <w:r>
              <w:t>2,9</w:t>
            </w:r>
          </w:p>
        </w:tc>
        <w:tc>
          <w:tcPr>
            <w:tcW w:w="1460" w:type="dxa"/>
            <w:tcBorders>
              <w:top w:val="nil"/>
              <w:left w:val="nil"/>
              <w:bottom w:val="nil"/>
              <w:right w:val="nil"/>
            </w:tcBorders>
          </w:tcPr>
          <w:p w:rsidR="00C95B3B" w:rsidRDefault="00C95B3B">
            <w:pPr>
              <w:pStyle w:val="ConsPlusNormal"/>
              <w:jc w:val="center"/>
            </w:pPr>
            <w:r>
              <w:t>2,4</w:t>
            </w:r>
          </w:p>
        </w:tc>
        <w:tc>
          <w:tcPr>
            <w:tcW w:w="1460" w:type="dxa"/>
            <w:tcBorders>
              <w:top w:val="nil"/>
              <w:left w:val="nil"/>
              <w:bottom w:val="nil"/>
              <w:right w:val="nil"/>
            </w:tcBorders>
          </w:tcPr>
          <w:p w:rsidR="00C95B3B" w:rsidRDefault="00C95B3B">
            <w:pPr>
              <w:pStyle w:val="ConsPlusNormal"/>
              <w:jc w:val="center"/>
            </w:pPr>
            <w:r>
              <w:t>2,1</w:t>
            </w:r>
          </w:p>
        </w:tc>
        <w:tc>
          <w:tcPr>
            <w:tcW w:w="1460" w:type="dxa"/>
            <w:tcBorders>
              <w:top w:val="nil"/>
              <w:left w:val="nil"/>
              <w:bottom w:val="nil"/>
              <w:right w:val="nil"/>
            </w:tcBorders>
          </w:tcPr>
          <w:p w:rsidR="00C95B3B" w:rsidRDefault="00C95B3B">
            <w:pPr>
              <w:pStyle w:val="ConsPlusNormal"/>
              <w:jc w:val="center"/>
            </w:pPr>
            <w:r>
              <w:t>2,1</w:t>
            </w:r>
          </w:p>
        </w:tc>
        <w:tc>
          <w:tcPr>
            <w:tcW w:w="1460" w:type="dxa"/>
            <w:tcBorders>
              <w:top w:val="nil"/>
              <w:left w:val="nil"/>
              <w:bottom w:val="nil"/>
              <w:right w:val="nil"/>
            </w:tcBorders>
          </w:tcPr>
          <w:p w:rsidR="00C95B3B" w:rsidRDefault="00C95B3B">
            <w:pPr>
              <w:pStyle w:val="ConsPlusNormal"/>
              <w:jc w:val="center"/>
            </w:pPr>
            <w:r>
              <w:t>2,1</w:t>
            </w:r>
          </w:p>
        </w:tc>
        <w:tc>
          <w:tcPr>
            <w:tcW w:w="1460" w:type="dxa"/>
            <w:tcBorders>
              <w:top w:val="nil"/>
              <w:left w:val="nil"/>
              <w:bottom w:val="nil"/>
              <w:right w:val="nil"/>
            </w:tcBorders>
          </w:tcPr>
          <w:p w:rsidR="00C95B3B" w:rsidRDefault="00C95B3B">
            <w:pPr>
              <w:pStyle w:val="ConsPlusNormal"/>
              <w:jc w:val="center"/>
            </w:pPr>
            <w:r>
              <w:t>2,1</w:t>
            </w:r>
          </w:p>
        </w:tc>
        <w:tc>
          <w:tcPr>
            <w:tcW w:w="1460" w:type="dxa"/>
            <w:tcBorders>
              <w:top w:val="nil"/>
              <w:left w:val="nil"/>
              <w:bottom w:val="nil"/>
              <w:right w:val="nil"/>
            </w:tcBorders>
          </w:tcPr>
          <w:p w:rsidR="00C95B3B" w:rsidRDefault="00C95B3B">
            <w:pPr>
              <w:pStyle w:val="ConsPlusNormal"/>
              <w:jc w:val="center"/>
            </w:pPr>
            <w:r>
              <w:t>2,1</w:t>
            </w:r>
          </w:p>
        </w:tc>
        <w:tc>
          <w:tcPr>
            <w:tcW w:w="1460" w:type="dxa"/>
            <w:tcBorders>
              <w:top w:val="nil"/>
              <w:left w:val="nil"/>
              <w:bottom w:val="nil"/>
              <w:right w:val="nil"/>
            </w:tcBorders>
          </w:tcPr>
          <w:p w:rsidR="00C95B3B" w:rsidRDefault="00C95B3B">
            <w:pPr>
              <w:pStyle w:val="ConsPlusNormal"/>
              <w:jc w:val="center"/>
            </w:pPr>
            <w:r>
              <w:t>2,2</w:t>
            </w:r>
          </w:p>
        </w:tc>
        <w:tc>
          <w:tcPr>
            <w:tcW w:w="1460" w:type="dxa"/>
            <w:tcBorders>
              <w:top w:val="nil"/>
              <w:left w:val="nil"/>
              <w:bottom w:val="nil"/>
              <w:right w:val="nil"/>
            </w:tcBorders>
          </w:tcPr>
          <w:p w:rsidR="00C95B3B" w:rsidRDefault="00C95B3B">
            <w:pPr>
              <w:pStyle w:val="ConsPlusNormal"/>
              <w:jc w:val="center"/>
            </w:pPr>
            <w:r>
              <w:t>2,2</w:t>
            </w:r>
          </w:p>
        </w:tc>
        <w:tc>
          <w:tcPr>
            <w:tcW w:w="1460" w:type="dxa"/>
            <w:tcBorders>
              <w:top w:val="nil"/>
              <w:left w:val="nil"/>
              <w:bottom w:val="nil"/>
              <w:right w:val="nil"/>
            </w:tcBorders>
          </w:tcPr>
          <w:p w:rsidR="00C95B3B" w:rsidRDefault="00C95B3B">
            <w:pPr>
              <w:pStyle w:val="ConsPlusNormal"/>
              <w:jc w:val="center"/>
            </w:pPr>
            <w:r>
              <w:t>2,2</w:t>
            </w:r>
          </w:p>
        </w:tc>
        <w:tc>
          <w:tcPr>
            <w:tcW w:w="1460" w:type="dxa"/>
            <w:tcBorders>
              <w:top w:val="nil"/>
              <w:left w:val="nil"/>
              <w:bottom w:val="nil"/>
              <w:right w:val="nil"/>
            </w:tcBorders>
          </w:tcPr>
          <w:p w:rsidR="00C95B3B" w:rsidRDefault="00C95B3B">
            <w:pPr>
              <w:pStyle w:val="ConsPlusNormal"/>
              <w:jc w:val="center"/>
            </w:pPr>
            <w:r>
              <w:t>2,2</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62.</w:t>
            </w:r>
          </w:p>
        </w:tc>
        <w:tc>
          <w:tcPr>
            <w:tcW w:w="1814" w:type="dxa"/>
            <w:tcBorders>
              <w:top w:val="nil"/>
              <w:left w:val="nil"/>
              <w:bottom w:val="nil"/>
              <w:right w:val="nil"/>
            </w:tcBorders>
          </w:tcPr>
          <w:p w:rsidR="00C95B3B" w:rsidRDefault="00C95B3B">
            <w:pPr>
              <w:pStyle w:val="ConsPlusNormal"/>
            </w:pPr>
            <w:r>
              <w:t>Количество публикаций в научных журналах, индексируемых в базе данных "Сеть науки" (WEB of science) на 100 исследователей в научных организациях авиационной промышленности</w:t>
            </w:r>
          </w:p>
        </w:tc>
        <w:tc>
          <w:tcPr>
            <w:tcW w:w="794" w:type="dxa"/>
            <w:tcBorders>
              <w:top w:val="nil"/>
              <w:left w:val="nil"/>
              <w:bottom w:val="nil"/>
              <w:right w:val="nil"/>
            </w:tcBorders>
          </w:tcPr>
          <w:p w:rsidR="00C95B3B" w:rsidRDefault="00C95B3B">
            <w:pPr>
              <w:pStyle w:val="ConsPlusNormal"/>
              <w:jc w:val="center"/>
            </w:pPr>
            <w:r>
              <w:t>единиц</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2,8</w:t>
            </w:r>
          </w:p>
        </w:tc>
        <w:tc>
          <w:tcPr>
            <w:tcW w:w="1460" w:type="dxa"/>
            <w:tcBorders>
              <w:top w:val="nil"/>
              <w:left w:val="nil"/>
              <w:bottom w:val="nil"/>
              <w:right w:val="nil"/>
            </w:tcBorders>
          </w:tcPr>
          <w:p w:rsidR="00C95B3B" w:rsidRDefault="00C95B3B">
            <w:pPr>
              <w:pStyle w:val="ConsPlusNormal"/>
              <w:jc w:val="center"/>
            </w:pPr>
            <w:r>
              <w:t>2,1</w:t>
            </w:r>
          </w:p>
        </w:tc>
        <w:tc>
          <w:tcPr>
            <w:tcW w:w="1460" w:type="dxa"/>
            <w:tcBorders>
              <w:top w:val="nil"/>
              <w:left w:val="nil"/>
              <w:bottom w:val="nil"/>
              <w:right w:val="nil"/>
            </w:tcBorders>
          </w:tcPr>
          <w:p w:rsidR="00C95B3B" w:rsidRDefault="00C95B3B">
            <w:pPr>
              <w:pStyle w:val="ConsPlusNormal"/>
              <w:jc w:val="center"/>
            </w:pPr>
            <w:r>
              <w:t>2,9</w:t>
            </w:r>
          </w:p>
        </w:tc>
        <w:tc>
          <w:tcPr>
            <w:tcW w:w="1460" w:type="dxa"/>
            <w:tcBorders>
              <w:top w:val="nil"/>
              <w:left w:val="nil"/>
              <w:bottom w:val="nil"/>
              <w:right w:val="nil"/>
            </w:tcBorders>
          </w:tcPr>
          <w:p w:rsidR="00C95B3B" w:rsidRDefault="00C95B3B">
            <w:pPr>
              <w:pStyle w:val="ConsPlusNormal"/>
              <w:jc w:val="center"/>
            </w:pPr>
            <w:r>
              <w:t>2,2</w:t>
            </w:r>
          </w:p>
        </w:tc>
        <w:tc>
          <w:tcPr>
            <w:tcW w:w="1460" w:type="dxa"/>
            <w:tcBorders>
              <w:top w:val="nil"/>
              <w:left w:val="nil"/>
              <w:bottom w:val="nil"/>
              <w:right w:val="nil"/>
            </w:tcBorders>
          </w:tcPr>
          <w:p w:rsidR="00C95B3B" w:rsidRDefault="00C95B3B">
            <w:pPr>
              <w:pStyle w:val="ConsPlusNormal"/>
              <w:jc w:val="center"/>
            </w:pPr>
            <w:r>
              <w:t>3,1</w:t>
            </w:r>
          </w:p>
        </w:tc>
        <w:tc>
          <w:tcPr>
            <w:tcW w:w="1460" w:type="dxa"/>
            <w:tcBorders>
              <w:top w:val="nil"/>
              <w:left w:val="nil"/>
              <w:bottom w:val="nil"/>
              <w:right w:val="nil"/>
            </w:tcBorders>
          </w:tcPr>
          <w:p w:rsidR="00C95B3B" w:rsidRDefault="00C95B3B">
            <w:pPr>
              <w:pStyle w:val="ConsPlusNormal"/>
              <w:jc w:val="center"/>
            </w:pPr>
            <w:r>
              <w:t>2,8</w:t>
            </w:r>
          </w:p>
        </w:tc>
        <w:tc>
          <w:tcPr>
            <w:tcW w:w="1460" w:type="dxa"/>
            <w:tcBorders>
              <w:top w:val="nil"/>
              <w:left w:val="nil"/>
              <w:bottom w:val="nil"/>
              <w:right w:val="nil"/>
            </w:tcBorders>
          </w:tcPr>
          <w:p w:rsidR="00C95B3B" w:rsidRDefault="00C95B3B">
            <w:pPr>
              <w:pStyle w:val="ConsPlusNormal"/>
              <w:jc w:val="center"/>
            </w:pPr>
            <w:r>
              <w:t>2,9</w:t>
            </w:r>
          </w:p>
        </w:tc>
        <w:tc>
          <w:tcPr>
            <w:tcW w:w="1460" w:type="dxa"/>
            <w:tcBorders>
              <w:top w:val="nil"/>
              <w:left w:val="nil"/>
              <w:bottom w:val="nil"/>
              <w:right w:val="nil"/>
            </w:tcBorders>
          </w:tcPr>
          <w:p w:rsidR="00C95B3B" w:rsidRDefault="00C95B3B">
            <w:pPr>
              <w:pStyle w:val="ConsPlusNormal"/>
              <w:jc w:val="center"/>
            </w:pPr>
            <w:r>
              <w:t>3</w:t>
            </w:r>
          </w:p>
        </w:tc>
        <w:tc>
          <w:tcPr>
            <w:tcW w:w="1460" w:type="dxa"/>
            <w:tcBorders>
              <w:top w:val="nil"/>
              <w:left w:val="nil"/>
              <w:bottom w:val="nil"/>
              <w:right w:val="nil"/>
            </w:tcBorders>
          </w:tcPr>
          <w:p w:rsidR="00C95B3B" w:rsidRDefault="00C95B3B">
            <w:pPr>
              <w:pStyle w:val="ConsPlusNormal"/>
              <w:jc w:val="center"/>
            </w:pPr>
            <w:r>
              <w:t>3</w:t>
            </w:r>
          </w:p>
        </w:tc>
        <w:tc>
          <w:tcPr>
            <w:tcW w:w="1460" w:type="dxa"/>
            <w:tcBorders>
              <w:top w:val="nil"/>
              <w:left w:val="nil"/>
              <w:bottom w:val="nil"/>
              <w:right w:val="nil"/>
            </w:tcBorders>
          </w:tcPr>
          <w:p w:rsidR="00C95B3B" w:rsidRDefault="00C95B3B">
            <w:pPr>
              <w:pStyle w:val="ConsPlusNormal"/>
              <w:jc w:val="center"/>
            </w:pPr>
            <w:r>
              <w:t>3,1</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63.</w:t>
            </w:r>
          </w:p>
        </w:tc>
        <w:tc>
          <w:tcPr>
            <w:tcW w:w="1814" w:type="dxa"/>
            <w:tcBorders>
              <w:top w:val="nil"/>
              <w:left w:val="nil"/>
              <w:bottom w:val="nil"/>
              <w:right w:val="nil"/>
            </w:tcBorders>
          </w:tcPr>
          <w:p w:rsidR="00C95B3B" w:rsidRDefault="00C95B3B">
            <w:pPr>
              <w:pStyle w:val="ConsPlusNormal"/>
            </w:pPr>
            <w:r>
              <w:t>Доля исследователей в возрасте до 39 лет в общей численности исследователей</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35</w:t>
            </w:r>
          </w:p>
        </w:tc>
        <w:tc>
          <w:tcPr>
            <w:tcW w:w="1223" w:type="dxa"/>
            <w:tcBorders>
              <w:top w:val="nil"/>
              <w:left w:val="nil"/>
              <w:bottom w:val="nil"/>
              <w:right w:val="nil"/>
            </w:tcBorders>
          </w:tcPr>
          <w:p w:rsidR="00C95B3B" w:rsidRDefault="00C95B3B">
            <w:pPr>
              <w:pStyle w:val="ConsPlusNormal"/>
              <w:jc w:val="center"/>
            </w:pPr>
            <w:r>
              <w:t>37</w:t>
            </w:r>
          </w:p>
        </w:tc>
        <w:tc>
          <w:tcPr>
            <w:tcW w:w="1223" w:type="dxa"/>
            <w:tcBorders>
              <w:top w:val="nil"/>
              <w:left w:val="nil"/>
              <w:bottom w:val="nil"/>
              <w:right w:val="nil"/>
            </w:tcBorders>
          </w:tcPr>
          <w:p w:rsidR="00C95B3B" w:rsidRDefault="00C95B3B">
            <w:pPr>
              <w:pStyle w:val="ConsPlusNormal"/>
              <w:jc w:val="center"/>
            </w:pPr>
            <w:r>
              <w:t>36</w:t>
            </w:r>
          </w:p>
        </w:tc>
        <w:tc>
          <w:tcPr>
            <w:tcW w:w="1223" w:type="dxa"/>
            <w:tcBorders>
              <w:top w:val="nil"/>
              <w:left w:val="nil"/>
              <w:bottom w:val="nil"/>
              <w:right w:val="nil"/>
            </w:tcBorders>
          </w:tcPr>
          <w:p w:rsidR="00C95B3B" w:rsidRDefault="00C95B3B">
            <w:pPr>
              <w:pStyle w:val="ConsPlusNormal"/>
              <w:jc w:val="center"/>
            </w:pPr>
            <w:r>
              <w:t>36</w:t>
            </w:r>
          </w:p>
        </w:tc>
        <w:tc>
          <w:tcPr>
            <w:tcW w:w="1223" w:type="dxa"/>
            <w:tcBorders>
              <w:top w:val="nil"/>
              <w:left w:val="nil"/>
              <w:bottom w:val="nil"/>
              <w:right w:val="nil"/>
            </w:tcBorders>
          </w:tcPr>
          <w:p w:rsidR="00C95B3B" w:rsidRDefault="00C95B3B">
            <w:pPr>
              <w:pStyle w:val="ConsPlusNormal"/>
              <w:jc w:val="center"/>
            </w:pPr>
            <w:r>
              <w:t>35</w:t>
            </w:r>
          </w:p>
        </w:tc>
        <w:tc>
          <w:tcPr>
            <w:tcW w:w="1223" w:type="dxa"/>
            <w:tcBorders>
              <w:top w:val="nil"/>
              <w:left w:val="nil"/>
              <w:bottom w:val="nil"/>
              <w:right w:val="nil"/>
            </w:tcBorders>
          </w:tcPr>
          <w:p w:rsidR="00C95B3B" w:rsidRDefault="00C95B3B">
            <w:pPr>
              <w:pStyle w:val="ConsPlusNormal"/>
              <w:jc w:val="center"/>
            </w:pPr>
            <w:r>
              <w:t>43,3</w:t>
            </w:r>
          </w:p>
        </w:tc>
        <w:tc>
          <w:tcPr>
            <w:tcW w:w="1223" w:type="dxa"/>
            <w:tcBorders>
              <w:top w:val="nil"/>
              <w:left w:val="nil"/>
              <w:bottom w:val="nil"/>
              <w:right w:val="nil"/>
            </w:tcBorders>
          </w:tcPr>
          <w:p w:rsidR="00C95B3B" w:rsidRDefault="00C95B3B">
            <w:pPr>
              <w:pStyle w:val="ConsPlusNormal"/>
              <w:jc w:val="center"/>
            </w:pPr>
            <w:r>
              <w:t>35</w:t>
            </w:r>
          </w:p>
        </w:tc>
        <w:tc>
          <w:tcPr>
            <w:tcW w:w="1460" w:type="dxa"/>
            <w:tcBorders>
              <w:top w:val="nil"/>
              <w:left w:val="nil"/>
              <w:bottom w:val="nil"/>
              <w:right w:val="nil"/>
            </w:tcBorders>
          </w:tcPr>
          <w:p w:rsidR="00C95B3B" w:rsidRDefault="00C95B3B">
            <w:pPr>
              <w:pStyle w:val="ConsPlusNormal"/>
              <w:jc w:val="center"/>
            </w:pPr>
            <w:r>
              <w:t>41,9</w:t>
            </w:r>
          </w:p>
        </w:tc>
        <w:tc>
          <w:tcPr>
            <w:tcW w:w="1460" w:type="dxa"/>
            <w:tcBorders>
              <w:top w:val="nil"/>
              <w:left w:val="nil"/>
              <w:bottom w:val="nil"/>
              <w:right w:val="nil"/>
            </w:tcBorders>
          </w:tcPr>
          <w:p w:rsidR="00C95B3B" w:rsidRDefault="00C95B3B">
            <w:pPr>
              <w:pStyle w:val="ConsPlusNormal"/>
              <w:jc w:val="center"/>
            </w:pPr>
            <w:r>
              <w:t>35</w:t>
            </w:r>
          </w:p>
        </w:tc>
        <w:tc>
          <w:tcPr>
            <w:tcW w:w="1460" w:type="dxa"/>
            <w:tcBorders>
              <w:top w:val="nil"/>
              <w:left w:val="nil"/>
              <w:bottom w:val="nil"/>
              <w:right w:val="nil"/>
            </w:tcBorders>
          </w:tcPr>
          <w:p w:rsidR="00C95B3B" w:rsidRDefault="00C95B3B">
            <w:pPr>
              <w:pStyle w:val="ConsPlusNormal"/>
              <w:jc w:val="center"/>
            </w:pPr>
            <w:r>
              <w:t>40</w:t>
            </w:r>
          </w:p>
        </w:tc>
        <w:tc>
          <w:tcPr>
            <w:tcW w:w="1460" w:type="dxa"/>
            <w:tcBorders>
              <w:top w:val="nil"/>
              <w:left w:val="nil"/>
              <w:bottom w:val="nil"/>
              <w:right w:val="nil"/>
            </w:tcBorders>
          </w:tcPr>
          <w:p w:rsidR="00C95B3B" w:rsidRDefault="00C95B3B">
            <w:pPr>
              <w:pStyle w:val="ConsPlusNormal"/>
              <w:jc w:val="center"/>
            </w:pPr>
            <w:r>
              <w:t>40</w:t>
            </w:r>
          </w:p>
        </w:tc>
        <w:tc>
          <w:tcPr>
            <w:tcW w:w="1460" w:type="dxa"/>
            <w:tcBorders>
              <w:top w:val="nil"/>
              <w:left w:val="nil"/>
              <w:bottom w:val="nil"/>
              <w:right w:val="nil"/>
            </w:tcBorders>
          </w:tcPr>
          <w:p w:rsidR="00C95B3B" w:rsidRDefault="00C95B3B">
            <w:pPr>
              <w:pStyle w:val="ConsPlusNormal"/>
              <w:jc w:val="center"/>
            </w:pPr>
            <w:r>
              <w:t>40</w:t>
            </w:r>
          </w:p>
        </w:tc>
        <w:tc>
          <w:tcPr>
            <w:tcW w:w="1460" w:type="dxa"/>
            <w:tcBorders>
              <w:top w:val="nil"/>
              <w:left w:val="nil"/>
              <w:bottom w:val="nil"/>
              <w:right w:val="nil"/>
            </w:tcBorders>
          </w:tcPr>
          <w:p w:rsidR="00C95B3B" w:rsidRDefault="00C95B3B">
            <w:pPr>
              <w:pStyle w:val="ConsPlusNormal"/>
              <w:jc w:val="center"/>
            </w:pPr>
            <w:r>
              <w:t>40</w:t>
            </w:r>
          </w:p>
        </w:tc>
        <w:tc>
          <w:tcPr>
            <w:tcW w:w="1460" w:type="dxa"/>
            <w:tcBorders>
              <w:top w:val="nil"/>
              <w:left w:val="nil"/>
              <w:bottom w:val="nil"/>
              <w:right w:val="nil"/>
            </w:tcBorders>
          </w:tcPr>
          <w:p w:rsidR="00C95B3B" w:rsidRDefault="00C95B3B">
            <w:pPr>
              <w:pStyle w:val="ConsPlusNormal"/>
              <w:jc w:val="center"/>
            </w:pPr>
            <w:r>
              <w:t>40</w:t>
            </w:r>
          </w:p>
        </w:tc>
        <w:tc>
          <w:tcPr>
            <w:tcW w:w="1460" w:type="dxa"/>
            <w:tcBorders>
              <w:top w:val="nil"/>
              <w:left w:val="nil"/>
              <w:bottom w:val="nil"/>
              <w:right w:val="nil"/>
            </w:tcBorders>
          </w:tcPr>
          <w:p w:rsidR="00C95B3B" w:rsidRDefault="00C95B3B">
            <w:pPr>
              <w:pStyle w:val="ConsPlusNormal"/>
              <w:jc w:val="center"/>
            </w:pPr>
            <w:r>
              <w:t>40</w:t>
            </w:r>
          </w:p>
        </w:tc>
        <w:tc>
          <w:tcPr>
            <w:tcW w:w="1460" w:type="dxa"/>
            <w:tcBorders>
              <w:top w:val="nil"/>
              <w:left w:val="nil"/>
              <w:bottom w:val="nil"/>
              <w:right w:val="nil"/>
            </w:tcBorders>
          </w:tcPr>
          <w:p w:rsidR="00C95B3B" w:rsidRDefault="00C95B3B">
            <w:pPr>
              <w:pStyle w:val="ConsPlusNormal"/>
              <w:jc w:val="center"/>
            </w:pPr>
            <w:r>
              <w:t>40</w:t>
            </w:r>
          </w:p>
        </w:tc>
        <w:tc>
          <w:tcPr>
            <w:tcW w:w="1460" w:type="dxa"/>
            <w:tcBorders>
              <w:top w:val="nil"/>
              <w:left w:val="nil"/>
              <w:bottom w:val="nil"/>
              <w:right w:val="nil"/>
            </w:tcBorders>
          </w:tcPr>
          <w:p w:rsidR="00C95B3B" w:rsidRDefault="00C95B3B">
            <w:pPr>
              <w:pStyle w:val="ConsPlusNormal"/>
              <w:jc w:val="center"/>
            </w:pPr>
            <w:r>
              <w:t>40</w:t>
            </w:r>
          </w:p>
        </w:tc>
        <w:tc>
          <w:tcPr>
            <w:tcW w:w="1460" w:type="dxa"/>
            <w:tcBorders>
              <w:top w:val="nil"/>
              <w:left w:val="nil"/>
              <w:bottom w:val="nil"/>
              <w:right w:val="nil"/>
            </w:tcBorders>
          </w:tcPr>
          <w:p w:rsidR="00C95B3B" w:rsidRDefault="00C95B3B">
            <w:pPr>
              <w:pStyle w:val="ConsPlusNormal"/>
              <w:jc w:val="center"/>
            </w:pPr>
            <w:r>
              <w:t>40</w:t>
            </w:r>
          </w:p>
        </w:tc>
        <w:tc>
          <w:tcPr>
            <w:tcW w:w="1460" w:type="dxa"/>
            <w:tcBorders>
              <w:top w:val="nil"/>
              <w:left w:val="nil"/>
              <w:bottom w:val="nil"/>
              <w:right w:val="nil"/>
            </w:tcBorders>
          </w:tcPr>
          <w:p w:rsidR="00C95B3B" w:rsidRDefault="00C95B3B">
            <w:pPr>
              <w:pStyle w:val="ConsPlusNormal"/>
              <w:jc w:val="center"/>
            </w:pPr>
            <w:r>
              <w:t>40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64.</w:t>
            </w:r>
          </w:p>
        </w:tc>
        <w:tc>
          <w:tcPr>
            <w:tcW w:w="1814" w:type="dxa"/>
            <w:tcBorders>
              <w:top w:val="nil"/>
              <w:left w:val="nil"/>
              <w:bottom w:val="nil"/>
              <w:right w:val="nil"/>
            </w:tcBorders>
          </w:tcPr>
          <w:p w:rsidR="00C95B3B" w:rsidRDefault="00C95B3B">
            <w:pPr>
              <w:pStyle w:val="ConsPlusNormal"/>
            </w:pPr>
            <w:r>
              <w:t>Количество созданных демонстраторов технологий и прототипов</w:t>
            </w:r>
          </w:p>
        </w:tc>
        <w:tc>
          <w:tcPr>
            <w:tcW w:w="794" w:type="dxa"/>
            <w:tcBorders>
              <w:top w:val="nil"/>
              <w:left w:val="nil"/>
              <w:bottom w:val="nil"/>
              <w:right w:val="nil"/>
            </w:tcBorders>
          </w:tcPr>
          <w:p w:rsidR="00C95B3B" w:rsidRDefault="00C95B3B">
            <w:pPr>
              <w:pStyle w:val="ConsPlusNormal"/>
              <w:jc w:val="center"/>
            </w:pPr>
            <w:r>
              <w:t>единиц</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81</w:t>
            </w:r>
          </w:p>
        </w:tc>
        <w:tc>
          <w:tcPr>
            <w:tcW w:w="1223" w:type="dxa"/>
            <w:tcBorders>
              <w:top w:val="nil"/>
              <w:left w:val="nil"/>
              <w:bottom w:val="nil"/>
              <w:right w:val="nil"/>
            </w:tcBorders>
          </w:tcPr>
          <w:p w:rsidR="00C95B3B" w:rsidRDefault="00C95B3B">
            <w:pPr>
              <w:pStyle w:val="ConsPlusNormal"/>
              <w:jc w:val="center"/>
            </w:pPr>
            <w:r>
              <w:t>85</w:t>
            </w:r>
          </w:p>
        </w:tc>
        <w:tc>
          <w:tcPr>
            <w:tcW w:w="1223" w:type="dxa"/>
            <w:tcBorders>
              <w:top w:val="nil"/>
              <w:left w:val="nil"/>
              <w:bottom w:val="nil"/>
              <w:right w:val="nil"/>
            </w:tcBorders>
          </w:tcPr>
          <w:p w:rsidR="00C95B3B" w:rsidRDefault="00C95B3B">
            <w:pPr>
              <w:pStyle w:val="ConsPlusNormal"/>
              <w:jc w:val="center"/>
            </w:pPr>
            <w:r>
              <w:t>50</w:t>
            </w:r>
          </w:p>
        </w:tc>
        <w:tc>
          <w:tcPr>
            <w:tcW w:w="1223" w:type="dxa"/>
            <w:tcBorders>
              <w:top w:val="nil"/>
              <w:left w:val="nil"/>
              <w:bottom w:val="nil"/>
              <w:right w:val="nil"/>
            </w:tcBorders>
          </w:tcPr>
          <w:p w:rsidR="00C95B3B" w:rsidRDefault="00C95B3B">
            <w:pPr>
              <w:pStyle w:val="ConsPlusNormal"/>
              <w:jc w:val="center"/>
            </w:pPr>
            <w:r>
              <w:t>50</w:t>
            </w:r>
          </w:p>
        </w:tc>
        <w:tc>
          <w:tcPr>
            <w:tcW w:w="1223" w:type="dxa"/>
            <w:tcBorders>
              <w:top w:val="nil"/>
              <w:left w:val="nil"/>
              <w:bottom w:val="nil"/>
              <w:right w:val="nil"/>
            </w:tcBorders>
          </w:tcPr>
          <w:p w:rsidR="00C95B3B" w:rsidRDefault="00C95B3B">
            <w:pPr>
              <w:pStyle w:val="ConsPlusNormal"/>
              <w:jc w:val="center"/>
            </w:pPr>
            <w:r>
              <w:t>72</w:t>
            </w:r>
          </w:p>
        </w:tc>
        <w:tc>
          <w:tcPr>
            <w:tcW w:w="1223" w:type="dxa"/>
            <w:tcBorders>
              <w:top w:val="nil"/>
              <w:left w:val="nil"/>
              <w:bottom w:val="nil"/>
              <w:right w:val="nil"/>
            </w:tcBorders>
          </w:tcPr>
          <w:p w:rsidR="00C95B3B" w:rsidRDefault="00C95B3B">
            <w:pPr>
              <w:pStyle w:val="ConsPlusNormal"/>
              <w:jc w:val="center"/>
            </w:pPr>
            <w:r>
              <w:t>87</w:t>
            </w:r>
          </w:p>
        </w:tc>
        <w:tc>
          <w:tcPr>
            <w:tcW w:w="1223" w:type="dxa"/>
            <w:tcBorders>
              <w:top w:val="nil"/>
              <w:left w:val="nil"/>
              <w:bottom w:val="nil"/>
              <w:right w:val="nil"/>
            </w:tcBorders>
          </w:tcPr>
          <w:p w:rsidR="00C95B3B" w:rsidRDefault="00C95B3B">
            <w:pPr>
              <w:pStyle w:val="ConsPlusNormal"/>
              <w:jc w:val="center"/>
            </w:pPr>
            <w:r>
              <w:t>80</w:t>
            </w:r>
          </w:p>
        </w:tc>
        <w:tc>
          <w:tcPr>
            <w:tcW w:w="1460" w:type="dxa"/>
            <w:tcBorders>
              <w:top w:val="nil"/>
              <w:left w:val="nil"/>
              <w:bottom w:val="nil"/>
              <w:right w:val="nil"/>
            </w:tcBorders>
          </w:tcPr>
          <w:p w:rsidR="00C95B3B" w:rsidRDefault="00C95B3B">
            <w:pPr>
              <w:pStyle w:val="ConsPlusNormal"/>
              <w:jc w:val="center"/>
            </w:pPr>
            <w:r>
              <w:t>223</w:t>
            </w:r>
          </w:p>
        </w:tc>
        <w:tc>
          <w:tcPr>
            <w:tcW w:w="1460" w:type="dxa"/>
            <w:tcBorders>
              <w:top w:val="nil"/>
              <w:left w:val="nil"/>
              <w:bottom w:val="nil"/>
              <w:right w:val="nil"/>
            </w:tcBorders>
          </w:tcPr>
          <w:p w:rsidR="00C95B3B" w:rsidRDefault="00C95B3B">
            <w:pPr>
              <w:pStyle w:val="ConsPlusNormal"/>
              <w:jc w:val="center"/>
            </w:pPr>
            <w:r>
              <w:t>83</w:t>
            </w:r>
          </w:p>
        </w:tc>
        <w:tc>
          <w:tcPr>
            <w:tcW w:w="1460" w:type="dxa"/>
            <w:tcBorders>
              <w:top w:val="nil"/>
              <w:left w:val="nil"/>
              <w:bottom w:val="nil"/>
              <w:right w:val="nil"/>
            </w:tcBorders>
          </w:tcPr>
          <w:p w:rsidR="00C95B3B" w:rsidRDefault="00C95B3B">
            <w:pPr>
              <w:pStyle w:val="ConsPlusNormal"/>
              <w:jc w:val="center"/>
            </w:pPr>
            <w:r>
              <w:t>185</w:t>
            </w:r>
          </w:p>
        </w:tc>
        <w:tc>
          <w:tcPr>
            <w:tcW w:w="1460" w:type="dxa"/>
            <w:tcBorders>
              <w:top w:val="nil"/>
              <w:left w:val="nil"/>
              <w:bottom w:val="nil"/>
              <w:right w:val="nil"/>
            </w:tcBorders>
          </w:tcPr>
          <w:p w:rsidR="00C95B3B" w:rsidRDefault="00C95B3B">
            <w:pPr>
              <w:pStyle w:val="ConsPlusNormal"/>
              <w:jc w:val="center"/>
            </w:pPr>
            <w:r>
              <w:t>195</w:t>
            </w:r>
          </w:p>
        </w:tc>
        <w:tc>
          <w:tcPr>
            <w:tcW w:w="1460" w:type="dxa"/>
            <w:tcBorders>
              <w:top w:val="nil"/>
              <w:left w:val="nil"/>
              <w:bottom w:val="nil"/>
              <w:right w:val="nil"/>
            </w:tcBorders>
          </w:tcPr>
          <w:p w:rsidR="00C95B3B" w:rsidRDefault="00C95B3B">
            <w:pPr>
              <w:pStyle w:val="ConsPlusNormal"/>
              <w:jc w:val="center"/>
            </w:pPr>
            <w:r>
              <w:t>200</w:t>
            </w:r>
          </w:p>
        </w:tc>
        <w:tc>
          <w:tcPr>
            <w:tcW w:w="1460" w:type="dxa"/>
            <w:tcBorders>
              <w:top w:val="nil"/>
              <w:left w:val="nil"/>
              <w:bottom w:val="nil"/>
              <w:right w:val="nil"/>
            </w:tcBorders>
          </w:tcPr>
          <w:p w:rsidR="00C95B3B" w:rsidRDefault="00C95B3B">
            <w:pPr>
              <w:pStyle w:val="ConsPlusNormal"/>
              <w:jc w:val="center"/>
            </w:pPr>
            <w:r>
              <w:t>200</w:t>
            </w:r>
          </w:p>
        </w:tc>
        <w:tc>
          <w:tcPr>
            <w:tcW w:w="1460" w:type="dxa"/>
            <w:tcBorders>
              <w:top w:val="nil"/>
              <w:left w:val="nil"/>
              <w:bottom w:val="nil"/>
              <w:right w:val="nil"/>
            </w:tcBorders>
          </w:tcPr>
          <w:p w:rsidR="00C95B3B" w:rsidRDefault="00C95B3B">
            <w:pPr>
              <w:pStyle w:val="ConsPlusNormal"/>
              <w:jc w:val="center"/>
            </w:pPr>
            <w:r>
              <w:t>220</w:t>
            </w:r>
          </w:p>
        </w:tc>
        <w:tc>
          <w:tcPr>
            <w:tcW w:w="1460" w:type="dxa"/>
            <w:tcBorders>
              <w:top w:val="nil"/>
              <w:left w:val="nil"/>
              <w:bottom w:val="nil"/>
              <w:right w:val="nil"/>
            </w:tcBorders>
          </w:tcPr>
          <w:p w:rsidR="00C95B3B" w:rsidRDefault="00C95B3B">
            <w:pPr>
              <w:pStyle w:val="ConsPlusNormal"/>
              <w:jc w:val="center"/>
            </w:pPr>
            <w:r>
              <w:t>220</w:t>
            </w:r>
          </w:p>
        </w:tc>
        <w:tc>
          <w:tcPr>
            <w:tcW w:w="1460" w:type="dxa"/>
            <w:tcBorders>
              <w:top w:val="nil"/>
              <w:left w:val="nil"/>
              <w:bottom w:val="nil"/>
              <w:right w:val="nil"/>
            </w:tcBorders>
          </w:tcPr>
          <w:p w:rsidR="00C95B3B" w:rsidRDefault="00C95B3B">
            <w:pPr>
              <w:pStyle w:val="ConsPlusNormal"/>
              <w:jc w:val="center"/>
            </w:pPr>
            <w:r>
              <w:t>230</w:t>
            </w:r>
          </w:p>
        </w:tc>
        <w:tc>
          <w:tcPr>
            <w:tcW w:w="1460" w:type="dxa"/>
            <w:tcBorders>
              <w:top w:val="nil"/>
              <w:left w:val="nil"/>
              <w:bottom w:val="nil"/>
              <w:right w:val="nil"/>
            </w:tcBorders>
          </w:tcPr>
          <w:p w:rsidR="00C95B3B" w:rsidRDefault="00C95B3B">
            <w:pPr>
              <w:pStyle w:val="ConsPlusNormal"/>
              <w:jc w:val="center"/>
            </w:pPr>
            <w:r>
              <w:t>240</w:t>
            </w:r>
          </w:p>
        </w:tc>
        <w:tc>
          <w:tcPr>
            <w:tcW w:w="1460" w:type="dxa"/>
            <w:tcBorders>
              <w:top w:val="nil"/>
              <w:left w:val="nil"/>
              <w:bottom w:val="nil"/>
              <w:right w:val="nil"/>
            </w:tcBorders>
          </w:tcPr>
          <w:p w:rsidR="00C95B3B" w:rsidRDefault="00C95B3B">
            <w:pPr>
              <w:pStyle w:val="ConsPlusNormal"/>
              <w:jc w:val="center"/>
            </w:pPr>
            <w:r>
              <w:t>245</w:t>
            </w:r>
          </w:p>
        </w:tc>
        <w:tc>
          <w:tcPr>
            <w:tcW w:w="1460" w:type="dxa"/>
            <w:tcBorders>
              <w:top w:val="nil"/>
              <w:left w:val="nil"/>
              <w:bottom w:val="nil"/>
              <w:right w:val="nil"/>
            </w:tcBorders>
          </w:tcPr>
          <w:p w:rsidR="00C95B3B" w:rsidRDefault="00C95B3B">
            <w:pPr>
              <w:pStyle w:val="ConsPlusNormal"/>
              <w:jc w:val="center"/>
            </w:pPr>
            <w:r>
              <w:t>255</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65</w:t>
            </w:r>
          </w:p>
        </w:tc>
        <w:tc>
          <w:tcPr>
            <w:tcW w:w="1814" w:type="dxa"/>
            <w:tcBorders>
              <w:top w:val="nil"/>
              <w:left w:val="nil"/>
              <w:bottom w:val="nil"/>
              <w:right w:val="nil"/>
            </w:tcBorders>
          </w:tcPr>
          <w:p w:rsidR="00C95B3B" w:rsidRDefault="00C95B3B">
            <w:pPr>
              <w:pStyle w:val="ConsPlusNormal"/>
            </w:pPr>
            <w:r>
              <w:t>Фондовооруженность</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1142</w:t>
            </w:r>
          </w:p>
        </w:tc>
        <w:tc>
          <w:tcPr>
            <w:tcW w:w="1223" w:type="dxa"/>
            <w:tcBorders>
              <w:top w:val="nil"/>
              <w:left w:val="nil"/>
              <w:bottom w:val="nil"/>
              <w:right w:val="nil"/>
            </w:tcBorders>
          </w:tcPr>
          <w:p w:rsidR="00C95B3B" w:rsidRDefault="00C95B3B">
            <w:pPr>
              <w:pStyle w:val="ConsPlusNormal"/>
              <w:jc w:val="center"/>
            </w:pPr>
            <w:r>
              <w:t>1210</w:t>
            </w:r>
          </w:p>
        </w:tc>
        <w:tc>
          <w:tcPr>
            <w:tcW w:w="1223" w:type="dxa"/>
            <w:tcBorders>
              <w:top w:val="nil"/>
              <w:left w:val="nil"/>
              <w:bottom w:val="nil"/>
              <w:right w:val="nil"/>
            </w:tcBorders>
          </w:tcPr>
          <w:p w:rsidR="00C95B3B" w:rsidRDefault="00C95B3B">
            <w:pPr>
              <w:pStyle w:val="ConsPlusNormal"/>
              <w:jc w:val="center"/>
            </w:pPr>
            <w:r>
              <w:t>1275</w:t>
            </w:r>
          </w:p>
        </w:tc>
        <w:tc>
          <w:tcPr>
            <w:tcW w:w="1223" w:type="dxa"/>
            <w:tcBorders>
              <w:top w:val="nil"/>
              <w:left w:val="nil"/>
              <w:bottom w:val="nil"/>
              <w:right w:val="nil"/>
            </w:tcBorders>
          </w:tcPr>
          <w:p w:rsidR="00C95B3B" w:rsidRDefault="00C95B3B">
            <w:pPr>
              <w:pStyle w:val="ConsPlusNormal"/>
              <w:jc w:val="center"/>
            </w:pPr>
            <w:r>
              <w:t>1275</w:t>
            </w:r>
          </w:p>
        </w:tc>
        <w:tc>
          <w:tcPr>
            <w:tcW w:w="1223" w:type="dxa"/>
            <w:tcBorders>
              <w:top w:val="nil"/>
              <w:left w:val="nil"/>
              <w:bottom w:val="nil"/>
              <w:right w:val="nil"/>
            </w:tcBorders>
          </w:tcPr>
          <w:p w:rsidR="00C95B3B" w:rsidRDefault="00C95B3B">
            <w:pPr>
              <w:pStyle w:val="ConsPlusNormal"/>
              <w:jc w:val="center"/>
            </w:pPr>
            <w:r>
              <w:t>1400</w:t>
            </w:r>
          </w:p>
        </w:tc>
        <w:tc>
          <w:tcPr>
            <w:tcW w:w="1223" w:type="dxa"/>
            <w:tcBorders>
              <w:top w:val="nil"/>
              <w:left w:val="nil"/>
              <w:bottom w:val="nil"/>
              <w:right w:val="nil"/>
            </w:tcBorders>
          </w:tcPr>
          <w:p w:rsidR="00C95B3B" w:rsidRDefault="00C95B3B">
            <w:pPr>
              <w:pStyle w:val="ConsPlusNormal"/>
              <w:jc w:val="center"/>
            </w:pPr>
            <w:r>
              <w:t>1106</w:t>
            </w:r>
          </w:p>
        </w:tc>
        <w:tc>
          <w:tcPr>
            <w:tcW w:w="1223" w:type="dxa"/>
            <w:tcBorders>
              <w:top w:val="nil"/>
              <w:left w:val="nil"/>
              <w:bottom w:val="nil"/>
              <w:right w:val="nil"/>
            </w:tcBorders>
          </w:tcPr>
          <w:p w:rsidR="00C95B3B" w:rsidRDefault="00C95B3B">
            <w:pPr>
              <w:pStyle w:val="ConsPlusNormal"/>
              <w:jc w:val="center"/>
            </w:pPr>
            <w:r>
              <w:t>1588</w:t>
            </w:r>
          </w:p>
        </w:tc>
        <w:tc>
          <w:tcPr>
            <w:tcW w:w="1460" w:type="dxa"/>
            <w:tcBorders>
              <w:top w:val="nil"/>
              <w:left w:val="nil"/>
              <w:bottom w:val="nil"/>
              <w:right w:val="nil"/>
            </w:tcBorders>
          </w:tcPr>
          <w:p w:rsidR="00C95B3B" w:rsidRDefault="00C95B3B">
            <w:pPr>
              <w:pStyle w:val="ConsPlusNormal"/>
              <w:jc w:val="center"/>
            </w:pPr>
            <w:r>
              <w:t>1591</w:t>
            </w:r>
          </w:p>
        </w:tc>
        <w:tc>
          <w:tcPr>
            <w:tcW w:w="1460" w:type="dxa"/>
            <w:tcBorders>
              <w:top w:val="nil"/>
              <w:left w:val="nil"/>
              <w:bottom w:val="nil"/>
              <w:right w:val="nil"/>
            </w:tcBorders>
          </w:tcPr>
          <w:p w:rsidR="00C95B3B" w:rsidRDefault="00C95B3B">
            <w:pPr>
              <w:pStyle w:val="ConsPlusNormal"/>
              <w:jc w:val="center"/>
            </w:pPr>
            <w:r>
              <w:t>1806</w:t>
            </w:r>
          </w:p>
        </w:tc>
        <w:tc>
          <w:tcPr>
            <w:tcW w:w="1460" w:type="dxa"/>
            <w:tcBorders>
              <w:top w:val="nil"/>
              <w:left w:val="nil"/>
              <w:bottom w:val="nil"/>
              <w:right w:val="nil"/>
            </w:tcBorders>
          </w:tcPr>
          <w:p w:rsidR="00C95B3B" w:rsidRDefault="00C95B3B">
            <w:pPr>
              <w:pStyle w:val="ConsPlusNormal"/>
              <w:jc w:val="center"/>
            </w:pPr>
            <w:r>
              <w:t>1400</w:t>
            </w:r>
          </w:p>
        </w:tc>
        <w:tc>
          <w:tcPr>
            <w:tcW w:w="1460" w:type="dxa"/>
            <w:tcBorders>
              <w:top w:val="nil"/>
              <w:left w:val="nil"/>
              <w:bottom w:val="nil"/>
              <w:right w:val="nil"/>
            </w:tcBorders>
          </w:tcPr>
          <w:p w:rsidR="00C95B3B" w:rsidRDefault="00C95B3B">
            <w:pPr>
              <w:pStyle w:val="ConsPlusNormal"/>
              <w:jc w:val="center"/>
            </w:pPr>
            <w:r>
              <w:t>1800</w:t>
            </w:r>
          </w:p>
        </w:tc>
        <w:tc>
          <w:tcPr>
            <w:tcW w:w="1460" w:type="dxa"/>
            <w:tcBorders>
              <w:top w:val="nil"/>
              <w:left w:val="nil"/>
              <w:bottom w:val="nil"/>
              <w:right w:val="nil"/>
            </w:tcBorders>
          </w:tcPr>
          <w:p w:rsidR="00C95B3B" w:rsidRDefault="00C95B3B">
            <w:pPr>
              <w:pStyle w:val="ConsPlusNormal"/>
              <w:jc w:val="center"/>
            </w:pPr>
            <w:r>
              <w:t>2100</w:t>
            </w:r>
          </w:p>
        </w:tc>
        <w:tc>
          <w:tcPr>
            <w:tcW w:w="1460" w:type="dxa"/>
            <w:tcBorders>
              <w:top w:val="nil"/>
              <w:left w:val="nil"/>
              <w:bottom w:val="nil"/>
              <w:right w:val="nil"/>
            </w:tcBorders>
          </w:tcPr>
          <w:p w:rsidR="00C95B3B" w:rsidRDefault="00C95B3B">
            <w:pPr>
              <w:pStyle w:val="ConsPlusNormal"/>
              <w:jc w:val="center"/>
            </w:pPr>
            <w:r>
              <w:t>2200</w:t>
            </w:r>
          </w:p>
        </w:tc>
        <w:tc>
          <w:tcPr>
            <w:tcW w:w="1460" w:type="dxa"/>
            <w:tcBorders>
              <w:top w:val="nil"/>
              <w:left w:val="nil"/>
              <w:bottom w:val="nil"/>
              <w:right w:val="nil"/>
            </w:tcBorders>
          </w:tcPr>
          <w:p w:rsidR="00C95B3B" w:rsidRDefault="00C95B3B">
            <w:pPr>
              <w:pStyle w:val="ConsPlusNormal"/>
              <w:jc w:val="center"/>
            </w:pPr>
            <w:r>
              <w:t>2400</w:t>
            </w:r>
          </w:p>
        </w:tc>
        <w:tc>
          <w:tcPr>
            <w:tcW w:w="1460" w:type="dxa"/>
            <w:tcBorders>
              <w:top w:val="nil"/>
              <w:left w:val="nil"/>
              <w:bottom w:val="nil"/>
              <w:right w:val="nil"/>
            </w:tcBorders>
          </w:tcPr>
          <w:p w:rsidR="00C95B3B" w:rsidRDefault="00C95B3B">
            <w:pPr>
              <w:pStyle w:val="ConsPlusNormal"/>
              <w:jc w:val="center"/>
            </w:pPr>
            <w:r>
              <w:t>2600</w:t>
            </w:r>
          </w:p>
        </w:tc>
        <w:tc>
          <w:tcPr>
            <w:tcW w:w="1460" w:type="dxa"/>
            <w:tcBorders>
              <w:top w:val="nil"/>
              <w:left w:val="nil"/>
              <w:bottom w:val="nil"/>
              <w:right w:val="nil"/>
            </w:tcBorders>
          </w:tcPr>
          <w:p w:rsidR="00C95B3B" w:rsidRDefault="00C95B3B">
            <w:pPr>
              <w:pStyle w:val="ConsPlusNormal"/>
              <w:jc w:val="center"/>
            </w:pPr>
            <w:r>
              <w:t>2900</w:t>
            </w:r>
          </w:p>
        </w:tc>
        <w:tc>
          <w:tcPr>
            <w:tcW w:w="1460" w:type="dxa"/>
            <w:tcBorders>
              <w:top w:val="nil"/>
              <w:left w:val="nil"/>
              <w:bottom w:val="nil"/>
              <w:right w:val="nil"/>
            </w:tcBorders>
          </w:tcPr>
          <w:p w:rsidR="00C95B3B" w:rsidRDefault="00C95B3B">
            <w:pPr>
              <w:pStyle w:val="ConsPlusNormal"/>
              <w:jc w:val="center"/>
            </w:pPr>
            <w:r>
              <w:t>3100</w:t>
            </w:r>
          </w:p>
        </w:tc>
        <w:tc>
          <w:tcPr>
            <w:tcW w:w="1460" w:type="dxa"/>
            <w:tcBorders>
              <w:top w:val="nil"/>
              <w:left w:val="nil"/>
              <w:bottom w:val="nil"/>
              <w:right w:val="nil"/>
            </w:tcBorders>
          </w:tcPr>
          <w:p w:rsidR="00C95B3B" w:rsidRDefault="00C95B3B">
            <w:pPr>
              <w:pStyle w:val="ConsPlusNormal"/>
              <w:jc w:val="center"/>
            </w:pPr>
            <w:r>
              <w:t>3300</w:t>
            </w:r>
          </w:p>
        </w:tc>
        <w:tc>
          <w:tcPr>
            <w:tcW w:w="1460" w:type="dxa"/>
            <w:tcBorders>
              <w:top w:val="nil"/>
              <w:left w:val="nil"/>
              <w:bottom w:val="nil"/>
              <w:right w:val="nil"/>
            </w:tcBorders>
          </w:tcPr>
          <w:p w:rsidR="00C95B3B" w:rsidRDefault="00C95B3B">
            <w:pPr>
              <w:pStyle w:val="ConsPlusNormal"/>
              <w:jc w:val="center"/>
            </w:pPr>
            <w:r>
              <w:t>3400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66.</w:t>
            </w:r>
          </w:p>
        </w:tc>
        <w:tc>
          <w:tcPr>
            <w:tcW w:w="1814" w:type="dxa"/>
            <w:tcBorders>
              <w:top w:val="nil"/>
              <w:left w:val="nil"/>
              <w:bottom w:val="nil"/>
              <w:right w:val="nil"/>
            </w:tcBorders>
          </w:tcPr>
          <w:p w:rsidR="00C95B3B" w:rsidRDefault="00C95B3B">
            <w:pPr>
              <w:pStyle w:val="ConsPlusNormal"/>
            </w:pPr>
            <w:r>
              <w:t>Общая численность исследователей в научных организациях авиационной промышленности</w:t>
            </w:r>
          </w:p>
        </w:tc>
        <w:tc>
          <w:tcPr>
            <w:tcW w:w="794" w:type="dxa"/>
            <w:tcBorders>
              <w:top w:val="nil"/>
              <w:left w:val="nil"/>
              <w:bottom w:val="nil"/>
              <w:right w:val="nil"/>
            </w:tcBorders>
          </w:tcPr>
          <w:p w:rsidR="00C95B3B" w:rsidRDefault="00C95B3B">
            <w:pPr>
              <w:pStyle w:val="ConsPlusNormal"/>
              <w:jc w:val="center"/>
            </w:pPr>
            <w:r>
              <w:t>чел.</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4300</w:t>
            </w:r>
          </w:p>
        </w:tc>
        <w:tc>
          <w:tcPr>
            <w:tcW w:w="1460" w:type="dxa"/>
            <w:tcBorders>
              <w:top w:val="nil"/>
              <w:left w:val="nil"/>
              <w:bottom w:val="nil"/>
              <w:right w:val="nil"/>
            </w:tcBorders>
          </w:tcPr>
          <w:p w:rsidR="00C95B3B" w:rsidRDefault="00C95B3B">
            <w:pPr>
              <w:pStyle w:val="ConsPlusNormal"/>
              <w:jc w:val="center"/>
            </w:pPr>
            <w:r>
              <w:t>4300</w:t>
            </w:r>
          </w:p>
        </w:tc>
        <w:tc>
          <w:tcPr>
            <w:tcW w:w="1460" w:type="dxa"/>
            <w:tcBorders>
              <w:top w:val="nil"/>
              <w:left w:val="nil"/>
              <w:bottom w:val="nil"/>
              <w:right w:val="nil"/>
            </w:tcBorders>
          </w:tcPr>
          <w:p w:rsidR="00C95B3B" w:rsidRDefault="00C95B3B">
            <w:pPr>
              <w:pStyle w:val="ConsPlusNormal"/>
              <w:jc w:val="center"/>
            </w:pPr>
            <w:r>
              <w:t>4300</w:t>
            </w:r>
          </w:p>
        </w:tc>
        <w:tc>
          <w:tcPr>
            <w:tcW w:w="1460" w:type="dxa"/>
            <w:tcBorders>
              <w:top w:val="nil"/>
              <w:left w:val="nil"/>
              <w:bottom w:val="nil"/>
              <w:right w:val="nil"/>
            </w:tcBorders>
          </w:tcPr>
          <w:p w:rsidR="00C95B3B" w:rsidRDefault="00C95B3B">
            <w:pPr>
              <w:pStyle w:val="ConsPlusNormal"/>
              <w:jc w:val="center"/>
            </w:pPr>
            <w:r>
              <w:t>4300</w:t>
            </w:r>
          </w:p>
        </w:tc>
        <w:tc>
          <w:tcPr>
            <w:tcW w:w="1460" w:type="dxa"/>
            <w:tcBorders>
              <w:top w:val="nil"/>
              <w:left w:val="nil"/>
              <w:bottom w:val="nil"/>
              <w:right w:val="nil"/>
            </w:tcBorders>
          </w:tcPr>
          <w:p w:rsidR="00C95B3B" w:rsidRDefault="00C95B3B">
            <w:pPr>
              <w:pStyle w:val="ConsPlusNormal"/>
              <w:jc w:val="center"/>
            </w:pPr>
            <w:r>
              <w:t>4300</w:t>
            </w:r>
          </w:p>
        </w:tc>
        <w:tc>
          <w:tcPr>
            <w:tcW w:w="1460" w:type="dxa"/>
            <w:tcBorders>
              <w:top w:val="nil"/>
              <w:left w:val="nil"/>
              <w:bottom w:val="nil"/>
              <w:right w:val="nil"/>
            </w:tcBorders>
          </w:tcPr>
          <w:p w:rsidR="00C95B3B" w:rsidRDefault="00C95B3B">
            <w:pPr>
              <w:pStyle w:val="ConsPlusNormal"/>
              <w:jc w:val="center"/>
            </w:pPr>
            <w:r>
              <w:t>4300</w:t>
            </w:r>
          </w:p>
        </w:tc>
        <w:tc>
          <w:tcPr>
            <w:tcW w:w="1460" w:type="dxa"/>
            <w:tcBorders>
              <w:top w:val="nil"/>
              <w:left w:val="nil"/>
              <w:bottom w:val="nil"/>
              <w:right w:val="nil"/>
            </w:tcBorders>
          </w:tcPr>
          <w:p w:rsidR="00C95B3B" w:rsidRDefault="00C95B3B">
            <w:pPr>
              <w:pStyle w:val="ConsPlusNormal"/>
              <w:jc w:val="center"/>
            </w:pPr>
            <w:r>
              <w:t>4300</w:t>
            </w:r>
          </w:p>
        </w:tc>
        <w:tc>
          <w:tcPr>
            <w:tcW w:w="1460" w:type="dxa"/>
            <w:tcBorders>
              <w:top w:val="nil"/>
              <w:left w:val="nil"/>
              <w:bottom w:val="nil"/>
              <w:right w:val="nil"/>
            </w:tcBorders>
          </w:tcPr>
          <w:p w:rsidR="00C95B3B" w:rsidRDefault="00C95B3B">
            <w:pPr>
              <w:pStyle w:val="ConsPlusNormal"/>
              <w:jc w:val="center"/>
            </w:pPr>
            <w:r>
              <w:t>4300</w:t>
            </w:r>
          </w:p>
        </w:tc>
        <w:tc>
          <w:tcPr>
            <w:tcW w:w="1460" w:type="dxa"/>
            <w:tcBorders>
              <w:top w:val="nil"/>
              <w:left w:val="nil"/>
              <w:bottom w:val="nil"/>
              <w:right w:val="nil"/>
            </w:tcBorders>
          </w:tcPr>
          <w:p w:rsidR="00C95B3B" w:rsidRDefault="00C95B3B">
            <w:pPr>
              <w:pStyle w:val="ConsPlusNormal"/>
              <w:jc w:val="center"/>
            </w:pPr>
            <w:r>
              <w:t>4300</w:t>
            </w:r>
          </w:p>
        </w:tc>
        <w:tc>
          <w:tcPr>
            <w:tcW w:w="1460" w:type="dxa"/>
            <w:tcBorders>
              <w:top w:val="nil"/>
              <w:left w:val="nil"/>
              <w:bottom w:val="nil"/>
              <w:right w:val="nil"/>
            </w:tcBorders>
          </w:tcPr>
          <w:p w:rsidR="00C95B3B" w:rsidRDefault="00C95B3B">
            <w:pPr>
              <w:pStyle w:val="ConsPlusNormal"/>
              <w:jc w:val="center"/>
            </w:pPr>
            <w:r>
              <w:t>4300</w:t>
            </w:r>
          </w:p>
        </w:tc>
      </w:tr>
      <w:tr w:rsidR="00C95B3B">
        <w:tblPrEx>
          <w:tblBorders>
            <w:insideH w:val="none" w:sz="0" w:space="0" w:color="auto"/>
            <w:insideV w:val="none" w:sz="0" w:space="0" w:color="auto"/>
          </w:tblBorders>
        </w:tblPrEx>
        <w:tc>
          <w:tcPr>
            <w:tcW w:w="30163" w:type="dxa"/>
            <w:gridSpan w:val="23"/>
            <w:tcBorders>
              <w:top w:val="nil"/>
              <w:left w:val="nil"/>
              <w:bottom w:val="nil"/>
              <w:right w:val="nil"/>
            </w:tcBorders>
          </w:tcPr>
          <w:p w:rsidR="00C95B3B" w:rsidRDefault="00C95B3B">
            <w:pPr>
              <w:pStyle w:val="ConsPlusNormal"/>
              <w:jc w:val="center"/>
              <w:outlineLvl w:val="2"/>
            </w:pPr>
            <w:hyperlink w:anchor="P437" w:history="1">
              <w:r>
                <w:rPr>
                  <w:color w:val="0000FF"/>
                </w:rPr>
                <w:t>Подпрограмма 8</w:t>
              </w:r>
            </w:hyperlink>
            <w:r>
              <w:t xml:space="preserve"> "Комплексное развитие отрасли"</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67.</w:t>
            </w:r>
          </w:p>
        </w:tc>
        <w:tc>
          <w:tcPr>
            <w:tcW w:w="1814" w:type="dxa"/>
            <w:tcBorders>
              <w:top w:val="nil"/>
              <w:left w:val="nil"/>
              <w:bottom w:val="nil"/>
              <w:right w:val="nil"/>
            </w:tcBorders>
          </w:tcPr>
          <w:p w:rsidR="00C95B3B" w:rsidRDefault="00C95B3B">
            <w:pPr>
              <w:pStyle w:val="ConsPlusNormal"/>
            </w:pPr>
            <w:r>
              <w:t>Доля результатов интеллектуальной деятельности, полученных в рамках реализации мероприятий Программы, внедренных в хозяйственный оборот</w:t>
            </w:r>
          </w:p>
        </w:tc>
        <w:tc>
          <w:tcPr>
            <w:tcW w:w="794" w:type="dxa"/>
            <w:tcBorders>
              <w:top w:val="nil"/>
              <w:left w:val="nil"/>
              <w:bottom w:val="nil"/>
              <w:right w:val="nil"/>
            </w:tcBorders>
          </w:tcPr>
          <w:p w:rsidR="00C95B3B" w:rsidRDefault="00C95B3B">
            <w:pPr>
              <w:pStyle w:val="ConsPlusNormal"/>
              <w:jc w:val="center"/>
            </w:pPr>
            <w:r>
              <w:t>процентов</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80</w:t>
            </w:r>
          </w:p>
        </w:tc>
        <w:tc>
          <w:tcPr>
            <w:tcW w:w="1460" w:type="dxa"/>
            <w:tcBorders>
              <w:top w:val="nil"/>
              <w:left w:val="nil"/>
              <w:bottom w:val="nil"/>
              <w:right w:val="nil"/>
            </w:tcBorders>
          </w:tcPr>
          <w:p w:rsidR="00C95B3B" w:rsidRDefault="00C95B3B">
            <w:pPr>
              <w:pStyle w:val="ConsPlusNormal"/>
              <w:jc w:val="center"/>
            </w:pPr>
            <w:r>
              <w:t>80</w:t>
            </w:r>
          </w:p>
        </w:tc>
        <w:tc>
          <w:tcPr>
            <w:tcW w:w="1460" w:type="dxa"/>
            <w:tcBorders>
              <w:top w:val="nil"/>
              <w:left w:val="nil"/>
              <w:bottom w:val="nil"/>
              <w:right w:val="nil"/>
            </w:tcBorders>
          </w:tcPr>
          <w:p w:rsidR="00C95B3B" w:rsidRDefault="00C95B3B">
            <w:pPr>
              <w:pStyle w:val="ConsPlusNormal"/>
              <w:jc w:val="center"/>
            </w:pPr>
            <w:r>
              <w:t>80</w:t>
            </w:r>
          </w:p>
        </w:tc>
        <w:tc>
          <w:tcPr>
            <w:tcW w:w="1460" w:type="dxa"/>
            <w:tcBorders>
              <w:top w:val="nil"/>
              <w:left w:val="nil"/>
              <w:bottom w:val="nil"/>
              <w:right w:val="nil"/>
            </w:tcBorders>
          </w:tcPr>
          <w:p w:rsidR="00C95B3B" w:rsidRDefault="00C95B3B">
            <w:pPr>
              <w:pStyle w:val="ConsPlusNormal"/>
              <w:jc w:val="center"/>
            </w:pPr>
            <w:r>
              <w:t>80</w:t>
            </w:r>
          </w:p>
        </w:tc>
        <w:tc>
          <w:tcPr>
            <w:tcW w:w="1460" w:type="dxa"/>
            <w:tcBorders>
              <w:top w:val="nil"/>
              <w:left w:val="nil"/>
              <w:bottom w:val="nil"/>
              <w:right w:val="nil"/>
            </w:tcBorders>
          </w:tcPr>
          <w:p w:rsidR="00C95B3B" w:rsidRDefault="00C95B3B">
            <w:pPr>
              <w:pStyle w:val="ConsPlusNormal"/>
              <w:jc w:val="center"/>
            </w:pPr>
            <w:r>
              <w:t>80</w:t>
            </w:r>
          </w:p>
        </w:tc>
        <w:tc>
          <w:tcPr>
            <w:tcW w:w="1460" w:type="dxa"/>
            <w:tcBorders>
              <w:top w:val="nil"/>
              <w:left w:val="nil"/>
              <w:bottom w:val="nil"/>
              <w:right w:val="nil"/>
            </w:tcBorders>
          </w:tcPr>
          <w:p w:rsidR="00C95B3B" w:rsidRDefault="00C95B3B">
            <w:pPr>
              <w:pStyle w:val="ConsPlusNormal"/>
              <w:jc w:val="center"/>
            </w:pPr>
            <w:r>
              <w:t>80</w:t>
            </w:r>
          </w:p>
        </w:tc>
        <w:tc>
          <w:tcPr>
            <w:tcW w:w="1460" w:type="dxa"/>
            <w:tcBorders>
              <w:top w:val="nil"/>
              <w:left w:val="nil"/>
              <w:bottom w:val="nil"/>
              <w:right w:val="nil"/>
            </w:tcBorders>
          </w:tcPr>
          <w:p w:rsidR="00C95B3B" w:rsidRDefault="00C95B3B">
            <w:pPr>
              <w:pStyle w:val="ConsPlusNormal"/>
              <w:jc w:val="center"/>
            </w:pPr>
            <w:r>
              <w:t>80</w:t>
            </w:r>
          </w:p>
        </w:tc>
        <w:tc>
          <w:tcPr>
            <w:tcW w:w="1460" w:type="dxa"/>
            <w:tcBorders>
              <w:top w:val="nil"/>
              <w:left w:val="nil"/>
              <w:bottom w:val="nil"/>
              <w:right w:val="nil"/>
            </w:tcBorders>
          </w:tcPr>
          <w:p w:rsidR="00C95B3B" w:rsidRDefault="00C95B3B">
            <w:pPr>
              <w:pStyle w:val="ConsPlusNormal"/>
              <w:jc w:val="center"/>
            </w:pPr>
            <w:r>
              <w:t>80</w:t>
            </w:r>
          </w:p>
        </w:tc>
        <w:tc>
          <w:tcPr>
            <w:tcW w:w="1460" w:type="dxa"/>
            <w:tcBorders>
              <w:top w:val="nil"/>
              <w:left w:val="nil"/>
              <w:bottom w:val="nil"/>
              <w:right w:val="nil"/>
            </w:tcBorders>
          </w:tcPr>
          <w:p w:rsidR="00C95B3B" w:rsidRDefault="00C95B3B">
            <w:pPr>
              <w:pStyle w:val="ConsPlusNormal"/>
              <w:jc w:val="center"/>
            </w:pPr>
            <w:r>
              <w:t>80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68.</w:t>
            </w:r>
          </w:p>
        </w:tc>
        <w:tc>
          <w:tcPr>
            <w:tcW w:w="1814" w:type="dxa"/>
            <w:tcBorders>
              <w:top w:val="nil"/>
              <w:left w:val="nil"/>
              <w:bottom w:val="nil"/>
              <w:right w:val="nil"/>
            </w:tcBorders>
          </w:tcPr>
          <w:p w:rsidR="00C95B3B" w:rsidRDefault="00C95B3B">
            <w:pPr>
              <w:pStyle w:val="ConsPlusNormal"/>
            </w:pPr>
            <w:r>
              <w:t>Объем инвестиций в основной капитал организаций отрасли авиастроения</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85556000</w:t>
            </w:r>
          </w:p>
        </w:tc>
        <w:tc>
          <w:tcPr>
            <w:tcW w:w="1460" w:type="dxa"/>
            <w:tcBorders>
              <w:top w:val="nil"/>
              <w:left w:val="nil"/>
              <w:bottom w:val="nil"/>
              <w:right w:val="nil"/>
            </w:tcBorders>
          </w:tcPr>
          <w:p w:rsidR="00C95B3B" w:rsidRDefault="00C95B3B">
            <w:pPr>
              <w:pStyle w:val="ConsPlusNormal"/>
              <w:jc w:val="center"/>
            </w:pPr>
            <w:r>
              <w:t>130619000</w:t>
            </w:r>
          </w:p>
        </w:tc>
        <w:tc>
          <w:tcPr>
            <w:tcW w:w="1460" w:type="dxa"/>
            <w:tcBorders>
              <w:top w:val="nil"/>
              <w:left w:val="nil"/>
              <w:bottom w:val="nil"/>
              <w:right w:val="nil"/>
            </w:tcBorders>
          </w:tcPr>
          <w:p w:rsidR="00C95B3B" w:rsidRDefault="00C95B3B">
            <w:pPr>
              <w:pStyle w:val="ConsPlusNormal"/>
              <w:jc w:val="center"/>
            </w:pPr>
            <w:r>
              <w:t>98109000</w:t>
            </w:r>
          </w:p>
        </w:tc>
        <w:tc>
          <w:tcPr>
            <w:tcW w:w="1460" w:type="dxa"/>
            <w:tcBorders>
              <w:top w:val="nil"/>
              <w:left w:val="nil"/>
              <w:bottom w:val="nil"/>
              <w:right w:val="nil"/>
            </w:tcBorders>
          </w:tcPr>
          <w:p w:rsidR="00C95B3B" w:rsidRDefault="00C95B3B">
            <w:pPr>
              <w:pStyle w:val="ConsPlusNormal"/>
              <w:jc w:val="center"/>
            </w:pPr>
            <w:r>
              <w:t>79545000</w:t>
            </w:r>
          </w:p>
        </w:tc>
        <w:tc>
          <w:tcPr>
            <w:tcW w:w="1460" w:type="dxa"/>
            <w:tcBorders>
              <w:top w:val="nil"/>
              <w:left w:val="nil"/>
              <w:bottom w:val="nil"/>
              <w:right w:val="nil"/>
            </w:tcBorders>
          </w:tcPr>
          <w:p w:rsidR="00C95B3B" w:rsidRDefault="00C95B3B">
            <w:pPr>
              <w:pStyle w:val="ConsPlusNormal"/>
              <w:jc w:val="center"/>
            </w:pPr>
            <w:r>
              <w:t>61088000</w:t>
            </w:r>
          </w:p>
        </w:tc>
        <w:tc>
          <w:tcPr>
            <w:tcW w:w="1460" w:type="dxa"/>
            <w:tcBorders>
              <w:top w:val="nil"/>
              <w:left w:val="nil"/>
              <w:bottom w:val="nil"/>
              <w:right w:val="nil"/>
            </w:tcBorders>
          </w:tcPr>
          <w:p w:rsidR="00C95B3B" w:rsidRDefault="00C95B3B">
            <w:pPr>
              <w:pStyle w:val="ConsPlusNormal"/>
              <w:jc w:val="center"/>
            </w:pPr>
            <w:r>
              <w:t>64926000</w:t>
            </w:r>
          </w:p>
        </w:tc>
        <w:tc>
          <w:tcPr>
            <w:tcW w:w="1460" w:type="dxa"/>
            <w:tcBorders>
              <w:top w:val="nil"/>
              <w:left w:val="nil"/>
              <w:bottom w:val="nil"/>
              <w:right w:val="nil"/>
            </w:tcBorders>
          </w:tcPr>
          <w:p w:rsidR="00C95B3B" w:rsidRDefault="00C95B3B">
            <w:pPr>
              <w:pStyle w:val="ConsPlusNormal"/>
              <w:jc w:val="center"/>
            </w:pPr>
            <w:r>
              <w:t>75151000</w:t>
            </w:r>
          </w:p>
        </w:tc>
        <w:tc>
          <w:tcPr>
            <w:tcW w:w="1460" w:type="dxa"/>
            <w:tcBorders>
              <w:top w:val="nil"/>
              <w:left w:val="nil"/>
              <w:bottom w:val="nil"/>
              <w:right w:val="nil"/>
            </w:tcBorders>
          </w:tcPr>
          <w:p w:rsidR="00C95B3B" w:rsidRDefault="00C95B3B">
            <w:pPr>
              <w:pStyle w:val="ConsPlusNormal"/>
              <w:jc w:val="center"/>
            </w:pPr>
            <w:r>
              <w:t>76817000</w:t>
            </w:r>
          </w:p>
        </w:tc>
        <w:tc>
          <w:tcPr>
            <w:tcW w:w="1460" w:type="dxa"/>
            <w:tcBorders>
              <w:top w:val="nil"/>
              <w:left w:val="nil"/>
              <w:bottom w:val="nil"/>
              <w:right w:val="nil"/>
            </w:tcBorders>
          </w:tcPr>
          <w:p w:rsidR="00C95B3B" w:rsidRDefault="00C95B3B">
            <w:pPr>
              <w:pStyle w:val="ConsPlusNormal"/>
              <w:jc w:val="center"/>
            </w:pPr>
            <w:r>
              <w:t>78262000</w:t>
            </w:r>
          </w:p>
        </w:tc>
        <w:tc>
          <w:tcPr>
            <w:tcW w:w="1460" w:type="dxa"/>
            <w:tcBorders>
              <w:top w:val="nil"/>
              <w:left w:val="nil"/>
              <w:bottom w:val="nil"/>
              <w:right w:val="nil"/>
            </w:tcBorders>
          </w:tcPr>
          <w:p w:rsidR="00C95B3B" w:rsidRDefault="00C95B3B">
            <w:pPr>
              <w:pStyle w:val="ConsPlusNormal"/>
              <w:jc w:val="center"/>
            </w:pPr>
            <w:r>
              <w:t>85732000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69.</w:t>
            </w:r>
          </w:p>
        </w:tc>
        <w:tc>
          <w:tcPr>
            <w:tcW w:w="1814" w:type="dxa"/>
            <w:tcBorders>
              <w:top w:val="nil"/>
              <w:left w:val="nil"/>
              <w:bottom w:val="nil"/>
              <w:right w:val="nil"/>
            </w:tcBorders>
          </w:tcPr>
          <w:p w:rsidR="00C95B3B" w:rsidRDefault="00C95B3B">
            <w:pPr>
              <w:pStyle w:val="ConsPlusNormal"/>
            </w:pPr>
            <w:r>
              <w:t xml:space="preserve">Экспорт самолетов в денежном выражении, а также объем </w:t>
            </w:r>
            <w:r>
              <w:lastRenderedPageBreak/>
              <w:t>выполненных работ и оказанных услуг на внешнем рынке, нарастающим итогом с 2013 года</w:t>
            </w:r>
          </w:p>
        </w:tc>
        <w:tc>
          <w:tcPr>
            <w:tcW w:w="794" w:type="dxa"/>
            <w:tcBorders>
              <w:top w:val="nil"/>
              <w:left w:val="nil"/>
              <w:bottom w:val="nil"/>
              <w:right w:val="nil"/>
            </w:tcBorders>
          </w:tcPr>
          <w:p w:rsidR="00C95B3B" w:rsidRDefault="00C95B3B">
            <w:pPr>
              <w:pStyle w:val="ConsPlusNormal"/>
              <w:jc w:val="center"/>
            </w:pPr>
            <w:r>
              <w:lastRenderedPageBreak/>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86246000</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164829000</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269863000</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452520000</w:t>
            </w:r>
          </w:p>
        </w:tc>
        <w:tc>
          <w:tcPr>
            <w:tcW w:w="1460" w:type="dxa"/>
            <w:tcBorders>
              <w:top w:val="nil"/>
              <w:left w:val="nil"/>
              <w:bottom w:val="nil"/>
              <w:right w:val="nil"/>
            </w:tcBorders>
          </w:tcPr>
          <w:p w:rsidR="00C95B3B" w:rsidRDefault="00C95B3B">
            <w:pPr>
              <w:pStyle w:val="ConsPlusNormal"/>
              <w:jc w:val="center"/>
            </w:pPr>
            <w:r>
              <w:t>645433000</w:t>
            </w:r>
          </w:p>
        </w:tc>
        <w:tc>
          <w:tcPr>
            <w:tcW w:w="1460" w:type="dxa"/>
            <w:tcBorders>
              <w:top w:val="nil"/>
              <w:left w:val="nil"/>
              <w:bottom w:val="nil"/>
              <w:right w:val="nil"/>
            </w:tcBorders>
          </w:tcPr>
          <w:p w:rsidR="00C95B3B" w:rsidRDefault="00C95B3B">
            <w:pPr>
              <w:pStyle w:val="ConsPlusNormal"/>
              <w:jc w:val="center"/>
            </w:pPr>
            <w:r>
              <w:t>853445000</w:t>
            </w:r>
          </w:p>
        </w:tc>
        <w:tc>
          <w:tcPr>
            <w:tcW w:w="1460" w:type="dxa"/>
            <w:tcBorders>
              <w:top w:val="nil"/>
              <w:left w:val="nil"/>
              <w:bottom w:val="nil"/>
              <w:right w:val="nil"/>
            </w:tcBorders>
          </w:tcPr>
          <w:p w:rsidR="00C95B3B" w:rsidRDefault="00C95B3B">
            <w:pPr>
              <w:pStyle w:val="ConsPlusNormal"/>
              <w:jc w:val="center"/>
            </w:pPr>
            <w:r>
              <w:t>1009204000</w:t>
            </w:r>
          </w:p>
        </w:tc>
        <w:tc>
          <w:tcPr>
            <w:tcW w:w="1460" w:type="dxa"/>
            <w:tcBorders>
              <w:top w:val="nil"/>
              <w:left w:val="nil"/>
              <w:bottom w:val="nil"/>
              <w:right w:val="nil"/>
            </w:tcBorders>
          </w:tcPr>
          <w:p w:rsidR="00C95B3B" w:rsidRDefault="00C95B3B">
            <w:pPr>
              <w:pStyle w:val="ConsPlusNormal"/>
              <w:jc w:val="center"/>
            </w:pPr>
            <w:r>
              <w:t>1197181000</w:t>
            </w:r>
          </w:p>
        </w:tc>
        <w:tc>
          <w:tcPr>
            <w:tcW w:w="1460" w:type="dxa"/>
            <w:tcBorders>
              <w:top w:val="nil"/>
              <w:left w:val="nil"/>
              <w:bottom w:val="nil"/>
              <w:right w:val="nil"/>
            </w:tcBorders>
          </w:tcPr>
          <w:p w:rsidR="00C95B3B" w:rsidRDefault="00C95B3B">
            <w:pPr>
              <w:pStyle w:val="ConsPlusNormal"/>
              <w:jc w:val="center"/>
            </w:pPr>
            <w:r>
              <w:t>1440566000</w:t>
            </w:r>
          </w:p>
        </w:tc>
        <w:tc>
          <w:tcPr>
            <w:tcW w:w="1460" w:type="dxa"/>
            <w:tcBorders>
              <w:top w:val="nil"/>
              <w:left w:val="nil"/>
              <w:bottom w:val="nil"/>
              <w:right w:val="nil"/>
            </w:tcBorders>
          </w:tcPr>
          <w:p w:rsidR="00C95B3B" w:rsidRDefault="00C95B3B">
            <w:pPr>
              <w:pStyle w:val="ConsPlusNormal"/>
              <w:jc w:val="center"/>
            </w:pPr>
            <w:r>
              <w:t>1721106000</w:t>
            </w:r>
          </w:p>
        </w:tc>
        <w:tc>
          <w:tcPr>
            <w:tcW w:w="1460" w:type="dxa"/>
            <w:tcBorders>
              <w:top w:val="nil"/>
              <w:left w:val="nil"/>
              <w:bottom w:val="nil"/>
              <w:right w:val="nil"/>
            </w:tcBorders>
          </w:tcPr>
          <w:p w:rsidR="00C95B3B" w:rsidRDefault="00C95B3B">
            <w:pPr>
              <w:pStyle w:val="ConsPlusNormal"/>
              <w:jc w:val="center"/>
            </w:pPr>
            <w:r>
              <w:t>2057516000</w:t>
            </w:r>
          </w:p>
        </w:tc>
        <w:tc>
          <w:tcPr>
            <w:tcW w:w="1460" w:type="dxa"/>
            <w:tcBorders>
              <w:top w:val="nil"/>
              <w:left w:val="nil"/>
              <w:bottom w:val="nil"/>
              <w:right w:val="nil"/>
            </w:tcBorders>
          </w:tcPr>
          <w:p w:rsidR="00C95B3B" w:rsidRDefault="00C95B3B">
            <w:pPr>
              <w:pStyle w:val="ConsPlusNormal"/>
              <w:jc w:val="center"/>
            </w:pPr>
            <w:r>
              <w:t>2425377000</w:t>
            </w:r>
          </w:p>
        </w:tc>
        <w:tc>
          <w:tcPr>
            <w:tcW w:w="1460" w:type="dxa"/>
            <w:tcBorders>
              <w:top w:val="nil"/>
              <w:left w:val="nil"/>
              <w:bottom w:val="nil"/>
              <w:right w:val="nil"/>
            </w:tcBorders>
          </w:tcPr>
          <w:p w:rsidR="00C95B3B" w:rsidRDefault="00C95B3B">
            <w:pPr>
              <w:pStyle w:val="ConsPlusNormal"/>
              <w:jc w:val="center"/>
            </w:pPr>
            <w:r>
              <w:t>2739908000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70.</w:t>
            </w:r>
          </w:p>
        </w:tc>
        <w:tc>
          <w:tcPr>
            <w:tcW w:w="1814" w:type="dxa"/>
            <w:tcBorders>
              <w:top w:val="nil"/>
              <w:left w:val="nil"/>
              <w:bottom w:val="nil"/>
              <w:right w:val="nil"/>
            </w:tcBorders>
          </w:tcPr>
          <w:p w:rsidR="00C95B3B" w:rsidRDefault="00C95B3B">
            <w:pPr>
              <w:pStyle w:val="ConsPlusNormal"/>
            </w:pPr>
            <w:r>
              <w:t>Экспорт вертолетов в денежном выражении, а также объем выполненных работ и оказанных услуг на внешнем рынке, нарастающим итогом с 2013 года</w:t>
            </w:r>
          </w:p>
        </w:tc>
        <w:tc>
          <w:tcPr>
            <w:tcW w:w="794" w:type="dxa"/>
            <w:tcBorders>
              <w:top w:val="nil"/>
              <w:left w:val="nil"/>
              <w:bottom w:val="nil"/>
              <w:right w:val="nil"/>
            </w:tcBorders>
          </w:tcPr>
          <w:p w:rsidR="00C95B3B" w:rsidRDefault="00C95B3B">
            <w:pPr>
              <w:pStyle w:val="ConsPlusNormal"/>
              <w:jc w:val="center"/>
            </w:pPr>
            <w:r>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74236803</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164101860</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300972773</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440854000</w:t>
            </w:r>
          </w:p>
        </w:tc>
        <w:tc>
          <w:tcPr>
            <w:tcW w:w="1460" w:type="dxa"/>
            <w:tcBorders>
              <w:top w:val="nil"/>
              <w:left w:val="nil"/>
              <w:bottom w:val="nil"/>
              <w:right w:val="nil"/>
            </w:tcBorders>
          </w:tcPr>
          <w:p w:rsidR="00C95B3B" w:rsidRDefault="00C95B3B">
            <w:pPr>
              <w:pStyle w:val="ConsPlusNormal"/>
              <w:jc w:val="center"/>
            </w:pPr>
            <w:r>
              <w:t>677690000</w:t>
            </w:r>
          </w:p>
        </w:tc>
        <w:tc>
          <w:tcPr>
            <w:tcW w:w="1460" w:type="dxa"/>
            <w:tcBorders>
              <w:top w:val="nil"/>
              <w:left w:val="nil"/>
              <w:bottom w:val="nil"/>
              <w:right w:val="nil"/>
            </w:tcBorders>
          </w:tcPr>
          <w:p w:rsidR="00C95B3B" w:rsidRDefault="00C95B3B">
            <w:pPr>
              <w:pStyle w:val="ConsPlusNormal"/>
              <w:jc w:val="center"/>
            </w:pPr>
            <w:r>
              <w:t>925810000</w:t>
            </w:r>
          </w:p>
        </w:tc>
        <w:tc>
          <w:tcPr>
            <w:tcW w:w="1460" w:type="dxa"/>
            <w:tcBorders>
              <w:top w:val="nil"/>
              <w:left w:val="nil"/>
              <w:bottom w:val="nil"/>
              <w:right w:val="nil"/>
            </w:tcBorders>
          </w:tcPr>
          <w:p w:rsidR="00C95B3B" w:rsidRDefault="00C95B3B">
            <w:pPr>
              <w:pStyle w:val="ConsPlusNormal"/>
              <w:jc w:val="center"/>
            </w:pPr>
            <w:r>
              <w:t>1130074000</w:t>
            </w:r>
          </w:p>
        </w:tc>
        <w:tc>
          <w:tcPr>
            <w:tcW w:w="1460" w:type="dxa"/>
            <w:tcBorders>
              <w:top w:val="nil"/>
              <w:left w:val="nil"/>
              <w:bottom w:val="nil"/>
              <w:right w:val="nil"/>
            </w:tcBorders>
          </w:tcPr>
          <w:p w:rsidR="00C95B3B" w:rsidRDefault="00C95B3B">
            <w:pPr>
              <w:pStyle w:val="ConsPlusNormal"/>
              <w:jc w:val="center"/>
            </w:pPr>
            <w:r>
              <w:t>1336306000</w:t>
            </w:r>
          </w:p>
        </w:tc>
        <w:tc>
          <w:tcPr>
            <w:tcW w:w="1460" w:type="dxa"/>
            <w:tcBorders>
              <w:top w:val="nil"/>
              <w:left w:val="nil"/>
              <w:bottom w:val="nil"/>
              <w:right w:val="nil"/>
            </w:tcBorders>
          </w:tcPr>
          <w:p w:rsidR="00C95B3B" w:rsidRDefault="00C95B3B">
            <w:pPr>
              <w:pStyle w:val="ConsPlusNormal"/>
              <w:jc w:val="center"/>
            </w:pPr>
            <w:r>
              <w:t>1538567000</w:t>
            </w:r>
          </w:p>
        </w:tc>
        <w:tc>
          <w:tcPr>
            <w:tcW w:w="1460" w:type="dxa"/>
            <w:tcBorders>
              <w:top w:val="nil"/>
              <w:left w:val="nil"/>
              <w:bottom w:val="nil"/>
              <w:right w:val="nil"/>
            </w:tcBorders>
          </w:tcPr>
          <w:p w:rsidR="00C95B3B" w:rsidRDefault="00C95B3B">
            <w:pPr>
              <w:pStyle w:val="ConsPlusNormal"/>
              <w:jc w:val="center"/>
            </w:pPr>
            <w:r>
              <w:t>1738744000</w:t>
            </w:r>
          </w:p>
        </w:tc>
        <w:tc>
          <w:tcPr>
            <w:tcW w:w="1460" w:type="dxa"/>
            <w:tcBorders>
              <w:top w:val="nil"/>
              <w:left w:val="nil"/>
              <w:bottom w:val="nil"/>
              <w:right w:val="nil"/>
            </w:tcBorders>
          </w:tcPr>
          <w:p w:rsidR="00C95B3B" w:rsidRDefault="00C95B3B">
            <w:pPr>
              <w:pStyle w:val="ConsPlusNormal"/>
              <w:jc w:val="center"/>
            </w:pPr>
            <w:r>
              <w:t>1950418000</w:t>
            </w:r>
          </w:p>
        </w:tc>
        <w:tc>
          <w:tcPr>
            <w:tcW w:w="1460" w:type="dxa"/>
            <w:tcBorders>
              <w:top w:val="nil"/>
              <w:left w:val="nil"/>
              <w:bottom w:val="nil"/>
              <w:right w:val="nil"/>
            </w:tcBorders>
          </w:tcPr>
          <w:p w:rsidR="00C95B3B" w:rsidRDefault="00C95B3B">
            <w:pPr>
              <w:pStyle w:val="ConsPlusNormal"/>
              <w:jc w:val="center"/>
            </w:pPr>
            <w:r>
              <w:t>2191487000</w:t>
            </w:r>
          </w:p>
        </w:tc>
        <w:tc>
          <w:tcPr>
            <w:tcW w:w="1460" w:type="dxa"/>
            <w:tcBorders>
              <w:top w:val="nil"/>
              <w:left w:val="nil"/>
              <w:bottom w:val="nil"/>
              <w:right w:val="nil"/>
            </w:tcBorders>
          </w:tcPr>
          <w:p w:rsidR="00C95B3B" w:rsidRDefault="00C95B3B">
            <w:pPr>
              <w:pStyle w:val="ConsPlusNormal"/>
              <w:jc w:val="center"/>
            </w:pPr>
            <w:r>
              <w:t>2475468000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t>71.</w:t>
            </w:r>
          </w:p>
        </w:tc>
        <w:tc>
          <w:tcPr>
            <w:tcW w:w="1814" w:type="dxa"/>
            <w:tcBorders>
              <w:top w:val="nil"/>
              <w:left w:val="nil"/>
              <w:bottom w:val="nil"/>
              <w:right w:val="nil"/>
            </w:tcBorders>
          </w:tcPr>
          <w:p w:rsidR="00C95B3B" w:rsidRDefault="00C95B3B">
            <w:pPr>
              <w:pStyle w:val="ConsPlusNormal"/>
            </w:pPr>
            <w:r>
              <w:t xml:space="preserve">Экспорт двигателей и компонентов в денежном выражении, а также объем выполненных работ и оказанных услуг на внешнем рынке, </w:t>
            </w:r>
            <w:r>
              <w:lastRenderedPageBreak/>
              <w:t>нарастающим итогом с 2013 года (без учета двигателей и компонентов, поставляемых на экспорт в составе отечественных воздушных судов или газотурбинных установок)</w:t>
            </w:r>
          </w:p>
        </w:tc>
        <w:tc>
          <w:tcPr>
            <w:tcW w:w="794" w:type="dxa"/>
            <w:tcBorders>
              <w:top w:val="nil"/>
              <w:left w:val="nil"/>
              <w:bottom w:val="nil"/>
              <w:right w:val="nil"/>
            </w:tcBorders>
          </w:tcPr>
          <w:p w:rsidR="00C95B3B" w:rsidRDefault="00C95B3B">
            <w:pPr>
              <w:pStyle w:val="ConsPlusNormal"/>
              <w:jc w:val="center"/>
            </w:pPr>
            <w:r>
              <w:lastRenderedPageBreak/>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233637000</w:t>
            </w:r>
          </w:p>
        </w:tc>
        <w:tc>
          <w:tcPr>
            <w:tcW w:w="1460" w:type="dxa"/>
            <w:tcBorders>
              <w:top w:val="nil"/>
              <w:left w:val="nil"/>
              <w:bottom w:val="nil"/>
              <w:right w:val="nil"/>
            </w:tcBorders>
          </w:tcPr>
          <w:p w:rsidR="00C95B3B" w:rsidRDefault="00C95B3B">
            <w:pPr>
              <w:pStyle w:val="ConsPlusNormal"/>
              <w:jc w:val="center"/>
            </w:pPr>
            <w:r>
              <w:t>317661000</w:t>
            </w:r>
          </w:p>
        </w:tc>
        <w:tc>
          <w:tcPr>
            <w:tcW w:w="1460" w:type="dxa"/>
            <w:tcBorders>
              <w:top w:val="nil"/>
              <w:left w:val="nil"/>
              <w:bottom w:val="nil"/>
              <w:right w:val="nil"/>
            </w:tcBorders>
          </w:tcPr>
          <w:p w:rsidR="00C95B3B" w:rsidRDefault="00C95B3B">
            <w:pPr>
              <w:pStyle w:val="ConsPlusNormal"/>
              <w:jc w:val="center"/>
            </w:pPr>
            <w:r>
              <w:t>408823000</w:t>
            </w:r>
          </w:p>
        </w:tc>
        <w:tc>
          <w:tcPr>
            <w:tcW w:w="1460" w:type="dxa"/>
            <w:tcBorders>
              <w:top w:val="nil"/>
              <w:left w:val="nil"/>
              <w:bottom w:val="nil"/>
              <w:right w:val="nil"/>
            </w:tcBorders>
          </w:tcPr>
          <w:p w:rsidR="00C95B3B" w:rsidRDefault="00C95B3B">
            <w:pPr>
              <w:pStyle w:val="ConsPlusNormal"/>
              <w:jc w:val="center"/>
            </w:pPr>
            <w:r>
              <w:t>504115000</w:t>
            </w:r>
          </w:p>
        </w:tc>
        <w:tc>
          <w:tcPr>
            <w:tcW w:w="1460" w:type="dxa"/>
            <w:tcBorders>
              <w:top w:val="nil"/>
              <w:left w:val="nil"/>
              <w:bottom w:val="nil"/>
              <w:right w:val="nil"/>
            </w:tcBorders>
          </w:tcPr>
          <w:p w:rsidR="00C95B3B" w:rsidRDefault="00C95B3B">
            <w:pPr>
              <w:pStyle w:val="ConsPlusNormal"/>
              <w:jc w:val="center"/>
            </w:pPr>
            <w:r>
              <w:t>607859000</w:t>
            </w:r>
          </w:p>
        </w:tc>
        <w:tc>
          <w:tcPr>
            <w:tcW w:w="1460" w:type="dxa"/>
            <w:tcBorders>
              <w:top w:val="nil"/>
              <w:left w:val="nil"/>
              <w:bottom w:val="nil"/>
              <w:right w:val="nil"/>
            </w:tcBorders>
          </w:tcPr>
          <w:p w:rsidR="00C95B3B" w:rsidRDefault="00C95B3B">
            <w:pPr>
              <w:pStyle w:val="ConsPlusNormal"/>
              <w:jc w:val="center"/>
            </w:pPr>
            <w:r>
              <w:t>710001000</w:t>
            </w:r>
          </w:p>
        </w:tc>
        <w:tc>
          <w:tcPr>
            <w:tcW w:w="1460" w:type="dxa"/>
            <w:tcBorders>
              <w:top w:val="nil"/>
              <w:left w:val="nil"/>
              <w:bottom w:val="nil"/>
              <w:right w:val="nil"/>
            </w:tcBorders>
          </w:tcPr>
          <w:p w:rsidR="00C95B3B" w:rsidRDefault="00C95B3B">
            <w:pPr>
              <w:pStyle w:val="ConsPlusNormal"/>
              <w:jc w:val="center"/>
            </w:pPr>
            <w:r>
              <w:t>816626000</w:t>
            </w:r>
          </w:p>
        </w:tc>
        <w:tc>
          <w:tcPr>
            <w:tcW w:w="1460" w:type="dxa"/>
            <w:tcBorders>
              <w:top w:val="nil"/>
              <w:left w:val="nil"/>
              <w:bottom w:val="nil"/>
              <w:right w:val="nil"/>
            </w:tcBorders>
          </w:tcPr>
          <w:p w:rsidR="00C95B3B" w:rsidRDefault="00C95B3B">
            <w:pPr>
              <w:pStyle w:val="ConsPlusNormal"/>
              <w:jc w:val="center"/>
            </w:pPr>
            <w:r>
              <w:t>924657000</w:t>
            </w:r>
          </w:p>
        </w:tc>
        <w:tc>
          <w:tcPr>
            <w:tcW w:w="1460" w:type="dxa"/>
            <w:tcBorders>
              <w:top w:val="nil"/>
              <w:left w:val="nil"/>
              <w:bottom w:val="nil"/>
              <w:right w:val="nil"/>
            </w:tcBorders>
          </w:tcPr>
          <w:p w:rsidR="00C95B3B" w:rsidRDefault="00C95B3B">
            <w:pPr>
              <w:pStyle w:val="ConsPlusNormal"/>
              <w:jc w:val="center"/>
            </w:pPr>
            <w:r>
              <w:t>1035204000</w:t>
            </w:r>
          </w:p>
        </w:tc>
        <w:tc>
          <w:tcPr>
            <w:tcW w:w="1460" w:type="dxa"/>
            <w:tcBorders>
              <w:top w:val="nil"/>
              <w:left w:val="nil"/>
              <w:bottom w:val="nil"/>
              <w:right w:val="nil"/>
            </w:tcBorders>
          </w:tcPr>
          <w:p w:rsidR="00C95B3B" w:rsidRDefault="00C95B3B">
            <w:pPr>
              <w:pStyle w:val="ConsPlusNormal"/>
              <w:jc w:val="center"/>
            </w:pPr>
            <w:r>
              <w:t>1151640000</w:t>
            </w:r>
          </w:p>
        </w:tc>
      </w:tr>
      <w:tr w:rsidR="00C95B3B">
        <w:tblPrEx>
          <w:tblBorders>
            <w:insideH w:val="none" w:sz="0" w:space="0" w:color="auto"/>
            <w:insideV w:val="none" w:sz="0" w:space="0" w:color="auto"/>
          </w:tblBorders>
        </w:tblPrEx>
        <w:tc>
          <w:tcPr>
            <w:tcW w:w="510" w:type="dxa"/>
            <w:tcBorders>
              <w:top w:val="nil"/>
              <w:left w:val="nil"/>
              <w:bottom w:val="nil"/>
              <w:right w:val="nil"/>
            </w:tcBorders>
          </w:tcPr>
          <w:p w:rsidR="00C95B3B" w:rsidRDefault="00C95B3B">
            <w:pPr>
              <w:pStyle w:val="ConsPlusNormal"/>
              <w:jc w:val="center"/>
            </w:pPr>
            <w:r>
              <w:lastRenderedPageBreak/>
              <w:t>72.</w:t>
            </w:r>
          </w:p>
        </w:tc>
        <w:tc>
          <w:tcPr>
            <w:tcW w:w="1814" w:type="dxa"/>
            <w:tcBorders>
              <w:top w:val="nil"/>
              <w:left w:val="nil"/>
              <w:bottom w:val="nil"/>
              <w:right w:val="nil"/>
            </w:tcBorders>
          </w:tcPr>
          <w:p w:rsidR="00C95B3B" w:rsidRDefault="00C95B3B">
            <w:pPr>
              <w:pStyle w:val="ConsPlusNormal"/>
            </w:pPr>
            <w:r>
              <w:t xml:space="preserve">Экспорт агрегатов и систем для воздушных судов в денежном выражении, а также объем выполненных работ и оказанных услуг на внешнем рынке, нарастающим итогом с 2013 года (без учета агрегатов и систем, поставленных в составе отечественных воздушных </w:t>
            </w:r>
            <w:r>
              <w:lastRenderedPageBreak/>
              <w:t>судов)</w:t>
            </w:r>
          </w:p>
        </w:tc>
        <w:tc>
          <w:tcPr>
            <w:tcW w:w="794" w:type="dxa"/>
            <w:tcBorders>
              <w:top w:val="nil"/>
              <w:left w:val="nil"/>
              <w:bottom w:val="nil"/>
              <w:right w:val="nil"/>
            </w:tcBorders>
          </w:tcPr>
          <w:p w:rsidR="00C95B3B" w:rsidRDefault="00C95B3B">
            <w:pPr>
              <w:pStyle w:val="ConsPlusNormal"/>
              <w:jc w:val="center"/>
            </w:pPr>
            <w:r>
              <w:lastRenderedPageBreak/>
              <w:t>тыс. рублей</w:t>
            </w:r>
          </w:p>
        </w:tc>
        <w:tc>
          <w:tcPr>
            <w:tcW w:w="964" w:type="dxa"/>
            <w:tcBorders>
              <w:top w:val="nil"/>
              <w:left w:val="nil"/>
              <w:bottom w:val="nil"/>
              <w:right w:val="nil"/>
            </w:tcBorders>
          </w:tcPr>
          <w:p w:rsidR="00C95B3B" w:rsidRDefault="00C95B3B">
            <w:pPr>
              <w:pStyle w:val="ConsPlusNormal"/>
            </w:pPr>
            <w:r>
              <w:t>Минпромторг России</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2966980</w:t>
            </w:r>
          </w:p>
        </w:tc>
        <w:tc>
          <w:tcPr>
            <w:tcW w:w="1223" w:type="dxa"/>
            <w:tcBorders>
              <w:top w:val="nil"/>
              <w:left w:val="nil"/>
              <w:bottom w:val="nil"/>
              <w:right w:val="nil"/>
            </w:tcBorders>
          </w:tcPr>
          <w:p w:rsidR="00C95B3B" w:rsidRDefault="00C95B3B">
            <w:pPr>
              <w:pStyle w:val="ConsPlusNormal"/>
              <w:jc w:val="center"/>
            </w:pPr>
            <w:r>
              <w:t>-</w:t>
            </w:r>
          </w:p>
        </w:tc>
        <w:tc>
          <w:tcPr>
            <w:tcW w:w="1223" w:type="dxa"/>
            <w:tcBorders>
              <w:top w:val="nil"/>
              <w:left w:val="nil"/>
              <w:bottom w:val="nil"/>
              <w:right w:val="nil"/>
            </w:tcBorders>
          </w:tcPr>
          <w:p w:rsidR="00C95B3B" w:rsidRDefault="00C95B3B">
            <w:pPr>
              <w:pStyle w:val="ConsPlusNormal"/>
              <w:jc w:val="center"/>
            </w:pPr>
            <w:r>
              <w:t>5831224</w:t>
            </w:r>
          </w:p>
        </w:tc>
        <w:tc>
          <w:tcPr>
            <w:tcW w:w="1223"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9330672</w:t>
            </w:r>
          </w:p>
        </w:tc>
        <w:tc>
          <w:tcPr>
            <w:tcW w:w="1460" w:type="dxa"/>
            <w:tcBorders>
              <w:top w:val="nil"/>
              <w:left w:val="nil"/>
              <w:bottom w:val="nil"/>
              <w:right w:val="nil"/>
            </w:tcBorders>
          </w:tcPr>
          <w:p w:rsidR="00C95B3B" w:rsidRDefault="00C95B3B">
            <w:pPr>
              <w:pStyle w:val="ConsPlusNormal"/>
              <w:jc w:val="center"/>
            </w:pPr>
            <w:r>
              <w:t>-</w:t>
            </w:r>
          </w:p>
        </w:tc>
        <w:tc>
          <w:tcPr>
            <w:tcW w:w="1460" w:type="dxa"/>
            <w:tcBorders>
              <w:top w:val="nil"/>
              <w:left w:val="nil"/>
              <w:bottom w:val="nil"/>
              <w:right w:val="nil"/>
            </w:tcBorders>
          </w:tcPr>
          <w:p w:rsidR="00C95B3B" w:rsidRDefault="00C95B3B">
            <w:pPr>
              <w:pStyle w:val="ConsPlusNormal"/>
              <w:jc w:val="center"/>
            </w:pPr>
            <w:r>
              <w:t>12100000</w:t>
            </w:r>
          </w:p>
        </w:tc>
        <w:tc>
          <w:tcPr>
            <w:tcW w:w="1460" w:type="dxa"/>
            <w:tcBorders>
              <w:top w:val="nil"/>
              <w:left w:val="nil"/>
              <w:bottom w:val="nil"/>
              <w:right w:val="nil"/>
            </w:tcBorders>
          </w:tcPr>
          <w:p w:rsidR="00C95B3B" w:rsidRDefault="00C95B3B">
            <w:pPr>
              <w:pStyle w:val="ConsPlusNormal"/>
              <w:jc w:val="center"/>
            </w:pPr>
            <w:r>
              <w:t>13900000</w:t>
            </w:r>
          </w:p>
        </w:tc>
        <w:tc>
          <w:tcPr>
            <w:tcW w:w="1460" w:type="dxa"/>
            <w:tcBorders>
              <w:top w:val="nil"/>
              <w:left w:val="nil"/>
              <w:bottom w:val="nil"/>
              <w:right w:val="nil"/>
            </w:tcBorders>
          </w:tcPr>
          <w:p w:rsidR="00C95B3B" w:rsidRDefault="00C95B3B">
            <w:pPr>
              <w:pStyle w:val="ConsPlusNormal"/>
              <w:jc w:val="center"/>
            </w:pPr>
            <w:r>
              <w:t>16000000</w:t>
            </w:r>
          </w:p>
        </w:tc>
        <w:tc>
          <w:tcPr>
            <w:tcW w:w="1460" w:type="dxa"/>
            <w:tcBorders>
              <w:top w:val="nil"/>
              <w:left w:val="nil"/>
              <w:bottom w:val="nil"/>
              <w:right w:val="nil"/>
            </w:tcBorders>
          </w:tcPr>
          <w:p w:rsidR="00C95B3B" w:rsidRDefault="00C95B3B">
            <w:pPr>
              <w:pStyle w:val="ConsPlusNormal"/>
              <w:jc w:val="center"/>
            </w:pPr>
            <w:r>
              <w:t>18400000</w:t>
            </w:r>
          </w:p>
        </w:tc>
        <w:tc>
          <w:tcPr>
            <w:tcW w:w="1460" w:type="dxa"/>
            <w:tcBorders>
              <w:top w:val="nil"/>
              <w:left w:val="nil"/>
              <w:bottom w:val="nil"/>
              <w:right w:val="nil"/>
            </w:tcBorders>
          </w:tcPr>
          <w:p w:rsidR="00C95B3B" w:rsidRDefault="00C95B3B">
            <w:pPr>
              <w:pStyle w:val="ConsPlusNormal"/>
              <w:jc w:val="center"/>
            </w:pPr>
            <w:r>
              <w:t>21200000</w:t>
            </w:r>
          </w:p>
        </w:tc>
        <w:tc>
          <w:tcPr>
            <w:tcW w:w="1460" w:type="dxa"/>
            <w:tcBorders>
              <w:top w:val="nil"/>
              <w:left w:val="nil"/>
              <w:bottom w:val="nil"/>
              <w:right w:val="nil"/>
            </w:tcBorders>
          </w:tcPr>
          <w:p w:rsidR="00C95B3B" w:rsidRDefault="00C95B3B">
            <w:pPr>
              <w:pStyle w:val="ConsPlusNormal"/>
              <w:jc w:val="center"/>
            </w:pPr>
            <w:r>
              <w:t>44500000</w:t>
            </w:r>
          </w:p>
        </w:tc>
        <w:tc>
          <w:tcPr>
            <w:tcW w:w="1460" w:type="dxa"/>
            <w:tcBorders>
              <w:top w:val="nil"/>
              <w:left w:val="nil"/>
              <w:bottom w:val="nil"/>
              <w:right w:val="nil"/>
            </w:tcBorders>
          </w:tcPr>
          <w:p w:rsidR="00C95B3B" w:rsidRDefault="00C95B3B">
            <w:pPr>
              <w:pStyle w:val="ConsPlusNormal"/>
              <w:jc w:val="center"/>
            </w:pPr>
            <w:r>
              <w:t>57000000</w:t>
            </w:r>
          </w:p>
        </w:tc>
        <w:tc>
          <w:tcPr>
            <w:tcW w:w="1460" w:type="dxa"/>
            <w:tcBorders>
              <w:top w:val="nil"/>
              <w:left w:val="nil"/>
              <w:bottom w:val="nil"/>
              <w:right w:val="nil"/>
            </w:tcBorders>
          </w:tcPr>
          <w:p w:rsidR="00C95B3B" w:rsidRDefault="00C95B3B">
            <w:pPr>
              <w:pStyle w:val="ConsPlusNormal"/>
              <w:jc w:val="center"/>
            </w:pPr>
            <w:r>
              <w:t>72900000</w:t>
            </w:r>
          </w:p>
        </w:tc>
        <w:tc>
          <w:tcPr>
            <w:tcW w:w="1460" w:type="dxa"/>
            <w:tcBorders>
              <w:top w:val="nil"/>
              <w:left w:val="nil"/>
              <w:bottom w:val="nil"/>
              <w:right w:val="nil"/>
            </w:tcBorders>
          </w:tcPr>
          <w:p w:rsidR="00C95B3B" w:rsidRDefault="00C95B3B">
            <w:pPr>
              <w:pStyle w:val="ConsPlusNormal"/>
              <w:jc w:val="center"/>
            </w:pPr>
            <w:r>
              <w:t>93100000</w:t>
            </w:r>
          </w:p>
        </w:tc>
        <w:tc>
          <w:tcPr>
            <w:tcW w:w="1460" w:type="dxa"/>
            <w:tcBorders>
              <w:top w:val="nil"/>
              <w:left w:val="nil"/>
              <w:bottom w:val="nil"/>
              <w:right w:val="nil"/>
            </w:tcBorders>
          </w:tcPr>
          <w:p w:rsidR="00C95B3B" w:rsidRDefault="00C95B3B">
            <w:pPr>
              <w:pStyle w:val="ConsPlusNormal"/>
              <w:jc w:val="center"/>
            </w:pPr>
            <w:r>
              <w:t>118600000</w:t>
            </w:r>
          </w:p>
        </w:tc>
      </w:tr>
      <w:tr w:rsidR="00C95B3B">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C95B3B" w:rsidRDefault="00C95B3B">
            <w:pPr>
              <w:pStyle w:val="ConsPlusNormal"/>
              <w:jc w:val="center"/>
            </w:pPr>
            <w:r>
              <w:lastRenderedPageBreak/>
              <w:t>73.</w:t>
            </w:r>
          </w:p>
        </w:tc>
        <w:tc>
          <w:tcPr>
            <w:tcW w:w="1814" w:type="dxa"/>
            <w:tcBorders>
              <w:top w:val="nil"/>
              <w:left w:val="nil"/>
              <w:bottom w:val="single" w:sz="4" w:space="0" w:color="auto"/>
              <w:right w:val="nil"/>
            </w:tcBorders>
          </w:tcPr>
          <w:p w:rsidR="00C95B3B" w:rsidRDefault="00C95B3B">
            <w:pPr>
              <w:pStyle w:val="ConsPlusNormal"/>
            </w:pPr>
            <w:r>
              <w:t>Экспорт бортовых авиационных комплексов и компонентов для воздушных судов в денежном выражении, а также объем выполненных работ и оказанных услуг на внешнем рынке, нарастающим итогом с 2013 года (без учета бортовых авиационных комплексов, поставленных в составе отечественных воздушных судов)</w:t>
            </w:r>
          </w:p>
        </w:tc>
        <w:tc>
          <w:tcPr>
            <w:tcW w:w="794" w:type="dxa"/>
            <w:tcBorders>
              <w:top w:val="nil"/>
              <w:left w:val="nil"/>
              <w:bottom w:val="single" w:sz="4" w:space="0" w:color="auto"/>
              <w:right w:val="nil"/>
            </w:tcBorders>
          </w:tcPr>
          <w:p w:rsidR="00C95B3B" w:rsidRDefault="00C95B3B">
            <w:pPr>
              <w:pStyle w:val="ConsPlusNormal"/>
              <w:jc w:val="center"/>
            </w:pPr>
            <w:r>
              <w:t>тыс. рублей</w:t>
            </w:r>
          </w:p>
        </w:tc>
        <w:tc>
          <w:tcPr>
            <w:tcW w:w="964" w:type="dxa"/>
            <w:tcBorders>
              <w:top w:val="nil"/>
              <w:left w:val="nil"/>
              <w:bottom w:val="single" w:sz="4" w:space="0" w:color="auto"/>
              <w:right w:val="nil"/>
            </w:tcBorders>
          </w:tcPr>
          <w:p w:rsidR="00C95B3B" w:rsidRDefault="00C95B3B">
            <w:pPr>
              <w:pStyle w:val="ConsPlusNormal"/>
            </w:pPr>
            <w:r>
              <w:t>Минпромторг России</w:t>
            </w:r>
          </w:p>
        </w:tc>
        <w:tc>
          <w:tcPr>
            <w:tcW w:w="1223" w:type="dxa"/>
            <w:tcBorders>
              <w:top w:val="nil"/>
              <w:left w:val="nil"/>
              <w:bottom w:val="single" w:sz="4" w:space="0" w:color="auto"/>
              <w:right w:val="nil"/>
            </w:tcBorders>
          </w:tcPr>
          <w:p w:rsidR="00C95B3B" w:rsidRDefault="00C95B3B">
            <w:pPr>
              <w:pStyle w:val="ConsPlusNormal"/>
              <w:jc w:val="center"/>
            </w:pPr>
            <w:r>
              <w:t>-</w:t>
            </w:r>
          </w:p>
        </w:tc>
        <w:tc>
          <w:tcPr>
            <w:tcW w:w="1223" w:type="dxa"/>
            <w:tcBorders>
              <w:top w:val="nil"/>
              <w:left w:val="nil"/>
              <w:bottom w:val="single" w:sz="4" w:space="0" w:color="auto"/>
              <w:right w:val="nil"/>
            </w:tcBorders>
          </w:tcPr>
          <w:p w:rsidR="00C95B3B" w:rsidRDefault="00C95B3B">
            <w:pPr>
              <w:pStyle w:val="ConsPlusNormal"/>
              <w:jc w:val="center"/>
            </w:pPr>
            <w:r>
              <w:t>-</w:t>
            </w:r>
          </w:p>
        </w:tc>
        <w:tc>
          <w:tcPr>
            <w:tcW w:w="1223" w:type="dxa"/>
            <w:tcBorders>
              <w:top w:val="nil"/>
              <w:left w:val="nil"/>
              <w:bottom w:val="single" w:sz="4" w:space="0" w:color="auto"/>
              <w:right w:val="nil"/>
            </w:tcBorders>
          </w:tcPr>
          <w:p w:rsidR="00C95B3B" w:rsidRDefault="00C95B3B">
            <w:pPr>
              <w:pStyle w:val="ConsPlusNormal"/>
              <w:jc w:val="center"/>
            </w:pPr>
            <w:r>
              <w:t>-</w:t>
            </w:r>
          </w:p>
        </w:tc>
        <w:tc>
          <w:tcPr>
            <w:tcW w:w="1223" w:type="dxa"/>
            <w:tcBorders>
              <w:top w:val="nil"/>
              <w:left w:val="nil"/>
              <w:bottom w:val="single" w:sz="4" w:space="0" w:color="auto"/>
              <w:right w:val="nil"/>
            </w:tcBorders>
          </w:tcPr>
          <w:p w:rsidR="00C95B3B" w:rsidRDefault="00C95B3B">
            <w:pPr>
              <w:pStyle w:val="ConsPlusNormal"/>
              <w:jc w:val="center"/>
            </w:pPr>
            <w:r>
              <w:t>-</w:t>
            </w:r>
          </w:p>
        </w:tc>
        <w:tc>
          <w:tcPr>
            <w:tcW w:w="1223" w:type="dxa"/>
            <w:tcBorders>
              <w:top w:val="nil"/>
              <w:left w:val="nil"/>
              <w:bottom w:val="single" w:sz="4" w:space="0" w:color="auto"/>
              <w:right w:val="nil"/>
            </w:tcBorders>
          </w:tcPr>
          <w:p w:rsidR="00C95B3B" w:rsidRDefault="00C95B3B">
            <w:pPr>
              <w:pStyle w:val="ConsPlusNormal"/>
              <w:jc w:val="center"/>
            </w:pPr>
            <w:r>
              <w:t>-</w:t>
            </w:r>
          </w:p>
        </w:tc>
        <w:tc>
          <w:tcPr>
            <w:tcW w:w="1223" w:type="dxa"/>
            <w:tcBorders>
              <w:top w:val="nil"/>
              <w:left w:val="nil"/>
              <w:bottom w:val="single" w:sz="4" w:space="0" w:color="auto"/>
              <w:right w:val="nil"/>
            </w:tcBorders>
          </w:tcPr>
          <w:p w:rsidR="00C95B3B" w:rsidRDefault="00C95B3B">
            <w:pPr>
              <w:pStyle w:val="ConsPlusNormal"/>
              <w:jc w:val="center"/>
            </w:pPr>
            <w:r>
              <w:t>-</w:t>
            </w:r>
          </w:p>
        </w:tc>
        <w:tc>
          <w:tcPr>
            <w:tcW w:w="1223" w:type="dxa"/>
            <w:tcBorders>
              <w:top w:val="nil"/>
              <w:left w:val="nil"/>
              <w:bottom w:val="single" w:sz="4" w:space="0" w:color="auto"/>
              <w:right w:val="nil"/>
            </w:tcBorders>
          </w:tcPr>
          <w:p w:rsidR="00C95B3B" w:rsidRDefault="00C95B3B">
            <w:pPr>
              <w:pStyle w:val="ConsPlusNormal"/>
              <w:jc w:val="center"/>
            </w:pPr>
            <w:r>
              <w:t>-</w:t>
            </w:r>
          </w:p>
        </w:tc>
        <w:tc>
          <w:tcPr>
            <w:tcW w:w="1460" w:type="dxa"/>
            <w:tcBorders>
              <w:top w:val="nil"/>
              <w:left w:val="nil"/>
              <w:bottom w:val="single" w:sz="4" w:space="0" w:color="auto"/>
              <w:right w:val="nil"/>
            </w:tcBorders>
          </w:tcPr>
          <w:p w:rsidR="00C95B3B" w:rsidRDefault="00C95B3B">
            <w:pPr>
              <w:pStyle w:val="ConsPlusNormal"/>
              <w:jc w:val="center"/>
            </w:pPr>
            <w:r>
              <w:t>-</w:t>
            </w:r>
          </w:p>
        </w:tc>
        <w:tc>
          <w:tcPr>
            <w:tcW w:w="1460" w:type="dxa"/>
            <w:tcBorders>
              <w:top w:val="nil"/>
              <w:left w:val="nil"/>
              <w:bottom w:val="single" w:sz="4" w:space="0" w:color="auto"/>
              <w:right w:val="nil"/>
            </w:tcBorders>
          </w:tcPr>
          <w:p w:rsidR="00C95B3B" w:rsidRDefault="00C95B3B">
            <w:pPr>
              <w:pStyle w:val="ConsPlusNormal"/>
              <w:jc w:val="center"/>
            </w:pPr>
            <w:r>
              <w:t>-</w:t>
            </w:r>
          </w:p>
        </w:tc>
        <w:tc>
          <w:tcPr>
            <w:tcW w:w="1460" w:type="dxa"/>
            <w:tcBorders>
              <w:top w:val="nil"/>
              <w:left w:val="nil"/>
              <w:bottom w:val="single" w:sz="4" w:space="0" w:color="auto"/>
              <w:right w:val="nil"/>
            </w:tcBorders>
          </w:tcPr>
          <w:p w:rsidR="00C95B3B" w:rsidRDefault="00C95B3B">
            <w:pPr>
              <w:pStyle w:val="ConsPlusNormal"/>
              <w:jc w:val="center"/>
            </w:pPr>
            <w:r>
              <w:t>-</w:t>
            </w:r>
          </w:p>
        </w:tc>
        <w:tc>
          <w:tcPr>
            <w:tcW w:w="1460" w:type="dxa"/>
            <w:tcBorders>
              <w:top w:val="nil"/>
              <w:left w:val="nil"/>
              <w:bottom w:val="single" w:sz="4" w:space="0" w:color="auto"/>
              <w:right w:val="nil"/>
            </w:tcBorders>
          </w:tcPr>
          <w:p w:rsidR="00C95B3B" w:rsidRDefault="00C95B3B">
            <w:pPr>
              <w:pStyle w:val="ConsPlusNormal"/>
              <w:jc w:val="center"/>
            </w:pPr>
            <w:r>
              <w:t>-</w:t>
            </w:r>
          </w:p>
        </w:tc>
        <w:tc>
          <w:tcPr>
            <w:tcW w:w="1460" w:type="dxa"/>
            <w:tcBorders>
              <w:top w:val="nil"/>
              <w:left w:val="nil"/>
              <w:bottom w:val="single" w:sz="4" w:space="0" w:color="auto"/>
              <w:right w:val="nil"/>
            </w:tcBorders>
          </w:tcPr>
          <w:p w:rsidR="00C95B3B" w:rsidRDefault="00C95B3B">
            <w:pPr>
              <w:pStyle w:val="ConsPlusNormal"/>
              <w:jc w:val="center"/>
            </w:pPr>
            <w:r>
              <w:t>-</w:t>
            </w:r>
          </w:p>
        </w:tc>
        <w:tc>
          <w:tcPr>
            <w:tcW w:w="1460" w:type="dxa"/>
            <w:tcBorders>
              <w:top w:val="nil"/>
              <w:left w:val="nil"/>
              <w:bottom w:val="single" w:sz="4" w:space="0" w:color="auto"/>
              <w:right w:val="nil"/>
            </w:tcBorders>
          </w:tcPr>
          <w:p w:rsidR="00C95B3B" w:rsidRDefault="00C95B3B">
            <w:pPr>
              <w:pStyle w:val="ConsPlusNormal"/>
              <w:jc w:val="center"/>
            </w:pPr>
            <w:r>
              <w:t>-</w:t>
            </w:r>
          </w:p>
        </w:tc>
        <w:tc>
          <w:tcPr>
            <w:tcW w:w="1460" w:type="dxa"/>
            <w:tcBorders>
              <w:top w:val="nil"/>
              <w:left w:val="nil"/>
              <w:bottom w:val="single" w:sz="4" w:space="0" w:color="auto"/>
              <w:right w:val="nil"/>
            </w:tcBorders>
          </w:tcPr>
          <w:p w:rsidR="00C95B3B" w:rsidRDefault="00C95B3B">
            <w:pPr>
              <w:pStyle w:val="ConsPlusNormal"/>
              <w:jc w:val="center"/>
            </w:pPr>
            <w:r>
              <w:t>9439000</w:t>
            </w:r>
          </w:p>
        </w:tc>
        <w:tc>
          <w:tcPr>
            <w:tcW w:w="1460" w:type="dxa"/>
            <w:tcBorders>
              <w:top w:val="nil"/>
              <w:left w:val="nil"/>
              <w:bottom w:val="single" w:sz="4" w:space="0" w:color="auto"/>
              <w:right w:val="nil"/>
            </w:tcBorders>
          </w:tcPr>
          <w:p w:rsidR="00C95B3B" w:rsidRDefault="00C95B3B">
            <w:pPr>
              <w:pStyle w:val="ConsPlusNormal"/>
              <w:jc w:val="center"/>
            </w:pPr>
            <w:r>
              <w:t>17136000</w:t>
            </w:r>
          </w:p>
        </w:tc>
        <w:tc>
          <w:tcPr>
            <w:tcW w:w="1460" w:type="dxa"/>
            <w:tcBorders>
              <w:top w:val="nil"/>
              <w:left w:val="nil"/>
              <w:bottom w:val="single" w:sz="4" w:space="0" w:color="auto"/>
              <w:right w:val="nil"/>
            </w:tcBorders>
          </w:tcPr>
          <w:p w:rsidR="00C95B3B" w:rsidRDefault="00C95B3B">
            <w:pPr>
              <w:pStyle w:val="ConsPlusNormal"/>
              <w:jc w:val="center"/>
            </w:pPr>
            <w:r>
              <w:t>21959000</w:t>
            </w:r>
          </w:p>
        </w:tc>
        <w:tc>
          <w:tcPr>
            <w:tcW w:w="1460" w:type="dxa"/>
            <w:tcBorders>
              <w:top w:val="nil"/>
              <w:left w:val="nil"/>
              <w:bottom w:val="single" w:sz="4" w:space="0" w:color="auto"/>
              <w:right w:val="nil"/>
            </w:tcBorders>
          </w:tcPr>
          <w:p w:rsidR="00C95B3B" w:rsidRDefault="00C95B3B">
            <w:pPr>
              <w:pStyle w:val="ConsPlusNormal"/>
              <w:jc w:val="center"/>
            </w:pPr>
            <w:r>
              <w:t>27593000</w:t>
            </w:r>
          </w:p>
        </w:tc>
        <w:tc>
          <w:tcPr>
            <w:tcW w:w="1460" w:type="dxa"/>
            <w:tcBorders>
              <w:top w:val="nil"/>
              <w:left w:val="nil"/>
              <w:bottom w:val="single" w:sz="4" w:space="0" w:color="auto"/>
              <w:right w:val="nil"/>
            </w:tcBorders>
          </w:tcPr>
          <w:p w:rsidR="00C95B3B" w:rsidRDefault="00C95B3B">
            <w:pPr>
              <w:pStyle w:val="ConsPlusNormal"/>
              <w:jc w:val="center"/>
            </w:pPr>
            <w:r>
              <w:t>33334000</w:t>
            </w:r>
          </w:p>
        </w:tc>
        <w:tc>
          <w:tcPr>
            <w:tcW w:w="1460" w:type="dxa"/>
            <w:tcBorders>
              <w:top w:val="nil"/>
              <w:left w:val="nil"/>
              <w:bottom w:val="single" w:sz="4" w:space="0" w:color="auto"/>
              <w:right w:val="nil"/>
            </w:tcBorders>
          </w:tcPr>
          <w:p w:rsidR="00C95B3B" w:rsidRDefault="00C95B3B">
            <w:pPr>
              <w:pStyle w:val="ConsPlusNormal"/>
              <w:jc w:val="center"/>
            </w:pPr>
            <w:r>
              <w:t>39783000</w:t>
            </w:r>
          </w:p>
        </w:tc>
      </w:tr>
    </w:tbl>
    <w:p w:rsidR="00C95B3B" w:rsidRDefault="00C95B3B">
      <w:pPr>
        <w:sectPr w:rsidR="00C95B3B">
          <w:pgSz w:w="16838" w:h="11905" w:orient="landscape"/>
          <w:pgMar w:top="1701" w:right="1134" w:bottom="850" w:left="1134" w:header="0" w:footer="0" w:gutter="0"/>
          <w:cols w:space="720"/>
        </w:sectPr>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right"/>
        <w:outlineLvl w:val="1"/>
      </w:pPr>
      <w:r>
        <w:t>Приложение N 2</w:t>
      </w:r>
    </w:p>
    <w:p w:rsidR="00C95B3B" w:rsidRDefault="00C95B3B">
      <w:pPr>
        <w:pStyle w:val="ConsPlusNormal"/>
        <w:jc w:val="right"/>
      </w:pPr>
      <w:r>
        <w:t>к государственной программе</w:t>
      </w:r>
    </w:p>
    <w:p w:rsidR="00C95B3B" w:rsidRDefault="00C95B3B">
      <w:pPr>
        <w:pStyle w:val="ConsPlusNormal"/>
        <w:jc w:val="right"/>
      </w:pPr>
      <w:r>
        <w:t>Российской Федерации "Развитие</w:t>
      </w:r>
    </w:p>
    <w:p w:rsidR="00C95B3B" w:rsidRDefault="00C95B3B">
      <w:pPr>
        <w:pStyle w:val="ConsPlusNormal"/>
        <w:jc w:val="right"/>
      </w:pPr>
      <w:r>
        <w:t>авиационной промышленности</w:t>
      </w:r>
    </w:p>
    <w:p w:rsidR="00C95B3B" w:rsidRDefault="00C95B3B">
      <w:pPr>
        <w:pStyle w:val="ConsPlusNormal"/>
        <w:jc w:val="right"/>
      </w:pPr>
      <w:r>
        <w:t>на 2013 - 2025 годы"</w:t>
      </w:r>
    </w:p>
    <w:p w:rsidR="00C95B3B" w:rsidRDefault="00C95B3B">
      <w:pPr>
        <w:pStyle w:val="ConsPlusNormal"/>
        <w:jc w:val="both"/>
      </w:pPr>
    </w:p>
    <w:p w:rsidR="00C95B3B" w:rsidRDefault="00C95B3B">
      <w:pPr>
        <w:pStyle w:val="ConsPlusNormal"/>
        <w:jc w:val="center"/>
      </w:pPr>
      <w:bookmarkStart w:id="10" w:name="P2371"/>
      <w:bookmarkEnd w:id="10"/>
      <w:r>
        <w:t>ПЕРЕЧЕНЬ</w:t>
      </w:r>
    </w:p>
    <w:p w:rsidR="00C95B3B" w:rsidRDefault="00C95B3B">
      <w:pPr>
        <w:pStyle w:val="ConsPlusNormal"/>
        <w:jc w:val="center"/>
      </w:pPr>
      <w:r>
        <w:t>ОСНОВНЫХ МЕРОПРИЯТИЙ ГОСУДАРСТВЕННОЙ ПРОГРАММЫ РОССИЙСКОЙ</w:t>
      </w:r>
    </w:p>
    <w:p w:rsidR="00C95B3B" w:rsidRDefault="00C95B3B">
      <w:pPr>
        <w:pStyle w:val="ConsPlusNormal"/>
        <w:jc w:val="center"/>
      </w:pPr>
      <w:r>
        <w:t>ФЕДЕРАЦИИ "РАЗВИТИЕ АВИАЦИОННОЙ ПРОМЫШЛЕННОСТИ</w:t>
      </w:r>
    </w:p>
    <w:p w:rsidR="00C95B3B" w:rsidRDefault="00C95B3B">
      <w:pPr>
        <w:pStyle w:val="ConsPlusNormal"/>
        <w:jc w:val="center"/>
      </w:pPr>
      <w:r>
        <w:t>НА 2013 - 2025 ГОДЫ"</w:t>
      </w:r>
    </w:p>
    <w:p w:rsidR="00C95B3B" w:rsidRDefault="00C95B3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2154"/>
        <w:gridCol w:w="1361"/>
        <w:gridCol w:w="922"/>
        <w:gridCol w:w="922"/>
        <w:gridCol w:w="2324"/>
        <w:gridCol w:w="2211"/>
        <w:gridCol w:w="4309"/>
      </w:tblGrid>
      <w:tr w:rsidR="00C95B3B">
        <w:tc>
          <w:tcPr>
            <w:tcW w:w="2693" w:type="dxa"/>
            <w:gridSpan w:val="2"/>
            <w:vMerge w:val="restart"/>
            <w:tcBorders>
              <w:top w:val="single" w:sz="4" w:space="0" w:color="auto"/>
              <w:left w:val="nil"/>
              <w:bottom w:val="single" w:sz="4" w:space="0" w:color="auto"/>
            </w:tcBorders>
          </w:tcPr>
          <w:p w:rsidR="00C95B3B" w:rsidRDefault="00C95B3B">
            <w:pPr>
              <w:pStyle w:val="ConsPlusNormal"/>
              <w:jc w:val="center"/>
            </w:pPr>
            <w:r>
              <w:t>Наименование основного мероприятия</w:t>
            </w:r>
          </w:p>
        </w:tc>
        <w:tc>
          <w:tcPr>
            <w:tcW w:w="1361" w:type="dxa"/>
            <w:vMerge w:val="restart"/>
            <w:tcBorders>
              <w:top w:val="single" w:sz="4" w:space="0" w:color="auto"/>
              <w:bottom w:val="single" w:sz="4" w:space="0" w:color="auto"/>
            </w:tcBorders>
          </w:tcPr>
          <w:p w:rsidR="00C95B3B" w:rsidRDefault="00C95B3B">
            <w:pPr>
              <w:pStyle w:val="ConsPlusNormal"/>
              <w:jc w:val="center"/>
            </w:pPr>
            <w:r>
              <w:t>Ответственный исполнитель</w:t>
            </w:r>
          </w:p>
        </w:tc>
        <w:tc>
          <w:tcPr>
            <w:tcW w:w="1844" w:type="dxa"/>
            <w:gridSpan w:val="2"/>
            <w:tcBorders>
              <w:top w:val="single" w:sz="4" w:space="0" w:color="auto"/>
              <w:bottom w:val="single" w:sz="4" w:space="0" w:color="auto"/>
            </w:tcBorders>
          </w:tcPr>
          <w:p w:rsidR="00C95B3B" w:rsidRDefault="00C95B3B">
            <w:pPr>
              <w:pStyle w:val="ConsPlusNormal"/>
              <w:jc w:val="center"/>
            </w:pPr>
            <w:r>
              <w:t>Срок</w:t>
            </w:r>
          </w:p>
        </w:tc>
        <w:tc>
          <w:tcPr>
            <w:tcW w:w="2324" w:type="dxa"/>
            <w:vMerge w:val="restart"/>
            <w:tcBorders>
              <w:top w:val="single" w:sz="4" w:space="0" w:color="auto"/>
              <w:bottom w:val="single" w:sz="4" w:space="0" w:color="auto"/>
            </w:tcBorders>
          </w:tcPr>
          <w:p w:rsidR="00C95B3B" w:rsidRDefault="00C95B3B">
            <w:pPr>
              <w:pStyle w:val="ConsPlusNormal"/>
              <w:jc w:val="center"/>
            </w:pPr>
            <w:r>
              <w:t>Ожидаемый непосредственный результат</w:t>
            </w:r>
          </w:p>
        </w:tc>
        <w:tc>
          <w:tcPr>
            <w:tcW w:w="2211" w:type="dxa"/>
            <w:vMerge w:val="restart"/>
            <w:tcBorders>
              <w:top w:val="single" w:sz="4" w:space="0" w:color="auto"/>
              <w:bottom w:val="single" w:sz="4" w:space="0" w:color="auto"/>
            </w:tcBorders>
          </w:tcPr>
          <w:p w:rsidR="00C95B3B" w:rsidRDefault="00C95B3B">
            <w:pPr>
              <w:pStyle w:val="ConsPlusNormal"/>
              <w:jc w:val="center"/>
            </w:pPr>
            <w:r>
              <w:t>Направления реализации</w:t>
            </w:r>
          </w:p>
        </w:tc>
        <w:tc>
          <w:tcPr>
            <w:tcW w:w="4309" w:type="dxa"/>
            <w:vMerge w:val="restart"/>
            <w:tcBorders>
              <w:top w:val="single" w:sz="4" w:space="0" w:color="auto"/>
              <w:bottom w:val="single" w:sz="4" w:space="0" w:color="auto"/>
              <w:right w:val="nil"/>
            </w:tcBorders>
          </w:tcPr>
          <w:p w:rsidR="00C95B3B" w:rsidRDefault="00C95B3B">
            <w:pPr>
              <w:pStyle w:val="ConsPlusNormal"/>
              <w:jc w:val="center"/>
            </w:pPr>
            <w:r>
              <w:t>Связь с показателями Программы (подпрограммы)</w:t>
            </w:r>
          </w:p>
        </w:tc>
      </w:tr>
      <w:tr w:rsidR="00C95B3B">
        <w:tc>
          <w:tcPr>
            <w:tcW w:w="2693" w:type="dxa"/>
            <w:gridSpan w:val="2"/>
            <w:vMerge/>
            <w:tcBorders>
              <w:top w:val="single" w:sz="4" w:space="0" w:color="auto"/>
              <w:left w:val="nil"/>
              <w:bottom w:val="single" w:sz="4" w:space="0" w:color="auto"/>
            </w:tcBorders>
          </w:tcPr>
          <w:p w:rsidR="00C95B3B" w:rsidRDefault="00C95B3B"/>
        </w:tc>
        <w:tc>
          <w:tcPr>
            <w:tcW w:w="1361" w:type="dxa"/>
            <w:vMerge/>
            <w:tcBorders>
              <w:top w:val="single" w:sz="4" w:space="0" w:color="auto"/>
              <w:bottom w:val="single" w:sz="4" w:space="0" w:color="auto"/>
            </w:tcBorders>
          </w:tcPr>
          <w:p w:rsidR="00C95B3B" w:rsidRDefault="00C95B3B"/>
        </w:tc>
        <w:tc>
          <w:tcPr>
            <w:tcW w:w="922" w:type="dxa"/>
            <w:tcBorders>
              <w:top w:val="single" w:sz="4" w:space="0" w:color="auto"/>
              <w:bottom w:val="single" w:sz="4" w:space="0" w:color="auto"/>
            </w:tcBorders>
          </w:tcPr>
          <w:p w:rsidR="00C95B3B" w:rsidRDefault="00C95B3B">
            <w:pPr>
              <w:pStyle w:val="ConsPlusNormal"/>
              <w:jc w:val="center"/>
            </w:pPr>
            <w:r>
              <w:t>начала реализации</w:t>
            </w:r>
          </w:p>
        </w:tc>
        <w:tc>
          <w:tcPr>
            <w:tcW w:w="922" w:type="dxa"/>
            <w:tcBorders>
              <w:top w:val="single" w:sz="4" w:space="0" w:color="auto"/>
              <w:bottom w:val="single" w:sz="4" w:space="0" w:color="auto"/>
            </w:tcBorders>
          </w:tcPr>
          <w:p w:rsidR="00C95B3B" w:rsidRDefault="00C95B3B">
            <w:pPr>
              <w:pStyle w:val="ConsPlusNormal"/>
              <w:jc w:val="center"/>
            </w:pPr>
            <w:r>
              <w:t>окончания реализации</w:t>
            </w:r>
          </w:p>
        </w:tc>
        <w:tc>
          <w:tcPr>
            <w:tcW w:w="2324" w:type="dxa"/>
            <w:vMerge/>
            <w:tcBorders>
              <w:top w:val="single" w:sz="4" w:space="0" w:color="auto"/>
              <w:bottom w:val="single" w:sz="4" w:space="0" w:color="auto"/>
            </w:tcBorders>
          </w:tcPr>
          <w:p w:rsidR="00C95B3B" w:rsidRDefault="00C95B3B"/>
        </w:tc>
        <w:tc>
          <w:tcPr>
            <w:tcW w:w="2211" w:type="dxa"/>
            <w:vMerge/>
            <w:tcBorders>
              <w:top w:val="single" w:sz="4" w:space="0" w:color="auto"/>
              <w:bottom w:val="single" w:sz="4" w:space="0" w:color="auto"/>
            </w:tcBorders>
          </w:tcPr>
          <w:p w:rsidR="00C95B3B" w:rsidRDefault="00C95B3B"/>
        </w:tc>
        <w:tc>
          <w:tcPr>
            <w:tcW w:w="4309" w:type="dxa"/>
            <w:vMerge/>
            <w:tcBorders>
              <w:top w:val="single" w:sz="4" w:space="0" w:color="auto"/>
              <w:bottom w:val="single" w:sz="4" w:space="0" w:color="auto"/>
              <w:right w:val="nil"/>
            </w:tcBorders>
          </w:tcPr>
          <w:p w:rsidR="00C95B3B" w:rsidRDefault="00C95B3B"/>
        </w:tc>
      </w:tr>
      <w:tr w:rsidR="00C95B3B">
        <w:tblPrEx>
          <w:tblBorders>
            <w:insideH w:val="none" w:sz="0" w:space="0" w:color="auto"/>
            <w:insideV w:val="none" w:sz="0" w:space="0" w:color="auto"/>
          </w:tblBorders>
        </w:tblPrEx>
        <w:tc>
          <w:tcPr>
            <w:tcW w:w="14742" w:type="dxa"/>
            <w:gridSpan w:val="8"/>
            <w:tcBorders>
              <w:top w:val="single" w:sz="4" w:space="0" w:color="auto"/>
              <w:left w:val="nil"/>
              <w:bottom w:val="nil"/>
              <w:right w:val="nil"/>
            </w:tcBorders>
          </w:tcPr>
          <w:p w:rsidR="00C95B3B" w:rsidRDefault="00C95B3B">
            <w:pPr>
              <w:pStyle w:val="ConsPlusNormal"/>
              <w:jc w:val="center"/>
              <w:outlineLvl w:val="2"/>
            </w:pPr>
            <w:hyperlink w:anchor="P119" w:history="1">
              <w:r>
                <w:rPr>
                  <w:color w:val="0000FF"/>
                </w:rPr>
                <w:t>Подпрограмма 1</w:t>
              </w:r>
            </w:hyperlink>
            <w:r>
              <w:t xml:space="preserve"> "Самолетостроение"</w:t>
            </w:r>
          </w:p>
        </w:tc>
      </w:tr>
      <w:tr w:rsidR="00C95B3B">
        <w:tblPrEx>
          <w:tblBorders>
            <w:insideH w:val="none" w:sz="0" w:space="0" w:color="auto"/>
            <w:insideV w:val="none" w:sz="0" w:space="0" w:color="auto"/>
          </w:tblBorders>
        </w:tblPrEx>
        <w:tc>
          <w:tcPr>
            <w:tcW w:w="539" w:type="dxa"/>
            <w:tcBorders>
              <w:top w:val="nil"/>
              <w:left w:val="nil"/>
              <w:bottom w:val="nil"/>
              <w:right w:val="nil"/>
            </w:tcBorders>
          </w:tcPr>
          <w:p w:rsidR="00C95B3B" w:rsidRDefault="00C95B3B">
            <w:pPr>
              <w:pStyle w:val="ConsPlusNormal"/>
              <w:jc w:val="center"/>
            </w:pPr>
            <w:r>
              <w:t>1.</w:t>
            </w:r>
          </w:p>
        </w:tc>
        <w:tc>
          <w:tcPr>
            <w:tcW w:w="2154" w:type="dxa"/>
            <w:tcBorders>
              <w:top w:val="nil"/>
              <w:left w:val="nil"/>
              <w:bottom w:val="nil"/>
              <w:right w:val="nil"/>
            </w:tcBorders>
          </w:tcPr>
          <w:p w:rsidR="00C95B3B" w:rsidRDefault="00C95B3B">
            <w:pPr>
              <w:pStyle w:val="ConsPlusNormal"/>
            </w:pPr>
            <w:bookmarkStart w:id="11" w:name="P2386"/>
            <w:bookmarkEnd w:id="11"/>
            <w:r>
              <w:t>Основное мероприятие 1.1.</w:t>
            </w:r>
          </w:p>
          <w:p w:rsidR="00C95B3B" w:rsidRDefault="00C95B3B">
            <w:pPr>
              <w:pStyle w:val="ConsPlusNormal"/>
            </w:pPr>
            <w:r>
              <w:t>Государственная поддержка российских организаций самолетостроения</w:t>
            </w:r>
          </w:p>
        </w:tc>
        <w:tc>
          <w:tcPr>
            <w:tcW w:w="1361" w:type="dxa"/>
            <w:tcBorders>
              <w:top w:val="nil"/>
              <w:left w:val="nil"/>
              <w:bottom w:val="nil"/>
              <w:right w:val="nil"/>
            </w:tcBorders>
          </w:tcPr>
          <w:p w:rsidR="00C95B3B" w:rsidRDefault="00C95B3B">
            <w:pPr>
              <w:pStyle w:val="ConsPlusNormal"/>
            </w:pPr>
            <w:r>
              <w:t>Минпромторг России</w:t>
            </w:r>
          </w:p>
        </w:tc>
        <w:tc>
          <w:tcPr>
            <w:tcW w:w="922" w:type="dxa"/>
            <w:tcBorders>
              <w:top w:val="nil"/>
              <w:left w:val="nil"/>
              <w:bottom w:val="nil"/>
              <w:right w:val="nil"/>
            </w:tcBorders>
          </w:tcPr>
          <w:p w:rsidR="00C95B3B" w:rsidRDefault="00C95B3B">
            <w:pPr>
              <w:pStyle w:val="ConsPlusNormal"/>
              <w:jc w:val="center"/>
            </w:pPr>
            <w:r>
              <w:t>2013 год</w:t>
            </w:r>
          </w:p>
        </w:tc>
        <w:tc>
          <w:tcPr>
            <w:tcW w:w="922" w:type="dxa"/>
            <w:tcBorders>
              <w:top w:val="nil"/>
              <w:left w:val="nil"/>
              <w:bottom w:val="nil"/>
              <w:right w:val="nil"/>
            </w:tcBorders>
          </w:tcPr>
          <w:p w:rsidR="00C95B3B" w:rsidRDefault="00C95B3B">
            <w:pPr>
              <w:pStyle w:val="ConsPlusNormal"/>
              <w:jc w:val="center"/>
            </w:pPr>
            <w:r>
              <w:t>2025 год</w:t>
            </w:r>
          </w:p>
        </w:tc>
        <w:tc>
          <w:tcPr>
            <w:tcW w:w="2324" w:type="dxa"/>
            <w:tcBorders>
              <w:top w:val="nil"/>
              <w:left w:val="nil"/>
              <w:bottom w:val="nil"/>
              <w:right w:val="nil"/>
            </w:tcBorders>
          </w:tcPr>
          <w:p w:rsidR="00C95B3B" w:rsidRDefault="00C95B3B">
            <w:pPr>
              <w:pStyle w:val="ConsPlusNormal"/>
            </w:pPr>
            <w:r>
              <w:t>повышение эффективности функционирования организаций самолетостроения;</w:t>
            </w:r>
          </w:p>
          <w:p w:rsidR="00C95B3B" w:rsidRDefault="00C95B3B">
            <w:pPr>
              <w:pStyle w:val="ConsPlusNormal"/>
            </w:pPr>
            <w:r>
              <w:t>стимулирование продаж воздушных судов</w:t>
            </w:r>
          </w:p>
        </w:tc>
        <w:tc>
          <w:tcPr>
            <w:tcW w:w="2211" w:type="dxa"/>
            <w:tcBorders>
              <w:top w:val="nil"/>
              <w:left w:val="nil"/>
              <w:bottom w:val="nil"/>
              <w:right w:val="nil"/>
            </w:tcBorders>
          </w:tcPr>
          <w:p w:rsidR="00C95B3B" w:rsidRDefault="00C95B3B">
            <w:pPr>
              <w:pStyle w:val="ConsPlusNormal"/>
            </w:pPr>
            <w:r>
              <w:t>снижение затрат организаций отрасли самолетостроения на уплату купонного дохода по облигационным займам;</w:t>
            </w:r>
          </w:p>
          <w:p w:rsidR="00C95B3B" w:rsidRDefault="00C95B3B">
            <w:pPr>
              <w:pStyle w:val="ConsPlusNormal"/>
            </w:pPr>
            <w:r>
              <w:t xml:space="preserve">снижение затрат лизинговых </w:t>
            </w:r>
            <w:r>
              <w:lastRenderedPageBreak/>
              <w:t>компаний на уплату процентов по кредитам на закупку воздушных судов с последующей их передачей российским авиакомпаниям по договорам лизинга</w:t>
            </w:r>
          </w:p>
        </w:tc>
        <w:tc>
          <w:tcPr>
            <w:tcW w:w="4309" w:type="dxa"/>
            <w:tcBorders>
              <w:top w:val="nil"/>
              <w:left w:val="nil"/>
              <w:bottom w:val="nil"/>
              <w:right w:val="nil"/>
            </w:tcBorders>
          </w:tcPr>
          <w:p w:rsidR="00C95B3B" w:rsidRDefault="00C95B3B">
            <w:pPr>
              <w:pStyle w:val="ConsPlusNormal"/>
            </w:pPr>
            <w:r>
              <w:lastRenderedPageBreak/>
              <w:t>валовая добавленная стоимость отрасли авиастроения;</w:t>
            </w:r>
          </w:p>
          <w:p w:rsidR="00C95B3B" w:rsidRDefault="00C95B3B">
            <w:pPr>
              <w:pStyle w:val="ConsPlusNormal"/>
            </w:pPr>
            <w:r>
              <w:t>выручка (нетто) от продажи товаров, работ, услуг промышленных организаций отрасли авиастроения;</w:t>
            </w:r>
          </w:p>
          <w:p w:rsidR="00C95B3B" w:rsidRDefault="00C95B3B">
            <w:pPr>
              <w:pStyle w:val="ConsPlusNormal"/>
            </w:pPr>
            <w:r>
              <w:t>количество поставленных самолетов гражданской авиации (для коммерческих заказчиков);</w:t>
            </w:r>
          </w:p>
          <w:p w:rsidR="00C95B3B" w:rsidRDefault="00C95B3B">
            <w:pPr>
              <w:pStyle w:val="ConsPlusNormal"/>
            </w:pPr>
            <w:r>
              <w:t xml:space="preserve">численность работников в промышленных </w:t>
            </w:r>
            <w:r>
              <w:lastRenderedPageBreak/>
              <w:t>организациях отрасли авиастроения;</w:t>
            </w:r>
          </w:p>
          <w:p w:rsidR="00C95B3B" w:rsidRDefault="00C95B3B">
            <w:pPr>
              <w:pStyle w:val="ConsPlusNormal"/>
            </w:pPr>
            <w:r>
              <w:t>производительность труда в промышленных организациях отрасли авиастроения;</w:t>
            </w:r>
          </w:p>
          <w:p w:rsidR="00C95B3B" w:rsidRDefault="00C95B3B">
            <w:pPr>
              <w:pStyle w:val="ConsPlusNormal"/>
            </w:pPr>
            <w:r>
              <w:t>динамика производительности труда в авиационной промышленности (в процентах к предыдущему году, в номинальном выражении);</w:t>
            </w:r>
          </w:p>
          <w:p w:rsidR="00C95B3B" w:rsidRDefault="00C95B3B">
            <w:pPr>
              <w:pStyle w:val="ConsPlusNormal"/>
            </w:pPr>
            <w:r>
              <w:t>производительность труда в промышленных организациях отрасли авиастроения к уровню 2011 года (в номинальном выражении);</w:t>
            </w:r>
          </w:p>
          <w:p w:rsidR="00C95B3B" w:rsidRDefault="00C95B3B">
            <w:pPr>
              <w:pStyle w:val="ConsPlusNormal"/>
            </w:pPr>
            <w:r>
              <w:t>производительность труда в промышленных организациях отрасли авиастроения к уровню 2011 года (с учетом индекса цен);</w:t>
            </w:r>
          </w:p>
          <w:p w:rsidR="00C95B3B" w:rsidRDefault="00C95B3B">
            <w:pPr>
              <w:pStyle w:val="ConsPlusNormal"/>
            </w:pPr>
            <w:r>
              <w:t>средний возраст работников в промышленных организациях отрасли авиастроения;</w:t>
            </w:r>
          </w:p>
          <w:p w:rsidR="00C95B3B" w:rsidRDefault="00C95B3B">
            <w:pPr>
              <w:pStyle w:val="ConsPlusNormal"/>
            </w:pPr>
            <w:r>
              <w:t>количество высокопроизводительных рабочих мест в промышленных организациях отрасли авиастроения;</w:t>
            </w:r>
          </w:p>
          <w:p w:rsidR="00C95B3B" w:rsidRDefault="00C95B3B">
            <w:pPr>
              <w:pStyle w:val="ConsPlusNormal"/>
            </w:pPr>
            <w:r>
              <w:t>выручка (нетто) от продажи товаров, продукции, работ и услуг отрасли самолетостроения;</w:t>
            </w:r>
          </w:p>
          <w:p w:rsidR="00C95B3B" w:rsidRDefault="00C95B3B">
            <w:pPr>
              <w:pStyle w:val="ConsPlusNormal"/>
            </w:pPr>
            <w:r>
              <w:t>объем сервисных услуг в денежном выражении, оказанных отраслью самолетостроения;</w:t>
            </w:r>
          </w:p>
          <w:p w:rsidR="00C95B3B" w:rsidRDefault="00C95B3B">
            <w:pPr>
              <w:pStyle w:val="ConsPlusNormal"/>
            </w:pPr>
            <w:r>
              <w:t>производительность труда в промышленных организациях отрасли самолетостроения;</w:t>
            </w:r>
          </w:p>
          <w:p w:rsidR="00C95B3B" w:rsidRDefault="00C95B3B">
            <w:pPr>
              <w:pStyle w:val="ConsPlusNormal"/>
            </w:pPr>
            <w:r>
              <w:t>количество поставленных самолетов гражданской и государственной авиации (за исключением малой авиации);</w:t>
            </w:r>
          </w:p>
          <w:p w:rsidR="00C95B3B" w:rsidRDefault="00C95B3B">
            <w:pPr>
              <w:pStyle w:val="ConsPlusNormal"/>
            </w:pPr>
            <w:r>
              <w:lastRenderedPageBreak/>
              <w:t>количество поставленных самолетов государственной авиации (военных, транспортных и специальных самолетов);</w:t>
            </w:r>
          </w:p>
          <w:p w:rsidR="00C95B3B" w:rsidRDefault="00C95B3B">
            <w:pPr>
              <w:pStyle w:val="ConsPlusNormal"/>
            </w:pPr>
            <w:r>
              <w:t>количество поставленных вновь созданных воздушных судов малой авиации (самолетов);</w:t>
            </w:r>
          </w:p>
          <w:p w:rsidR="00C95B3B" w:rsidRDefault="00C95B3B">
            <w:pPr>
              <w:pStyle w:val="ConsPlusNormal"/>
            </w:pPr>
            <w:r>
              <w:t>доля самолетов российского производства в парке крупнейших российских авиаперевозчиков;</w:t>
            </w:r>
          </w:p>
          <w:p w:rsidR="00C95B3B" w:rsidRDefault="00C95B3B">
            <w:pPr>
              <w:pStyle w:val="ConsPlusNormal"/>
            </w:pPr>
            <w:r>
              <w:t>количество произведенных самолетов на территории Дальневосточного федерального округа;</w:t>
            </w:r>
          </w:p>
          <w:p w:rsidR="00C95B3B" w:rsidRDefault="00C95B3B">
            <w:pPr>
              <w:pStyle w:val="ConsPlusNormal"/>
            </w:pPr>
            <w:r>
              <w:t>выручка (нетто) от продажи товаров, продукции, работ и услуг отрасли самолетостроения Дальневосточного федерального округа;</w:t>
            </w:r>
          </w:p>
          <w:p w:rsidR="00C95B3B" w:rsidRDefault="00C95B3B">
            <w:pPr>
              <w:pStyle w:val="ConsPlusNormal"/>
            </w:pPr>
            <w:r>
              <w:t>объем сервисных услуг в денежном выражении, оказанных отраслью самолетостроения Дальневосточного федерального округа</w:t>
            </w:r>
          </w:p>
        </w:tc>
      </w:tr>
      <w:tr w:rsidR="00C95B3B">
        <w:tblPrEx>
          <w:tblBorders>
            <w:insideH w:val="none" w:sz="0" w:space="0" w:color="auto"/>
            <w:insideV w:val="none" w:sz="0" w:space="0" w:color="auto"/>
          </w:tblBorders>
        </w:tblPrEx>
        <w:tc>
          <w:tcPr>
            <w:tcW w:w="539" w:type="dxa"/>
            <w:tcBorders>
              <w:top w:val="nil"/>
              <w:left w:val="nil"/>
              <w:bottom w:val="nil"/>
              <w:right w:val="nil"/>
            </w:tcBorders>
          </w:tcPr>
          <w:p w:rsidR="00C95B3B" w:rsidRDefault="00C95B3B">
            <w:pPr>
              <w:pStyle w:val="ConsPlusNormal"/>
              <w:jc w:val="center"/>
            </w:pPr>
            <w:r>
              <w:lastRenderedPageBreak/>
              <w:t>2.</w:t>
            </w:r>
          </w:p>
        </w:tc>
        <w:tc>
          <w:tcPr>
            <w:tcW w:w="2154" w:type="dxa"/>
            <w:tcBorders>
              <w:top w:val="nil"/>
              <w:left w:val="nil"/>
              <w:bottom w:val="nil"/>
              <w:right w:val="nil"/>
            </w:tcBorders>
          </w:tcPr>
          <w:p w:rsidR="00C95B3B" w:rsidRDefault="00C95B3B">
            <w:pPr>
              <w:pStyle w:val="ConsPlusNormal"/>
            </w:pPr>
            <w:bookmarkStart w:id="12" w:name="P2416"/>
            <w:bookmarkEnd w:id="12"/>
            <w:r>
              <w:t>Основное мероприятие 1.2.</w:t>
            </w:r>
          </w:p>
          <w:p w:rsidR="00C95B3B" w:rsidRDefault="00C95B3B">
            <w:pPr>
              <w:pStyle w:val="ConsPlusNormal"/>
            </w:pPr>
            <w:r>
              <w:t>Выполнение научно-исследовательских и опытно-конструкторских работ в области самолетостроения</w:t>
            </w:r>
          </w:p>
        </w:tc>
        <w:tc>
          <w:tcPr>
            <w:tcW w:w="1361" w:type="dxa"/>
            <w:tcBorders>
              <w:top w:val="nil"/>
              <w:left w:val="nil"/>
              <w:bottom w:val="nil"/>
              <w:right w:val="nil"/>
            </w:tcBorders>
          </w:tcPr>
          <w:p w:rsidR="00C95B3B" w:rsidRDefault="00C95B3B">
            <w:pPr>
              <w:pStyle w:val="ConsPlusNormal"/>
            </w:pPr>
            <w:r>
              <w:t>Минпромторг России</w:t>
            </w:r>
          </w:p>
        </w:tc>
        <w:tc>
          <w:tcPr>
            <w:tcW w:w="922" w:type="dxa"/>
            <w:tcBorders>
              <w:top w:val="nil"/>
              <w:left w:val="nil"/>
              <w:bottom w:val="nil"/>
              <w:right w:val="nil"/>
            </w:tcBorders>
          </w:tcPr>
          <w:p w:rsidR="00C95B3B" w:rsidRDefault="00C95B3B">
            <w:pPr>
              <w:pStyle w:val="ConsPlusNormal"/>
              <w:jc w:val="center"/>
            </w:pPr>
            <w:r>
              <w:t>2016 год</w:t>
            </w:r>
          </w:p>
        </w:tc>
        <w:tc>
          <w:tcPr>
            <w:tcW w:w="922" w:type="dxa"/>
            <w:tcBorders>
              <w:top w:val="nil"/>
              <w:left w:val="nil"/>
              <w:bottom w:val="nil"/>
              <w:right w:val="nil"/>
            </w:tcBorders>
          </w:tcPr>
          <w:p w:rsidR="00C95B3B" w:rsidRDefault="00C95B3B">
            <w:pPr>
              <w:pStyle w:val="ConsPlusNormal"/>
              <w:jc w:val="center"/>
            </w:pPr>
            <w:r>
              <w:t>2019 год</w:t>
            </w:r>
          </w:p>
        </w:tc>
        <w:tc>
          <w:tcPr>
            <w:tcW w:w="2324" w:type="dxa"/>
            <w:tcBorders>
              <w:top w:val="nil"/>
              <w:left w:val="nil"/>
              <w:bottom w:val="nil"/>
              <w:right w:val="nil"/>
            </w:tcBorders>
          </w:tcPr>
          <w:p w:rsidR="00C95B3B" w:rsidRDefault="00C95B3B">
            <w:pPr>
              <w:pStyle w:val="ConsPlusNormal"/>
            </w:pPr>
            <w:r>
              <w:t>расширение присутствия на рынке гражданского самолетостроения;</w:t>
            </w:r>
          </w:p>
          <w:p w:rsidR="00C95B3B" w:rsidRDefault="00C95B3B">
            <w:pPr>
              <w:pStyle w:val="ConsPlusNormal"/>
            </w:pPr>
            <w:r>
              <w:t>обеспечение отечественных авиационных парков современными воздушными судами</w:t>
            </w:r>
          </w:p>
        </w:tc>
        <w:tc>
          <w:tcPr>
            <w:tcW w:w="2211" w:type="dxa"/>
            <w:tcBorders>
              <w:top w:val="nil"/>
              <w:left w:val="nil"/>
              <w:bottom w:val="nil"/>
              <w:right w:val="nil"/>
            </w:tcBorders>
          </w:tcPr>
          <w:p w:rsidR="00C95B3B" w:rsidRDefault="00C95B3B">
            <w:pPr>
              <w:pStyle w:val="ConsPlusNormal"/>
            </w:pPr>
            <w:r>
              <w:t>разработка современных и перспективных самолетов</w:t>
            </w:r>
          </w:p>
        </w:tc>
        <w:tc>
          <w:tcPr>
            <w:tcW w:w="4309" w:type="dxa"/>
            <w:tcBorders>
              <w:top w:val="nil"/>
              <w:left w:val="nil"/>
              <w:bottom w:val="nil"/>
              <w:right w:val="nil"/>
            </w:tcBorders>
          </w:tcPr>
          <w:p w:rsidR="00C95B3B" w:rsidRDefault="00C95B3B">
            <w:pPr>
              <w:pStyle w:val="ConsPlusNormal"/>
            </w:pPr>
            <w:r>
              <w:t>доля организаций авиационной промышленности, осуществляющих технологические инновации, в общем количестве организаций;</w:t>
            </w:r>
          </w:p>
          <w:p w:rsidR="00C95B3B" w:rsidRDefault="00C95B3B">
            <w:pPr>
              <w:pStyle w:val="ConsPlusNormal"/>
            </w:pPr>
            <w:r>
              <w:t>доля инновационных товаров, работ, услуг в общем объеме отгруженных товаров промышленного производства, выполненных работ, услуг организаций промышленного производства;</w:t>
            </w:r>
          </w:p>
          <w:p w:rsidR="00C95B3B" w:rsidRDefault="00C95B3B">
            <w:pPr>
              <w:pStyle w:val="ConsPlusNormal"/>
            </w:pPr>
            <w:r>
              <w:t>доля инновационных товаров, работ, услуг в общем объеме экспорта товаров, работ, услуг организаций промышленного производства;</w:t>
            </w:r>
          </w:p>
          <w:p w:rsidR="00C95B3B" w:rsidRDefault="00C95B3B">
            <w:pPr>
              <w:pStyle w:val="ConsPlusNormal"/>
            </w:pPr>
            <w:r>
              <w:lastRenderedPageBreak/>
              <w:t>рентабельность продаж промышленных организаций отрасли авиастроения (по валовой прибыли);</w:t>
            </w:r>
          </w:p>
          <w:p w:rsidR="00C95B3B" w:rsidRDefault="00C95B3B">
            <w:pPr>
              <w:pStyle w:val="ConsPlusNormal"/>
            </w:pPr>
            <w:r>
              <w:t>рентабельность активов промышленных организаций отрасли авиастроения (по чистой прибыли);</w:t>
            </w:r>
          </w:p>
          <w:p w:rsidR="00C95B3B" w:rsidRDefault="00C95B3B">
            <w:pPr>
              <w:pStyle w:val="ConsPlusNormal"/>
            </w:pPr>
            <w:r>
              <w:t>рентабельность продаж промышленных организаций отрасли самолетостроения (по валовой прибыли);</w:t>
            </w:r>
          </w:p>
          <w:p w:rsidR="00C95B3B" w:rsidRDefault="00C95B3B">
            <w:pPr>
              <w:pStyle w:val="ConsPlusNormal"/>
            </w:pPr>
            <w:r>
              <w:t>рентабельность активов промышленных организаций отрасли самолетостроения (по чистой прибыли);</w:t>
            </w:r>
          </w:p>
          <w:p w:rsidR="00C95B3B" w:rsidRDefault="00C95B3B">
            <w:pPr>
              <w:pStyle w:val="ConsPlusNormal"/>
            </w:pPr>
            <w:r>
              <w:t>доля поставок российских самолетов гражданской авиации в мировом рынке самолетов гражданской авиации;</w:t>
            </w:r>
          </w:p>
          <w:p w:rsidR="00C95B3B" w:rsidRDefault="00C95B3B">
            <w:pPr>
              <w:pStyle w:val="ConsPlusNormal"/>
            </w:pPr>
            <w:r>
              <w:t>доля поставок российских военных, транспортных и специальных самолетов в мировом рынке военных, транспортных и специальных самолетов</w:t>
            </w:r>
          </w:p>
        </w:tc>
      </w:tr>
      <w:tr w:rsidR="00C95B3B">
        <w:tblPrEx>
          <w:tblBorders>
            <w:insideH w:val="none" w:sz="0" w:space="0" w:color="auto"/>
            <w:insideV w:val="none" w:sz="0" w:space="0" w:color="auto"/>
          </w:tblBorders>
        </w:tblPrEx>
        <w:tc>
          <w:tcPr>
            <w:tcW w:w="14742" w:type="dxa"/>
            <w:gridSpan w:val="8"/>
            <w:tcBorders>
              <w:top w:val="nil"/>
              <w:left w:val="nil"/>
              <w:bottom w:val="nil"/>
              <w:right w:val="nil"/>
            </w:tcBorders>
          </w:tcPr>
          <w:p w:rsidR="00C95B3B" w:rsidRDefault="00C95B3B">
            <w:pPr>
              <w:pStyle w:val="ConsPlusNormal"/>
              <w:jc w:val="center"/>
              <w:outlineLvl w:val="2"/>
            </w:pPr>
            <w:hyperlink w:anchor="P198" w:history="1">
              <w:r>
                <w:rPr>
                  <w:color w:val="0000FF"/>
                </w:rPr>
                <w:t>Подпрограмма 2</w:t>
              </w:r>
            </w:hyperlink>
            <w:r>
              <w:t xml:space="preserve"> "Вертолетостроение"</w:t>
            </w:r>
          </w:p>
        </w:tc>
      </w:tr>
      <w:tr w:rsidR="00C95B3B">
        <w:tblPrEx>
          <w:tblBorders>
            <w:insideH w:val="none" w:sz="0" w:space="0" w:color="auto"/>
            <w:insideV w:val="none" w:sz="0" w:space="0" w:color="auto"/>
          </w:tblBorders>
        </w:tblPrEx>
        <w:tc>
          <w:tcPr>
            <w:tcW w:w="539" w:type="dxa"/>
            <w:tcBorders>
              <w:top w:val="nil"/>
              <w:left w:val="nil"/>
              <w:bottom w:val="nil"/>
              <w:right w:val="nil"/>
            </w:tcBorders>
          </w:tcPr>
          <w:p w:rsidR="00C95B3B" w:rsidRDefault="00C95B3B">
            <w:pPr>
              <w:pStyle w:val="ConsPlusNormal"/>
              <w:jc w:val="center"/>
            </w:pPr>
            <w:r>
              <w:t>3.</w:t>
            </w:r>
          </w:p>
        </w:tc>
        <w:tc>
          <w:tcPr>
            <w:tcW w:w="2154" w:type="dxa"/>
            <w:tcBorders>
              <w:top w:val="nil"/>
              <w:left w:val="nil"/>
              <w:bottom w:val="nil"/>
              <w:right w:val="nil"/>
            </w:tcBorders>
          </w:tcPr>
          <w:p w:rsidR="00C95B3B" w:rsidRDefault="00C95B3B">
            <w:pPr>
              <w:pStyle w:val="ConsPlusNormal"/>
            </w:pPr>
            <w:bookmarkStart w:id="13" w:name="P2435"/>
            <w:bookmarkEnd w:id="13"/>
            <w:r>
              <w:t>Основное мероприятие 2.1.</w:t>
            </w:r>
          </w:p>
          <w:p w:rsidR="00C95B3B" w:rsidRDefault="00C95B3B">
            <w:pPr>
              <w:pStyle w:val="ConsPlusNormal"/>
            </w:pPr>
            <w:r>
              <w:t>Государственная поддержка российских организаций вертолетостроения</w:t>
            </w:r>
          </w:p>
        </w:tc>
        <w:tc>
          <w:tcPr>
            <w:tcW w:w="1361" w:type="dxa"/>
            <w:tcBorders>
              <w:top w:val="nil"/>
              <w:left w:val="nil"/>
              <w:bottom w:val="nil"/>
              <w:right w:val="nil"/>
            </w:tcBorders>
          </w:tcPr>
          <w:p w:rsidR="00C95B3B" w:rsidRDefault="00C95B3B">
            <w:pPr>
              <w:pStyle w:val="ConsPlusNormal"/>
            </w:pPr>
            <w:r>
              <w:t>Минпромторг России</w:t>
            </w:r>
          </w:p>
        </w:tc>
        <w:tc>
          <w:tcPr>
            <w:tcW w:w="922" w:type="dxa"/>
            <w:tcBorders>
              <w:top w:val="nil"/>
              <w:left w:val="nil"/>
              <w:bottom w:val="nil"/>
              <w:right w:val="nil"/>
            </w:tcBorders>
          </w:tcPr>
          <w:p w:rsidR="00C95B3B" w:rsidRDefault="00C95B3B">
            <w:pPr>
              <w:pStyle w:val="ConsPlusNormal"/>
              <w:jc w:val="center"/>
            </w:pPr>
            <w:r>
              <w:t>2016 год</w:t>
            </w:r>
          </w:p>
        </w:tc>
        <w:tc>
          <w:tcPr>
            <w:tcW w:w="922" w:type="dxa"/>
            <w:tcBorders>
              <w:top w:val="nil"/>
              <w:left w:val="nil"/>
              <w:bottom w:val="nil"/>
              <w:right w:val="nil"/>
            </w:tcBorders>
          </w:tcPr>
          <w:p w:rsidR="00C95B3B" w:rsidRDefault="00C95B3B">
            <w:pPr>
              <w:pStyle w:val="ConsPlusNormal"/>
              <w:jc w:val="center"/>
            </w:pPr>
            <w:r>
              <w:t>2019 год</w:t>
            </w:r>
          </w:p>
        </w:tc>
        <w:tc>
          <w:tcPr>
            <w:tcW w:w="2324" w:type="dxa"/>
            <w:tcBorders>
              <w:top w:val="nil"/>
              <w:left w:val="nil"/>
              <w:bottom w:val="nil"/>
              <w:right w:val="nil"/>
            </w:tcBorders>
          </w:tcPr>
          <w:p w:rsidR="00C95B3B" w:rsidRDefault="00C95B3B">
            <w:pPr>
              <w:pStyle w:val="ConsPlusNormal"/>
            </w:pPr>
            <w:r>
              <w:t>повышение уровня послепродажного обслуживания вертолетной техники</w:t>
            </w:r>
          </w:p>
        </w:tc>
        <w:tc>
          <w:tcPr>
            <w:tcW w:w="2211" w:type="dxa"/>
            <w:tcBorders>
              <w:top w:val="nil"/>
              <w:left w:val="nil"/>
              <w:bottom w:val="nil"/>
              <w:right w:val="nil"/>
            </w:tcBorders>
          </w:tcPr>
          <w:p w:rsidR="00C95B3B" w:rsidRDefault="00C95B3B">
            <w:pPr>
              <w:pStyle w:val="ConsPlusNormal"/>
            </w:pPr>
            <w:r>
              <w:t>создание сети сервисных центров по обслуживанию вертолетной техники</w:t>
            </w:r>
          </w:p>
        </w:tc>
        <w:tc>
          <w:tcPr>
            <w:tcW w:w="4309" w:type="dxa"/>
            <w:tcBorders>
              <w:top w:val="nil"/>
              <w:left w:val="nil"/>
              <w:bottom w:val="nil"/>
              <w:right w:val="nil"/>
            </w:tcBorders>
          </w:tcPr>
          <w:p w:rsidR="00C95B3B" w:rsidRDefault="00C95B3B">
            <w:pPr>
              <w:pStyle w:val="ConsPlusNormal"/>
            </w:pPr>
            <w:r>
              <w:t>валовая добавленная стоимость отрасли авиастроения;</w:t>
            </w:r>
          </w:p>
          <w:p w:rsidR="00C95B3B" w:rsidRDefault="00C95B3B">
            <w:pPr>
              <w:pStyle w:val="ConsPlusNormal"/>
            </w:pPr>
            <w:r>
              <w:t>выручка (нетто) от продажи товаров, работ, услуг промышленных организаций отрасли авиастроения;</w:t>
            </w:r>
          </w:p>
          <w:p w:rsidR="00C95B3B" w:rsidRDefault="00C95B3B">
            <w:pPr>
              <w:pStyle w:val="ConsPlusNormal"/>
            </w:pPr>
            <w:r>
              <w:t>количество поставленных самолетов гражданской авиации (для коммерческих заказчиков);</w:t>
            </w:r>
          </w:p>
          <w:p w:rsidR="00C95B3B" w:rsidRDefault="00C95B3B">
            <w:pPr>
              <w:pStyle w:val="ConsPlusNormal"/>
            </w:pPr>
            <w:r>
              <w:t>численность работников в промышленных организациях отрасли авиастроения;</w:t>
            </w:r>
          </w:p>
          <w:p w:rsidR="00C95B3B" w:rsidRDefault="00C95B3B">
            <w:pPr>
              <w:pStyle w:val="ConsPlusNormal"/>
            </w:pPr>
            <w:r>
              <w:t xml:space="preserve">производительность труда в промышленных организациях отрасли </w:t>
            </w:r>
            <w:r>
              <w:lastRenderedPageBreak/>
              <w:t>авиастроения;</w:t>
            </w:r>
          </w:p>
          <w:p w:rsidR="00C95B3B" w:rsidRDefault="00C95B3B">
            <w:pPr>
              <w:pStyle w:val="ConsPlusNormal"/>
            </w:pPr>
            <w:r>
              <w:t>динамика производительности труда в авиационной промышленности (процентов к предыдущему году, в номинальном выражении);</w:t>
            </w:r>
          </w:p>
          <w:p w:rsidR="00C95B3B" w:rsidRDefault="00C95B3B">
            <w:pPr>
              <w:pStyle w:val="ConsPlusNormal"/>
            </w:pPr>
            <w:r>
              <w:t>производительность труда в промышленных организациях отрасли авиастроения к уровню 2011 года (в номинальном выражении);</w:t>
            </w:r>
          </w:p>
          <w:p w:rsidR="00C95B3B" w:rsidRDefault="00C95B3B">
            <w:pPr>
              <w:pStyle w:val="ConsPlusNormal"/>
            </w:pPr>
            <w:r>
              <w:t>производительность труда в промышленных организациях отрасли авиастроения к уровню 2011 года (с учетом индекса цен);</w:t>
            </w:r>
          </w:p>
          <w:p w:rsidR="00C95B3B" w:rsidRDefault="00C95B3B">
            <w:pPr>
              <w:pStyle w:val="ConsPlusNormal"/>
            </w:pPr>
            <w:r>
              <w:t>средний возраст работников в промышленных организациях отрасли авиастроения;</w:t>
            </w:r>
          </w:p>
          <w:p w:rsidR="00C95B3B" w:rsidRDefault="00C95B3B">
            <w:pPr>
              <w:pStyle w:val="ConsPlusNormal"/>
            </w:pPr>
            <w:r>
              <w:t>количество высокопроизводительных рабочих мест в промышленных организациях отрасли авиастроения;</w:t>
            </w:r>
          </w:p>
          <w:p w:rsidR="00C95B3B" w:rsidRDefault="00C95B3B">
            <w:pPr>
              <w:pStyle w:val="ConsPlusNormal"/>
            </w:pPr>
            <w:r>
              <w:t>выручка (нетто) от продажи товаров, продукции, работ и услуг отрасли вертолетостроения;</w:t>
            </w:r>
          </w:p>
          <w:p w:rsidR="00C95B3B" w:rsidRDefault="00C95B3B">
            <w:pPr>
              <w:pStyle w:val="ConsPlusNormal"/>
            </w:pPr>
            <w:r>
              <w:t>объем сервисных услуг в денежном выражении, оказанных отраслью вертолетостроения;</w:t>
            </w:r>
          </w:p>
          <w:p w:rsidR="00C95B3B" w:rsidRDefault="00C95B3B">
            <w:pPr>
              <w:pStyle w:val="ConsPlusNormal"/>
            </w:pPr>
            <w:r>
              <w:t>производительность труда в промышленных организациях отрасли вертолетостроения;</w:t>
            </w:r>
          </w:p>
          <w:p w:rsidR="00C95B3B" w:rsidRDefault="00C95B3B">
            <w:pPr>
              <w:pStyle w:val="ConsPlusNormal"/>
            </w:pPr>
            <w:r>
              <w:t>количество поставленных вертолетов;</w:t>
            </w:r>
          </w:p>
          <w:p w:rsidR="00C95B3B" w:rsidRDefault="00C95B3B">
            <w:pPr>
              <w:pStyle w:val="ConsPlusNormal"/>
            </w:pPr>
            <w:r>
              <w:t>доля вертолетов российского производства в парке крупнейших российских авиаперевозчиков;</w:t>
            </w:r>
          </w:p>
          <w:p w:rsidR="00C95B3B" w:rsidRDefault="00C95B3B">
            <w:pPr>
              <w:pStyle w:val="ConsPlusNormal"/>
            </w:pPr>
            <w:r>
              <w:t xml:space="preserve">количество произведенных вертолетов на территории Дальневосточного </w:t>
            </w:r>
            <w:r>
              <w:lastRenderedPageBreak/>
              <w:t>федерального округа;</w:t>
            </w:r>
          </w:p>
          <w:p w:rsidR="00C95B3B" w:rsidRDefault="00C95B3B">
            <w:pPr>
              <w:pStyle w:val="ConsPlusNormal"/>
            </w:pPr>
            <w:r>
              <w:t>выручка (нетто) от продажи товаров, продукции, работ и услуг отрасли вертолетостроения Дальневосточного федерального округа;</w:t>
            </w:r>
          </w:p>
          <w:p w:rsidR="00C95B3B" w:rsidRDefault="00C95B3B">
            <w:pPr>
              <w:pStyle w:val="ConsPlusNormal"/>
            </w:pPr>
            <w:r>
              <w:t>объем сервисных услуг в денежном выражении, оказанных отраслью вертолетостроения Дальневосточного федерального округа</w:t>
            </w:r>
          </w:p>
        </w:tc>
      </w:tr>
      <w:tr w:rsidR="00C95B3B">
        <w:tblPrEx>
          <w:tblBorders>
            <w:insideH w:val="none" w:sz="0" w:space="0" w:color="auto"/>
            <w:insideV w:val="none" w:sz="0" w:space="0" w:color="auto"/>
          </w:tblBorders>
        </w:tblPrEx>
        <w:tc>
          <w:tcPr>
            <w:tcW w:w="539" w:type="dxa"/>
            <w:tcBorders>
              <w:top w:val="nil"/>
              <w:left w:val="nil"/>
              <w:bottom w:val="nil"/>
              <w:right w:val="nil"/>
            </w:tcBorders>
          </w:tcPr>
          <w:p w:rsidR="00C95B3B" w:rsidRDefault="00C95B3B">
            <w:pPr>
              <w:pStyle w:val="ConsPlusNormal"/>
              <w:jc w:val="center"/>
            </w:pPr>
            <w:r>
              <w:lastRenderedPageBreak/>
              <w:t>4.</w:t>
            </w:r>
          </w:p>
        </w:tc>
        <w:tc>
          <w:tcPr>
            <w:tcW w:w="2154" w:type="dxa"/>
            <w:tcBorders>
              <w:top w:val="nil"/>
              <w:left w:val="nil"/>
              <w:bottom w:val="nil"/>
              <w:right w:val="nil"/>
            </w:tcBorders>
          </w:tcPr>
          <w:p w:rsidR="00C95B3B" w:rsidRDefault="00C95B3B">
            <w:pPr>
              <w:pStyle w:val="ConsPlusNormal"/>
            </w:pPr>
            <w:bookmarkStart w:id="14" w:name="P2461"/>
            <w:bookmarkEnd w:id="14"/>
            <w:r>
              <w:t>Основное мероприятие 2.2.</w:t>
            </w:r>
          </w:p>
          <w:p w:rsidR="00C95B3B" w:rsidRDefault="00C95B3B">
            <w:pPr>
              <w:pStyle w:val="ConsPlusNormal"/>
            </w:pPr>
            <w:r>
              <w:t>Выполнение научно-исследовательских и опытно-конструкторских работ в области вертолетостроения</w:t>
            </w:r>
          </w:p>
        </w:tc>
        <w:tc>
          <w:tcPr>
            <w:tcW w:w="1361" w:type="dxa"/>
            <w:tcBorders>
              <w:top w:val="nil"/>
              <w:left w:val="nil"/>
              <w:bottom w:val="nil"/>
              <w:right w:val="nil"/>
            </w:tcBorders>
          </w:tcPr>
          <w:p w:rsidR="00C95B3B" w:rsidRDefault="00C95B3B">
            <w:pPr>
              <w:pStyle w:val="ConsPlusNormal"/>
            </w:pPr>
            <w:r>
              <w:t>Минпромторг России</w:t>
            </w:r>
          </w:p>
        </w:tc>
        <w:tc>
          <w:tcPr>
            <w:tcW w:w="922" w:type="dxa"/>
            <w:tcBorders>
              <w:top w:val="nil"/>
              <w:left w:val="nil"/>
              <w:bottom w:val="nil"/>
              <w:right w:val="nil"/>
            </w:tcBorders>
          </w:tcPr>
          <w:p w:rsidR="00C95B3B" w:rsidRDefault="00C95B3B">
            <w:pPr>
              <w:pStyle w:val="ConsPlusNormal"/>
              <w:jc w:val="center"/>
            </w:pPr>
            <w:r>
              <w:t>2016 год</w:t>
            </w:r>
          </w:p>
        </w:tc>
        <w:tc>
          <w:tcPr>
            <w:tcW w:w="922" w:type="dxa"/>
            <w:tcBorders>
              <w:top w:val="nil"/>
              <w:left w:val="nil"/>
              <w:bottom w:val="nil"/>
              <w:right w:val="nil"/>
            </w:tcBorders>
          </w:tcPr>
          <w:p w:rsidR="00C95B3B" w:rsidRDefault="00C95B3B">
            <w:pPr>
              <w:pStyle w:val="ConsPlusNormal"/>
              <w:jc w:val="center"/>
            </w:pPr>
            <w:r>
              <w:t>2020 год</w:t>
            </w:r>
          </w:p>
        </w:tc>
        <w:tc>
          <w:tcPr>
            <w:tcW w:w="2324" w:type="dxa"/>
            <w:tcBorders>
              <w:top w:val="nil"/>
              <w:left w:val="nil"/>
              <w:bottom w:val="nil"/>
              <w:right w:val="nil"/>
            </w:tcBorders>
          </w:tcPr>
          <w:p w:rsidR="00C95B3B" w:rsidRDefault="00C95B3B">
            <w:pPr>
              <w:pStyle w:val="ConsPlusNormal"/>
            </w:pPr>
            <w:r>
              <w:t>выход на рынок с современными и перспективными вертолетами</w:t>
            </w:r>
          </w:p>
        </w:tc>
        <w:tc>
          <w:tcPr>
            <w:tcW w:w="2211" w:type="dxa"/>
            <w:tcBorders>
              <w:top w:val="nil"/>
              <w:left w:val="nil"/>
              <w:bottom w:val="nil"/>
              <w:right w:val="nil"/>
            </w:tcBorders>
          </w:tcPr>
          <w:p w:rsidR="00C95B3B" w:rsidRDefault="00C95B3B">
            <w:pPr>
              <w:pStyle w:val="ConsPlusNormal"/>
            </w:pPr>
            <w:r>
              <w:t>разработка современных и перспективных вертолетов</w:t>
            </w:r>
          </w:p>
        </w:tc>
        <w:tc>
          <w:tcPr>
            <w:tcW w:w="4309" w:type="dxa"/>
            <w:tcBorders>
              <w:top w:val="nil"/>
              <w:left w:val="nil"/>
              <w:bottom w:val="nil"/>
              <w:right w:val="nil"/>
            </w:tcBorders>
          </w:tcPr>
          <w:p w:rsidR="00C95B3B" w:rsidRDefault="00C95B3B">
            <w:pPr>
              <w:pStyle w:val="ConsPlusNormal"/>
            </w:pPr>
            <w:r>
              <w:t>доля организаций авиационной промышленности, осуществляющих технологические инновации, в общем количестве организаций;</w:t>
            </w:r>
          </w:p>
          <w:p w:rsidR="00C95B3B" w:rsidRDefault="00C95B3B">
            <w:pPr>
              <w:pStyle w:val="ConsPlusNormal"/>
            </w:pPr>
            <w:r>
              <w:t>доля инновационных товаров, работ, услуг в общем объеме отгруженных товаров промышленного производства, выполненных работ, услуг организаций промышленного производства;</w:t>
            </w:r>
          </w:p>
          <w:p w:rsidR="00C95B3B" w:rsidRDefault="00C95B3B">
            <w:pPr>
              <w:pStyle w:val="ConsPlusNormal"/>
            </w:pPr>
            <w:r>
              <w:t>доля инновационных товаров, работ, услуг в общем объеме экспорта товаров, работ, услуг организаций промышленного производства;</w:t>
            </w:r>
          </w:p>
          <w:p w:rsidR="00C95B3B" w:rsidRDefault="00C95B3B">
            <w:pPr>
              <w:pStyle w:val="ConsPlusNormal"/>
            </w:pPr>
            <w:r>
              <w:t>рентабельность продаж промышленных организаций отрасли авиастроения (по валовой прибыли);</w:t>
            </w:r>
          </w:p>
          <w:p w:rsidR="00C95B3B" w:rsidRDefault="00C95B3B">
            <w:pPr>
              <w:pStyle w:val="ConsPlusNormal"/>
            </w:pPr>
            <w:r>
              <w:t>рентабельность активов промышленных организаций отрасли авиастроения (по чистой прибыли);</w:t>
            </w:r>
          </w:p>
          <w:p w:rsidR="00C95B3B" w:rsidRDefault="00C95B3B">
            <w:pPr>
              <w:pStyle w:val="ConsPlusNormal"/>
            </w:pPr>
            <w:r>
              <w:t>рентабельность продаж промышленных организаций отрасли вертолетостроения (по валовой прибыли);</w:t>
            </w:r>
          </w:p>
          <w:p w:rsidR="00C95B3B" w:rsidRDefault="00C95B3B">
            <w:pPr>
              <w:pStyle w:val="ConsPlusNormal"/>
            </w:pPr>
            <w:r>
              <w:t xml:space="preserve">рентабельность активов промышленных организаций отрасли вертолетостроения </w:t>
            </w:r>
            <w:r>
              <w:lastRenderedPageBreak/>
              <w:t>(по чистой прибыли);</w:t>
            </w:r>
          </w:p>
          <w:p w:rsidR="00C95B3B" w:rsidRDefault="00C95B3B">
            <w:pPr>
              <w:pStyle w:val="ConsPlusNormal"/>
            </w:pPr>
            <w:r>
              <w:t>доля поставок российских вертолетов в мировом производстве вертолетов</w:t>
            </w:r>
          </w:p>
        </w:tc>
      </w:tr>
      <w:tr w:rsidR="00C95B3B">
        <w:tblPrEx>
          <w:tblBorders>
            <w:insideH w:val="none" w:sz="0" w:space="0" w:color="auto"/>
            <w:insideV w:val="none" w:sz="0" w:space="0" w:color="auto"/>
          </w:tblBorders>
        </w:tblPrEx>
        <w:tc>
          <w:tcPr>
            <w:tcW w:w="14742" w:type="dxa"/>
            <w:gridSpan w:val="8"/>
            <w:tcBorders>
              <w:top w:val="nil"/>
              <w:left w:val="nil"/>
              <w:bottom w:val="nil"/>
              <w:right w:val="nil"/>
            </w:tcBorders>
          </w:tcPr>
          <w:p w:rsidR="00C95B3B" w:rsidRDefault="00C95B3B">
            <w:pPr>
              <w:pStyle w:val="ConsPlusNormal"/>
              <w:jc w:val="center"/>
              <w:outlineLvl w:val="2"/>
            </w:pPr>
            <w:hyperlink w:anchor="P261" w:history="1">
              <w:r>
                <w:rPr>
                  <w:color w:val="0000FF"/>
                </w:rPr>
                <w:t>Подпрограмма 3</w:t>
              </w:r>
            </w:hyperlink>
            <w:r>
              <w:t xml:space="preserve"> "Авиационное двигателестроение"</w:t>
            </w:r>
          </w:p>
        </w:tc>
      </w:tr>
      <w:tr w:rsidR="00C95B3B">
        <w:tblPrEx>
          <w:tblBorders>
            <w:insideH w:val="none" w:sz="0" w:space="0" w:color="auto"/>
            <w:insideV w:val="none" w:sz="0" w:space="0" w:color="auto"/>
          </w:tblBorders>
        </w:tblPrEx>
        <w:tc>
          <w:tcPr>
            <w:tcW w:w="539" w:type="dxa"/>
            <w:tcBorders>
              <w:top w:val="nil"/>
              <w:left w:val="nil"/>
              <w:bottom w:val="nil"/>
              <w:right w:val="nil"/>
            </w:tcBorders>
          </w:tcPr>
          <w:p w:rsidR="00C95B3B" w:rsidRDefault="00C95B3B">
            <w:pPr>
              <w:pStyle w:val="ConsPlusNormal"/>
              <w:jc w:val="center"/>
            </w:pPr>
            <w:r>
              <w:t>5.</w:t>
            </w:r>
          </w:p>
        </w:tc>
        <w:tc>
          <w:tcPr>
            <w:tcW w:w="2154" w:type="dxa"/>
            <w:tcBorders>
              <w:top w:val="nil"/>
              <w:left w:val="nil"/>
              <w:bottom w:val="nil"/>
              <w:right w:val="nil"/>
            </w:tcBorders>
          </w:tcPr>
          <w:p w:rsidR="00C95B3B" w:rsidRDefault="00C95B3B">
            <w:pPr>
              <w:pStyle w:val="ConsPlusNormal"/>
            </w:pPr>
            <w:bookmarkStart w:id="15" w:name="P2478"/>
            <w:bookmarkEnd w:id="15"/>
            <w:r>
              <w:t>Основное мероприятие 3.1.</w:t>
            </w:r>
          </w:p>
          <w:p w:rsidR="00C95B3B" w:rsidRDefault="00C95B3B">
            <w:pPr>
              <w:pStyle w:val="ConsPlusNormal"/>
            </w:pPr>
            <w:r>
              <w:t>Государственная поддержка российских организаций отрасли авиационного двигателестроения</w:t>
            </w:r>
          </w:p>
        </w:tc>
        <w:tc>
          <w:tcPr>
            <w:tcW w:w="1361" w:type="dxa"/>
            <w:tcBorders>
              <w:top w:val="nil"/>
              <w:left w:val="nil"/>
              <w:bottom w:val="nil"/>
              <w:right w:val="nil"/>
            </w:tcBorders>
          </w:tcPr>
          <w:p w:rsidR="00C95B3B" w:rsidRDefault="00C95B3B">
            <w:pPr>
              <w:pStyle w:val="ConsPlusNormal"/>
            </w:pPr>
            <w:r>
              <w:t>Минпромторг России</w:t>
            </w:r>
          </w:p>
        </w:tc>
        <w:tc>
          <w:tcPr>
            <w:tcW w:w="922" w:type="dxa"/>
            <w:tcBorders>
              <w:top w:val="nil"/>
              <w:left w:val="nil"/>
              <w:bottom w:val="nil"/>
              <w:right w:val="nil"/>
            </w:tcBorders>
          </w:tcPr>
          <w:p w:rsidR="00C95B3B" w:rsidRDefault="00C95B3B">
            <w:pPr>
              <w:pStyle w:val="ConsPlusNormal"/>
              <w:jc w:val="center"/>
            </w:pPr>
            <w:r>
              <w:t>2014 год</w:t>
            </w:r>
          </w:p>
        </w:tc>
        <w:tc>
          <w:tcPr>
            <w:tcW w:w="922" w:type="dxa"/>
            <w:tcBorders>
              <w:top w:val="nil"/>
              <w:left w:val="nil"/>
              <w:bottom w:val="nil"/>
              <w:right w:val="nil"/>
            </w:tcBorders>
          </w:tcPr>
          <w:p w:rsidR="00C95B3B" w:rsidRDefault="00C95B3B">
            <w:pPr>
              <w:pStyle w:val="ConsPlusNormal"/>
              <w:jc w:val="center"/>
            </w:pPr>
            <w:r>
              <w:t>2025 год</w:t>
            </w:r>
          </w:p>
        </w:tc>
        <w:tc>
          <w:tcPr>
            <w:tcW w:w="2324" w:type="dxa"/>
            <w:tcBorders>
              <w:top w:val="nil"/>
              <w:left w:val="nil"/>
              <w:bottom w:val="nil"/>
              <w:right w:val="nil"/>
            </w:tcBorders>
          </w:tcPr>
          <w:p w:rsidR="00C95B3B" w:rsidRDefault="00C95B3B">
            <w:pPr>
              <w:pStyle w:val="ConsPlusNormal"/>
            </w:pPr>
            <w:r>
              <w:t>повышение эффективности функционирования организаций авиационного двигателестроения;</w:t>
            </w:r>
          </w:p>
          <w:p w:rsidR="00C95B3B" w:rsidRDefault="00C95B3B">
            <w:pPr>
              <w:pStyle w:val="ConsPlusNormal"/>
            </w:pPr>
            <w:r>
              <w:t>выход на мировой рынок в качестве поставщиков комплектующих 2 - 4 уровня</w:t>
            </w:r>
          </w:p>
        </w:tc>
        <w:tc>
          <w:tcPr>
            <w:tcW w:w="2211" w:type="dxa"/>
            <w:tcBorders>
              <w:top w:val="nil"/>
              <w:left w:val="nil"/>
              <w:bottom w:val="nil"/>
              <w:right w:val="nil"/>
            </w:tcBorders>
          </w:tcPr>
          <w:p w:rsidR="00C95B3B" w:rsidRDefault="00C95B3B">
            <w:pPr>
              <w:pStyle w:val="ConsPlusNormal"/>
            </w:pPr>
            <w:r>
              <w:t>снижение затрат организаций отрасли авиационного двигателестроения на уплату купонного дохода по облигационным займам;</w:t>
            </w:r>
          </w:p>
          <w:p w:rsidR="00C95B3B" w:rsidRDefault="00C95B3B">
            <w:pPr>
              <w:pStyle w:val="ConsPlusNormal"/>
            </w:pPr>
            <w:r>
              <w:t>снижение затрат российских организаций авиационного двигателестроения на компенсацию процентов по долгосрочным кредитам, полученным на рефинансирование ранее привлеченных кредитов</w:t>
            </w:r>
          </w:p>
        </w:tc>
        <w:tc>
          <w:tcPr>
            <w:tcW w:w="4309" w:type="dxa"/>
            <w:tcBorders>
              <w:top w:val="nil"/>
              <w:left w:val="nil"/>
              <w:bottom w:val="nil"/>
              <w:right w:val="nil"/>
            </w:tcBorders>
          </w:tcPr>
          <w:p w:rsidR="00C95B3B" w:rsidRDefault="00C95B3B">
            <w:pPr>
              <w:pStyle w:val="ConsPlusNormal"/>
            </w:pPr>
            <w:r>
              <w:t>валовая добавленная стоимость отрасли авиастроения;</w:t>
            </w:r>
          </w:p>
          <w:p w:rsidR="00C95B3B" w:rsidRDefault="00C95B3B">
            <w:pPr>
              <w:pStyle w:val="ConsPlusNormal"/>
            </w:pPr>
            <w:r>
              <w:t>выручка (нетто) от продажи товаров, работ, услуг промышленных организаций отрасли авиастроения;</w:t>
            </w:r>
          </w:p>
          <w:p w:rsidR="00C95B3B" w:rsidRDefault="00C95B3B">
            <w:pPr>
              <w:pStyle w:val="ConsPlusNormal"/>
            </w:pPr>
            <w:r>
              <w:t>количество поставленных самолетов гражданской авиации (для коммерческих заказчиков);</w:t>
            </w:r>
          </w:p>
          <w:p w:rsidR="00C95B3B" w:rsidRDefault="00C95B3B">
            <w:pPr>
              <w:pStyle w:val="ConsPlusNormal"/>
            </w:pPr>
            <w:r>
              <w:t>численность работников в промышленных организациях отрасли авиастроения;</w:t>
            </w:r>
          </w:p>
          <w:p w:rsidR="00C95B3B" w:rsidRDefault="00C95B3B">
            <w:pPr>
              <w:pStyle w:val="ConsPlusNormal"/>
            </w:pPr>
            <w:r>
              <w:t>производительность труда в промышленных организациях отрасли авиастроения;</w:t>
            </w:r>
          </w:p>
          <w:p w:rsidR="00C95B3B" w:rsidRDefault="00C95B3B">
            <w:pPr>
              <w:pStyle w:val="ConsPlusNormal"/>
            </w:pPr>
            <w:r>
              <w:t>динамика производительности труда в авиационной промышленности (процентов к предыдущему году, в номинальном выражении);</w:t>
            </w:r>
          </w:p>
          <w:p w:rsidR="00C95B3B" w:rsidRDefault="00C95B3B">
            <w:pPr>
              <w:pStyle w:val="ConsPlusNormal"/>
            </w:pPr>
            <w:r>
              <w:t>производительность труда в промышленных организациях отрасли авиастроения к уровню 2011 года (в номинальном выражении);</w:t>
            </w:r>
          </w:p>
          <w:p w:rsidR="00C95B3B" w:rsidRDefault="00C95B3B">
            <w:pPr>
              <w:pStyle w:val="ConsPlusNormal"/>
            </w:pPr>
            <w:r>
              <w:t>производительность труда в промышленных организациях отрасли авиастроения к уровню 2011 года (с учетом индекса цен);</w:t>
            </w:r>
          </w:p>
          <w:p w:rsidR="00C95B3B" w:rsidRDefault="00C95B3B">
            <w:pPr>
              <w:pStyle w:val="ConsPlusNormal"/>
            </w:pPr>
            <w:r>
              <w:t>средний возраст работников в промышленных организациях отрасли авиастроения;</w:t>
            </w:r>
          </w:p>
          <w:p w:rsidR="00C95B3B" w:rsidRDefault="00C95B3B">
            <w:pPr>
              <w:pStyle w:val="ConsPlusNormal"/>
            </w:pPr>
            <w:r>
              <w:lastRenderedPageBreak/>
              <w:t>количество высокопроизводительных рабочих мест в промышленных организациях отрасли авиастроения;</w:t>
            </w:r>
          </w:p>
          <w:p w:rsidR="00C95B3B" w:rsidRDefault="00C95B3B">
            <w:pPr>
              <w:pStyle w:val="ConsPlusNormal"/>
            </w:pPr>
            <w:r>
              <w:t>выручка (нетто) от продажи товаров, продукции (работ, услуг) отрасли авиационного двигателестроения;</w:t>
            </w:r>
          </w:p>
          <w:p w:rsidR="00C95B3B" w:rsidRDefault="00C95B3B">
            <w:pPr>
              <w:pStyle w:val="ConsPlusNormal"/>
            </w:pPr>
            <w:r>
              <w:t>производительность труда в промышленных организациях отрасли авиационного двигателестроения;</w:t>
            </w:r>
          </w:p>
          <w:p w:rsidR="00C95B3B" w:rsidRDefault="00C95B3B">
            <w:pPr>
              <w:pStyle w:val="ConsPlusNormal"/>
            </w:pPr>
            <w:r>
              <w:t>количество поставленных авиационных двигателей</w:t>
            </w:r>
          </w:p>
        </w:tc>
      </w:tr>
      <w:tr w:rsidR="00C95B3B">
        <w:tblPrEx>
          <w:tblBorders>
            <w:insideH w:val="none" w:sz="0" w:space="0" w:color="auto"/>
            <w:insideV w:val="none" w:sz="0" w:space="0" w:color="auto"/>
          </w:tblBorders>
        </w:tblPrEx>
        <w:tc>
          <w:tcPr>
            <w:tcW w:w="539" w:type="dxa"/>
            <w:tcBorders>
              <w:top w:val="nil"/>
              <w:left w:val="nil"/>
              <w:bottom w:val="nil"/>
              <w:right w:val="nil"/>
            </w:tcBorders>
          </w:tcPr>
          <w:p w:rsidR="00C95B3B" w:rsidRDefault="00C95B3B">
            <w:pPr>
              <w:pStyle w:val="ConsPlusNormal"/>
              <w:jc w:val="center"/>
            </w:pPr>
            <w:r>
              <w:lastRenderedPageBreak/>
              <w:t>6.</w:t>
            </w:r>
          </w:p>
        </w:tc>
        <w:tc>
          <w:tcPr>
            <w:tcW w:w="2154" w:type="dxa"/>
            <w:tcBorders>
              <w:top w:val="nil"/>
              <w:left w:val="nil"/>
              <w:bottom w:val="nil"/>
              <w:right w:val="nil"/>
            </w:tcBorders>
          </w:tcPr>
          <w:p w:rsidR="00C95B3B" w:rsidRDefault="00C95B3B">
            <w:pPr>
              <w:pStyle w:val="ConsPlusNormal"/>
            </w:pPr>
            <w:bookmarkStart w:id="16" w:name="P2501"/>
            <w:bookmarkEnd w:id="16"/>
            <w:r>
              <w:t>Основное мероприятие 3.2.</w:t>
            </w:r>
          </w:p>
          <w:p w:rsidR="00C95B3B" w:rsidRDefault="00C95B3B">
            <w:pPr>
              <w:pStyle w:val="ConsPlusNormal"/>
            </w:pPr>
            <w:r>
              <w:t>Выполнение научно-исследовательских и опытно-конструкторских работ в области авиационного двигателестроения</w:t>
            </w:r>
          </w:p>
        </w:tc>
        <w:tc>
          <w:tcPr>
            <w:tcW w:w="1361" w:type="dxa"/>
            <w:tcBorders>
              <w:top w:val="nil"/>
              <w:left w:val="nil"/>
              <w:bottom w:val="nil"/>
              <w:right w:val="nil"/>
            </w:tcBorders>
          </w:tcPr>
          <w:p w:rsidR="00C95B3B" w:rsidRDefault="00C95B3B">
            <w:pPr>
              <w:pStyle w:val="ConsPlusNormal"/>
            </w:pPr>
            <w:r>
              <w:t>Минпромторг России</w:t>
            </w:r>
          </w:p>
        </w:tc>
        <w:tc>
          <w:tcPr>
            <w:tcW w:w="922" w:type="dxa"/>
            <w:tcBorders>
              <w:top w:val="nil"/>
              <w:left w:val="nil"/>
              <w:bottom w:val="nil"/>
              <w:right w:val="nil"/>
            </w:tcBorders>
          </w:tcPr>
          <w:p w:rsidR="00C95B3B" w:rsidRDefault="00C95B3B">
            <w:pPr>
              <w:pStyle w:val="ConsPlusNormal"/>
              <w:jc w:val="center"/>
            </w:pPr>
            <w:r>
              <w:t>2013 год</w:t>
            </w:r>
          </w:p>
        </w:tc>
        <w:tc>
          <w:tcPr>
            <w:tcW w:w="922" w:type="dxa"/>
            <w:tcBorders>
              <w:top w:val="nil"/>
              <w:left w:val="nil"/>
              <w:bottom w:val="nil"/>
              <w:right w:val="nil"/>
            </w:tcBorders>
          </w:tcPr>
          <w:p w:rsidR="00C95B3B" w:rsidRDefault="00C95B3B">
            <w:pPr>
              <w:pStyle w:val="ConsPlusNormal"/>
              <w:jc w:val="center"/>
            </w:pPr>
            <w:r>
              <w:t>2023 год</w:t>
            </w:r>
          </w:p>
        </w:tc>
        <w:tc>
          <w:tcPr>
            <w:tcW w:w="2324" w:type="dxa"/>
            <w:tcBorders>
              <w:top w:val="nil"/>
              <w:left w:val="nil"/>
              <w:bottom w:val="nil"/>
              <w:right w:val="nil"/>
            </w:tcBorders>
          </w:tcPr>
          <w:p w:rsidR="00C95B3B" w:rsidRDefault="00C95B3B">
            <w:pPr>
              <w:pStyle w:val="ConsPlusNormal"/>
            </w:pPr>
            <w:r>
              <w:t>выход на рынок с современными и перспективными авиационными двигателями</w:t>
            </w:r>
          </w:p>
        </w:tc>
        <w:tc>
          <w:tcPr>
            <w:tcW w:w="2211" w:type="dxa"/>
            <w:tcBorders>
              <w:top w:val="nil"/>
              <w:left w:val="nil"/>
              <w:bottom w:val="nil"/>
              <w:right w:val="nil"/>
            </w:tcBorders>
          </w:tcPr>
          <w:p w:rsidR="00C95B3B" w:rsidRDefault="00C95B3B">
            <w:pPr>
              <w:pStyle w:val="ConsPlusNormal"/>
            </w:pPr>
            <w:r>
              <w:t>разработка современных и перспективных авиационных двигателей</w:t>
            </w:r>
          </w:p>
        </w:tc>
        <w:tc>
          <w:tcPr>
            <w:tcW w:w="4309" w:type="dxa"/>
            <w:tcBorders>
              <w:top w:val="nil"/>
              <w:left w:val="nil"/>
              <w:bottom w:val="nil"/>
              <w:right w:val="nil"/>
            </w:tcBorders>
          </w:tcPr>
          <w:p w:rsidR="00C95B3B" w:rsidRDefault="00C95B3B">
            <w:pPr>
              <w:pStyle w:val="ConsPlusNormal"/>
            </w:pPr>
            <w:r>
              <w:t>доля организаций авиационной промышленности, осуществляющих технологические инновации, в общем количестве организаций;</w:t>
            </w:r>
          </w:p>
          <w:p w:rsidR="00C95B3B" w:rsidRDefault="00C95B3B">
            <w:pPr>
              <w:pStyle w:val="ConsPlusNormal"/>
            </w:pPr>
            <w:r>
              <w:t>доля инновационных товаров, работ, услуг в общем объеме отгруженных товаров промышленного производства, выполненных работ, услуг организаций промышленного производства;</w:t>
            </w:r>
          </w:p>
          <w:p w:rsidR="00C95B3B" w:rsidRDefault="00C95B3B">
            <w:pPr>
              <w:pStyle w:val="ConsPlusNormal"/>
            </w:pPr>
            <w:r>
              <w:t>доля инновационных товаров, работ, услуг в общем объеме экспорта товаров, работ, услуг организаций промышленного производства;</w:t>
            </w:r>
          </w:p>
          <w:p w:rsidR="00C95B3B" w:rsidRDefault="00C95B3B">
            <w:pPr>
              <w:pStyle w:val="ConsPlusNormal"/>
            </w:pPr>
            <w:r>
              <w:t>рентабельность продаж промышленных организаций отрасли авиастроения (по валовой прибыли);</w:t>
            </w:r>
          </w:p>
          <w:p w:rsidR="00C95B3B" w:rsidRDefault="00C95B3B">
            <w:pPr>
              <w:pStyle w:val="ConsPlusNormal"/>
            </w:pPr>
            <w:r>
              <w:t>рентабельность активов промышленных организаций отрасли авиастроения (по чистой прибыли);</w:t>
            </w:r>
          </w:p>
          <w:p w:rsidR="00C95B3B" w:rsidRDefault="00C95B3B">
            <w:pPr>
              <w:pStyle w:val="ConsPlusNormal"/>
            </w:pPr>
            <w:r>
              <w:t>рентабельность продаж промышленных организаций отрасли авиационного двигателестроения (по валовой прибыли);</w:t>
            </w:r>
          </w:p>
          <w:p w:rsidR="00C95B3B" w:rsidRDefault="00C95B3B">
            <w:pPr>
              <w:pStyle w:val="ConsPlusNormal"/>
            </w:pPr>
            <w:r>
              <w:lastRenderedPageBreak/>
              <w:t>рентабельность активов промышленных организаций отрасли двигателестроения (по чистой прибыли);</w:t>
            </w:r>
          </w:p>
          <w:p w:rsidR="00C95B3B" w:rsidRDefault="00C95B3B">
            <w:pPr>
              <w:pStyle w:val="ConsPlusNormal"/>
            </w:pPr>
            <w:r>
              <w:t>доля поставок российских авиационных двигателей для гражданских самолетов в мировом рынке авиационных двигателей для гражданских самолетов;</w:t>
            </w:r>
          </w:p>
          <w:p w:rsidR="00C95B3B" w:rsidRDefault="00C95B3B">
            <w:pPr>
              <w:pStyle w:val="ConsPlusNormal"/>
            </w:pPr>
            <w:r>
              <w:t>доля поставок российских авиационных двигателей для военных самолетов в мировом рынке авиационных двигателей для военных самолетов;</w:t>
            </w:r>
          </w:p>
          <w:p w:rsidR="00C95B3B" w:rsidRDefault="00C95B3B">
            <w:pPr>
              <w:pStyle w:val="ConsPlusNormal"/>
            </w:pPr>
            <w:r>
              <w:t>доля производства российских авиационных двигателей для вертолетов в мировом рынке авиационных двигателей для вертолетов</w:t>
            </w:r>
          </w:p>
        </w:tc>
      </w:tr>
      <w:tr w:rsidR="00C95B3B">
        <w:tblPrEx>
          <w:tblBorders>
            <w:insideH w:val="none" w:sz="0" w:space="0" w:color="auto"/>
            <w:insideV w:val="none" w:sz="0" w:space="0" w:color="auto"/>
          </w:tblBorders>
        </w:tblPrEx>
        <w:tc>
          <w:tcPr>
            <w:tcW w:w="14742" w:type="dxa"/>
            <w:gridSpan w:val="8"/>
            <w:tcBorders>
              <w:top w:val="nil"/>
              <w:left w:val="nil"/>
              <w:bottom w:val="nil"/>
              <w:right w:val="nil"/>
            </w:tcBorders>
          </w:tcPr>
          <w:p w:rsidR="00C95B3B" w:rsidRDefault="00C95B3B">
            <w:pPr>
              <w:pStyle w:val="ConsPlusNormal"/>
              <w:jc w:val="center"/>
              <w:outlineLvl w:val="2"/>
            </w:pPr>
            <w:hyperlink w:anchor="P321" w:history="1">
              <w:r>
                <w:rPr>
                  <w:color w:val="0000FF"/>
                </w:rPr>
                <w:t>Подпрограмма 4</w:t>
              </w:r>
            </w:hyperlink>
            <w:r>
              <w:t xml:space="preserve"> "Авиационные агрегаты и приборы"</w:t>
            </w:r>
          </w:p>
        </w:tc>
      </w:tr>
      <w:tr w:rsidR="00C95B3B">
        <w:tblPrEx>
          <w:tblBorders>
            <w:insideH w:val="none" w:sz="0" w:space="0" w:color="auto"/>
            <w:insideV w:val="none" w:sz="0" w:space="0" w:color="auto"/>
          </w:tblBorders>
        </w:tblPrEx>
        <w:tc>
          <w:tcPr>
            <w:tcW w:w="539" w:type="dxa"/>
            <w:tcBorders>
              <w:top w:val="nil"/>
              <w:left w:val="nil"/>
              <w:bottom w:val="nil"/>
              <w:right w:val="nil"/>
            </w:tcBorders>
          </w:tcPr>
          <w:p w:rsidR="00C95B3B" w:rsidRDefault="00C95B3B">
            <w:pPr>
              <w:pStyle w:val="ConsPlusNormal"/>
              <w:jc w:val="center"/>
            </w:pPr>
            <w:r>
              <w:t>7.</w:t>
            </w:r>
          </w:p>
        </w:tc>
        <w:tc>
          <w:tcPr>
            <w:tcW w:w="2154" w:type="dxa"/>
            <w:tcBorders>
              <w:top w:val="nil"/>
              <w:left w:val="nil"/>
              <w:bottom w:val="nil"/>
              <w:right w:val="nil"/>
            </w:tcBorders>
          </w:tcPr>
          <w:p w:rsidR="00C95B3B" w:rsidRDefault="00C95B3B">
            <w:pPr>
              <w:pStyle w:val="ConsPlusNormal"/>
            </w:pPr>
            <w:bookmarkStart w:id="17" w:name="P2520"/>
            <w:bookmarkEnd w:id="17"/>
            <w:r>
              <w:t>Основное мероприятие 4.1.</w:t>
            </w:r>
          </w:p>
          <w:p w:rsidR="00C95B3B" w:rsidRDefault="00C95B3B">
            <w:pPr>
              <w:pStyle w:val="ConsPlusNormal"/>
            </w:pPr>
            <w:r>
              <w:t>Государственная поддержка российских организаций в сфере создания и производства современного авиационного бортового электронного оборудования и агрегатов</w:t>
            </w:r>
          </w:p>
        </w:tc>
        <w:tc>
          <w:tcPr>
            <w:tcW w:w="1361" w:type="dxa"/>
            <w:tcBorders>
              <w:top w:val="nil"/>
              <w:left w:val="nil"/>
              <w:bottom w:val="nil"/>
              <w:right w:val="nil"/>
            </w:tcBorders>
          </w:tcPr>
          <w:p w:rsidR="00C95B3B" w:rsidRDefault="00C95B3B">
            <w:pPr>
              <w:pStyle w:val="ConsPlusNormal"/>
            </w:pPr>
            <w:r>
              <w:t>Минпромторг России</w:t>
            </w:r>
          </w:p>
        </w:tc>
        <w:tc>
          <w:tcPr>
            <w:tcW w:w="922" w:type="dxa"/>
            <w:tcBorders>
              <w:top w:val="nil"/>
              <w:left w:val="nil"/>
              <w:bottom w:val="nil"/>
              <w:right w:val="nil"/>
            </w:tcBorders>
          </w:tcPr>
          <w:p w:rsidR="00C95B3B" w:rsidRDefault="00C95B3B">
            <w:pPr>
              <w:pStyle w:val="ConsPlusNormal"/>
              <w:jc w:val="center"/>
            </w:pPr>
            <w:r>
              <w:t>2016 год</w:t>
            </w:r>
          </w:p>
        </w:tc>
        <w:tc>
          <w:tcPr>
            <w:tcW w:w="922" w:type="dxa"/>
            <w:tcBorders>
              <w:top w:val="nil"/>
              <w:left w:val="nil"/>
              <w:bottom w:val="nil"/>
              <w:right w:val="nil"/>
            </w:tcBorders>
          </w:tcPr>
          <w:p w:rsidR="00C95B3B" w:rsidRDefault="00C95B3B">
            <w:pPr>
              <w:pStyle w:val="ConsPlusNormal"/>
              <w:jc w:val="center"/>
            </w:pPr>
            <w:r>
              <w:t>2025 год</w:t>
            </w:r>
          </w:p>
        </w:tc>
        <w:tc>
          <w:tcPr>
            <w:tcW w:w="2324" w:type="dxa"/>
            <w:tcBorders>
              <w:top w:val="nil"/>
              <w:left w:val="nil"/>
              <w:bottom w:val="nil"/>
              <w:right w:val="nil"/>
            </w:tcBorders>
          </w:tcPr>
          <w:p w:rsidR="00C95B3B" w:rsidRDefault="00C95B3B">
            <w:pPr>
              <w:pStyle w:val="ConsPlusNormal"/>
            </w:pPr>
            <w:r>
              <w:t>выход на рынок в качестве интеграторов 1 - 2 уровня и поставщиков 2 - 4 уровня</w:t>
            </w:r>
          </w:p>
        </w:tc>
        <w:tc>
          <w:tcPr>
            <w:tcW w:w="2211" w:type="dxa"/>
            <w:tcBorders>
              <w:top w:val="nil"/>
              <w:left w:val="nil"/>
              <w:bottom w:val="nil"/>
              <w:right w:val="nil"/>
            </w:tcBorders>
          </w:tcPr>
          <w:p w:rsidR="00C95B3B" w:rsidRDefault="00C95B3B">
            <w:pPr>
              <w:pStyle w:val="ConsPlusNormal"/>
            </w:pPr>
            <w:r>
              <w:t>снижение затрат организаций отрасли авиационного агрегато- и приборостроения на компенсацию затрат на уплату купонного дохода по облигационным займам;</w:t>
            </w:r>
          </w:p>
          <w:p w:rsidR="00C95B3B" w:rsidRDefault="00C95B3B">
            <w:pPr>
              <w:pStyle w:val="ConsPlusNormal"/>
            </w:pPr>
            <w:r>
              <w:t xml:space="preserve">снижение затрат, связанных с выходом на мировой рынок в качестве поставщиков компонентов и </w:t>
            </w:r>
            <w:r>
              <w:lastRenderedPageBreak/>
              <w:t>агрегатов 2 - 4 уровня</w:t>
            </w:r>
          </w:p>
        </w:tc>
        <w:tc>
          <w:tcPr>
            <w:tcW w:w="4309" w:type="dxa"/>
            <w:tcBorders>
              <w:top w:val="nil"/>
              <w:left w:val="nil"/>
              <w:bottom w:val="nil"/>
              <w:right w:val="nil"/>
            </w:tcBorders>
          </w:tcPr>
          <w:p w:rsidR="00C95B3B" w:rsidRDefault="00C95B3B">
            <w:pPr>
              <w:pStyle w:val="ConsPlusNormal"/>
            </w:pPr>
            <w:r>
              <w:lastRenderedPageBreak/>
              <w:t>валовая добавленная стоимость отрасли авиастроения;</w:t>
            </w:r>
          </w:p>
          <w:p w:rsidR="00C95B3B" w:rsidRDefault="00C95B3B">
            <w:pPr>
              <w:pStyle w:val="ConsPlusNormal"/>
            </w:pPr>
            <w:r>
              <w:t>выручка (нетто) от продажи товаров, работ, услуг промышленных организаций отрасли авиастроения;</w:t>
            </w:r>
          </w:p>
          <w:p w:rsidR="00C95B3B" w:rsidRDefault="00C95B3B">
            <w:pPr>
              <w:pStyle w:val="ConsPlusNormal"/>
            </w:pPr>
            <w:r>
              <w:t>количество поставленных самолетов гражданской авиации (для коммерческих заказчиков);</w:t>
            </w:r>
          </w:p>
          <w:p w:rsidR="00C95B3B" w:rsidRDefault="00C95B3B">
            <w:pPr>
              <w:pStyle w:val="ConsPlusNormal"/>
            </w:pPr>
            <w:r>
              <w:t>численность работников в промышленных организациях отрасли авиастроения;</w:t>
            </w:r>
          </w:p>
          <w:p w:rsidR="00C95B3B" w:rsidRDefault="00C95B3B">
            <w:pPr>
              <w:pStyle w:val="ConsPlusNormal"/>
            </w:pPr>
            <w:r>
              <w:t>производительность труда в промышленных организациях отрасли авиастроения;</w:t>
            </w:r>
          </w:p>
          <w:p w:rsidR="00C95B3B" w:rsidRDefault="00C95B3B">
            <w:pPr>
              <w:pStyle w:val="ConsPlusNormal"/>
            </w:pPr>
            <w:r>
              <w:t xml:space="preserve">динамика производительности труда в авиационной промышленности (процентов к предыдущему году, в номинальном </w:t>
            </w:r>
            <w:r>
              <w:lastRenderedPageBreak/>
              <w:t>выражении);</w:t>
            </w:r>
          </w:p>
          <w:p w:rsidR="00C95B3B" w:rsidRDefault="00C95B3B">
            <w:pPr>
              <w:pStyle w:val="ConsPlusNormal"/>
            </w:pPr>
            <w:r>
              <w:t>производительность труда в промышленных организациях отрасли авиастроения к уровню 2011 года (в номинальном выражении);</w:t>
            </w:r>
          </w:p>
          <w:p w:rsidR="00C95B3B" w:rsidRDefault="00C95B3B">
            <w:pPr>
              <w:pStyle w:val="ConsPlusNormal"/>
            </w:pPr>
            <w:r>
              <w:t>производительность труда в промышленных организациях отрасли авиастроения к уровню 2011 года (с учетом индекса цен);</w:t>
            </w:r>
          </w:p>
          <w:p w:rsidR="00C95B3B" w:rsidRDefault="00C95B3B">
            <w:pPr>
              <w:pStyle w:val="ConsPlusNormal"/>
            </w:pPr>
            <w:r>
              <w:t>средний возраст работников в промышленных организациях отрасли авиастроения;</w:t>
            </w:r>
          </w:p>
          <w:p w:rsidR="00C95B3B" w:rsidRDefault="00C95B3B">
            <w:pPr>
              <w:pStyle w:val="ConsPlusNormal"/>
            </w:pPr>
            <w:r>
              <w:t>количество высокопроизводительных рабочих мест в промышленных организациях отрасли авиастроения;</w:t>
            </w:r>
          </w:p>
          <w:p w:rsidR="00C95B3B" w:rsidRDefault="00C95B3B">
            <w:pPr>
              <w:pStyle w:val="ConsPlusNormal"/>
            </w:pPr>
            <w:r>
              <w:t>выручка (нетто) от продажи товаров, продукции (работ, услуг) отрасли авиационного агрегатостроения;</w:t>
            </w:r>
          </w:p>
          <w:p w:rsidR="00C95B3B" w:rsidRDefault="00C95B3B">
            <w:pPr>
              <w:pStyle w:val="ConsPlusNormal"/>
            </w:pPr>
            <w:r>
              <w:t>производительность труда в промышленных организациях отрасли авиационного агрегатостроения;</w:t>
            </w:r>
          </w:p>
          <w:p w:rsidR="00C95B3B" w:rsidRDefault="00C95B3B">
            <w:pPr>
              <w:pStyle w:val="ConsPlusNormal"/>
            </w:pPr>
            <w:r>
              <w:t>выручка (нетто) от продажи товаров, продукции (работ, услуг) отрасли авиационного приборостроения;</w:t>
            </w:r>
          </w:p>
          <w:p w:rsidR="00C95B3B" w:rsidRDefault="00C95B3B">
            <w:pPr>
              <w:pStyle w:val="ConsPlusNormal"/>
            </w:pPr>
            <w:r>
              <w:t>производительность труда в промышленных организациях отрасли авиационного приборостроения</w:t>
            </w:r>
          </w:p>
        </w:tc>
      </w:tr>
      <w:tr w:rsidR="00C95B3B">
        <w:tblPrEx>
          <w:tblBorders>
            <w:insideH w:val="none" w:sz="0" w:space="0" w:color="auto"/>
            <w:insideV w:val="none" w:sz="0" w:space="0" w:color="auto"/>
          </w:tblBorders>
        </w:tblPrEx>
        <w:tc>
          <w:tcPr>
            <w:tcW w:w="539" w:type="dxa"/>
            <w:tcBorders>
              <w:top w:val="nil"/>
              <w:left w:val="nil"/>
              <w:bottom w:val="nil"/>
              <w:right w:val="nil"/>
            </w:tcBorders>
          </w:tcPr>
          <w:p w:rsidR="00C95B3B" w:rsidRDefault="00C95B3B">
            <w:pPr>
              <w:pStyle w:val="ConsPlusNormal"/>
              <w:jc w:val="center"/>
            </w:pPr>
            <w:r>
              <w:lastRenderedPageBreak/>
              <w:t>8.</w:t>
            </w:r>
          </w:p>
        </w:tc>
        <w:tc>
          <w:tcPr>
            <w:tcW w:w="2154" w:type="dxa"/>
            <w:tcBorders>
              <w:top w:val="nil"/>
              <w:left w:val="nil"/>
              <w:bottom w:val="nil"/>
              <w:right w:val="nil"/>
            </w:tcBorders>
          </w:tcPr>
          <w:p w:rsidR="00C95B3B" w:rsidRDefault="00C95B3B">
            <w:pPr>
              <w:pStyle w:val="ConsPlusNormal"/>
            </w:pPr>
            <w:bookmarkStart w:id="18" w:name="P2543"/>
            <w:bookmarkEnd w:id="18"/>
            <w:r>
              <w:t>Основное мероприятие 4.2.</w:t>
            </w:r>
          </w:p>
          <w:p w:rsidR="00C95B3B" w:rsidRDefault="00C95B3B">
            <w:pPr>
              <w:pStyle w:val="ConsPlusNormal"/>
            </w:pPr>
            <w:r>
              <w:t xml:space="preserve">Выполнение научно-исследовательских и опытно-конструкторских </w:t>
            </w:r>
            <w:r>
              <w:lastRenderedPageBreak/>
              <w:t>работ в области авиационных агрегатов и приборов</w:t>
            </w:r>
          </w:p>
        </w:tc>
        <w:tc>
          <w:tcPr>
            <w:tcW w:w="1361" w:type="dxa"/>
            <w:tcBorders>
              <w:top w:val="nil"/>
              <w:left w:val="nil"/>
              <w:bottom w:val="nil"/>
              <w:right w:val="nil"/>
            </w:tcBorders>
          </w:tcPr>
          <w:p w:rsidR="00C95B3B" w:rsidRDefault="00C95B3B">
            <w:pPr>
              <w:pStyle w:val="ConsPlusNormal"/>
            </w:pPr>
            <w:r>
              <w:lastRenderedPageBreak/>
              <w:t>Минпромторг России</w:t>
            </w:r>
          </w:p>
        </w:tc>
        <w:tc>
          <w:tcPr>
            <w:tcW w:w="922" w:type="dxa"/>
            <w:tcBorders>
              <w:top w:val="nil"/>
              <w:left w:val="nil"/>
              <w:bottom w:val="nil"/>
              <w:right w:val="nil"/>
            </w:tcBorders>
          </w:tcPr>
          <w:p w:rsidR="00C95B3B" w:rsidRDefault="00C95B3B">
            <w:pPr>
              <w:pStyle w:val="ConsPlusNormal"/>
              <w:jc w:val="center"/>
            </w:pPr>
            <w:r>
              <w:t>2016 год</w:t>
            </w:r>
          </w:p>
        </w:tc>
        <w:tc>
          <w:tcPr>
            <w:tcW w:w="922" w:type="dxa"/>
            <w:tcBorders>
              <w:top w:val="nil"/>
              <w:left w:val="nil"/>
              <w:bottom w:val="nil"/>
              <w:right w:val="nil"/>
            </w:tcBorders>
          </w:tcPr>
          <w:p w:rsidR="00C95B3B" w:rsidRDefault="00C95B3B">
            <w:pPr>
              <w:pStyle w:val="ConsPlusNormal"/>
              <w:jc w:val="center"/>
            </w:pPr>
            <w:r>
              <w:t>2025 год</w:t>
            </w:r>
          </w:p>
        </w:tc>
        <w:tc>
          <w:tcPr>
            <w:tcW w:w="2324" w:type="dxa"/>
            <w:tcBorders>
              <w:top w:val="nil"/>
              <w:left w:val="nil"/>
              <w:bottom w:val="nil"/>
              <w:right w:val="nil"/>
            </w:tcBorders>
          </w:tcPr>
          <w:p w:rsidR="00C95B3B" w:rsidRDefault="00C95B3B">
            <w:pPr>
              <w:pStyle w:val="ConsPlusNormal"/>
            </w:pPr>
            <w:r>
              <w:t>выход на рынок в качестве интеграторов 1 - 2 уровня и поставщиков 2 - 4 уровня</w:t>
            </w:r>
          </w:p>
        </w:tc>
        <w:tc>
          <w:tcPr>
            <w:tcW w:w="2211" w:type="dxa"/>
            <w:tcBorders>
              <w:top w:val="nil"/>
              <w:left w:val="nil"/>
              <w:bottom w:val="nil"/>
              <w:right w:val="nil"/>
            </w:tcBorders>
          </w:tcPr>
          <w:p w:rsidR="00C95B3B" w:rsidRDefault="00C95B3B">
            <w:pPr>
              <w:pStyle w:val="ConsPlusNormal"/>
            </w:pPr>
            <w:r>
              <w:t xml:space="preserve">разработка конкурентоспособной на мировом рынке продукции авиационного агрегато- и </w:t>
            </w:r>
            <w:r>
              <w:lastRenderedPageBreak/>
              <w:t>приборостроения</w:t>
            </w:r>
          </w:p>
        </w:tc>
        <w:tc>
          <w:tcPr>
            <w:tcW w:w="4309" w:type="dxa"/>
            <w:tcBorders>
              <w:top w:val="nil"/>
              <w:left w:val="nil"/>
              <w:bottom w:val="nil"/>
              <w:right w:val="nil"/>
            </w:tcBorders>
          </w:tcPr>
          <w:p w:rsidR="00C95B3B" w:rsidRDefault="00C95B3B">
            <w:pPr>
              <w:pStyle w:val="ConsPlusNormal"/>
            </w:pPr>
            <w:r>
              <w:lastRenderedPageBreak/>
              <w:t>доля организаций авиационной промышленности, осуществляющих технологические инновации, в общем количестве организаций;</w:t>
            </w:r>
          </w:p>
          <w:p w:rsidR="00C95B3B" w:rsidRDefault="00C95B3B">
            <w:pPr>
              <w:pStyle w:val="ConsPlusNormal"/>
            </w:pPr>
            <w:r>
              <w:t xml:space="preserve">доля инновационных товаров, работ, услуг в общем объеме отгруженных товаров </w:t>
            </w:r>
            <w:r>
              <w:lastRenderedPageBreak/>
              <w:t>промышленного производства, выполненных работ, услуг организаций промышленного производства;</w:t>
            </w:r>
          </w:p>
          <w:p w:rsidR="00C95B3B" w:rsidRDefault="00C95B3B">
            <w:pPr>
              <w:pStyle w:val="ConsPlusNormal"/>
            </w:pPr>
            <w:r>
              <w:t>доля инновационных товаров, работ, услуг в общем объеме экспорта товаров, работ, услуг организаций промышленного производства;</w:t>
            </w:r>
          </w:p>
          <w:p w:rsidR="00C95B3B" w:rsidRDefault="00C95B3B">
            <w:pPr>
              <w:pStyle w:val="ConsPlusNormal"/>
            </w:pPr>
            <w:r>
              <w:t>рентабельность продаж промышленных организаций отрасли авиастроения (по валовой прибыли);</w:t>
            </w:r>
          </w:p>
          <w:p w:rsidR="00C95B3B" w:rsidRDefault="00C95B3B">
            <w:pPr>
              <w:pStyle w:val="ConsPlusNormal"/>
            </w:pPr>
            <w:r>
              <w:t>рентабельность активов промышленных организаций отрасли авиастроения (по чистой прибыли);</w:t>
            </w:r>
          </w:p>
          <w:p w:rsidR="00C95B3B" w:rsidRDefault="00C95B3B">
            <w:pPr>
              <w:pStyle w:val="ConsPlusNormal"/>
            </w:pPr>
            <w:r>
              <w:t>рентабельность продаж промышленных организаций отрасли авиационного агрегатостроения (по валовой прибыли);</w:t>
            </w:r>
          </w:p>
          <w:p w:rsidR="00C95B3B" w:rsidRDefault="00C95B3B">
            <w:pPr>
              <w:pStyle w:val="ConsPlusNormal"/>
            </w:pPr>
            <w:r>
              <w:t>рентабельность активов промышленных организаций отрасли авиационного агрегатостроения (по чистой прибыли);</w:t>
            </w:r>
          </w:p>
          <w:p w:rsidR="00C95B3B" w:rsidRDefault="00C95B3B">
            <w:pPr>
              <w:pStyle w:val="ConsPlusNormal"/>
            </w:pPr>
            <w:r>
              <w:t>доля поставок российских агрегатов и систем для воздушных судов в мировом рынке агрегатов и систем для воздушных судов;</w:t>
            </w:r>
          </w:p>
          <w:p w:rsidR="00C95B3B" w:rsidRDefault="00C95B3B">
            <w:pPr>
              <w:pStyle w:val="ConsPlusNormal"/>
            </w:pPr>
            <w:r>
              <w:t>рентабельность продаж промышленных организаций отрасли авиационного приборостроения (по валовой прибыли);</w:t>
            </w:r>
          </w:p>
          <w:p w:rsidR="00C95B3B" w:rsidRDefault="00C95B3B">
            <w:pPr>
              <w:pStyle w:val="ConsPlusNormal"/>
            </w:pPr>
            <w:r>
              <w:t>рентабельность активов промышленных организаций отрасли авиационного приборостроения (по чистой прибыли);</w:t>
            </w:r>
          </w:p>
          <w:p w:rsidR="00C95B3B" w:rsidRDefault="00C95B3B">
            <w:pPr>
              <w:pStyle w:val="ConsPlusNormal"/>
            </w:pPr>
            <w:r>
              <w:t>доля поставок российских бортовых авиационных комплексов для воздушных судов в мировом рынке бортовых авиационных комплексов для воздушных судов</w:t>
            </w:r>
          </w:p>
        </w:tc>
      </w:tr>
      <w:tr w:rsidR="00C95B3B">
        <w:tblPrEx>
          <w:tblBorders>
            <w:insideH w:val="none" w:sz="0" w:space="0" w:color="auto"/>
            <w:insideV w:val="none" w:sz="0" w:space="0" w:color="auto"/>
          </w:tblBorders>
        </w:tblPrEx>
        <w:tc>
          <w:tcPr>
            <w:tcW w:w="14742" w:type="dxa"/>
            <w:gridSpan w:val="8"/>
            <w:tcBorders>
              <w:top w:val="nil"/>
              <w:left w:val="nil"/>
              <w:bottom w:val="nil"/>
              <w:right w:val="nil"/>
            </w:tcBorders>
          </w:tcPr>
          <w:p w:rsidR="00C95B3B" w:rsidRDefault="00C95B3B">
            <w:pPr>
              <w:pStyle w:val="ConsPlusNormal"/>
              <w:jc w:val="center"/>
              <w:outlineLvl w:val="2"/>
            </w:pPr>
            <w:hyperlink w:anchor="P380" w:history="1">
              <w:r>
                <w:rPr>
                  <w:color w:val="0000FF"/>
                </w:rPr>
                <w:t>Подпрограмма 7</w:t>
              </w:r>
            </w:hyperlink>
            <w:r>
              <w:t xml:space="preserve"> "Авиационная наука и технологии"</w:t>
            </w:r>
          </w:p>
        </w:tc>
      </w:tr>
      <w:tr w:rsidR="00C95B3B">
        <w:tblPrEx>
          <w:tblBorders>
            <w:insideH w:val="none" w:sz="0" w:space="0" w:color="auto"/>
            <w:insideV w:val="none" w:sz="0" w:space="0" w:color="auto"/>
          </w:tblBorders>
        </w:tblPrEx>
        <w:tc>
          <w:tcPr>
            <w:tcW w:w="539" w:type="dxa"/>
            <w:tcBorders>
              <w:top w:val="nil"/>
              <w:left w:val="nil"/>
              <w:bottom w:val="nil"/>
              <w:right w:val="nil"/>
            </w:tcBorders>
          </w:tcPr>
          <w:p w:rsidR="00C95B3B" w:rsidRDefault="00C95B3B">
            <w:pPr>
              <w:pStyle w:val="ConsPlusNormal"/>
              <w:jc w:val="center"/>
            </w:pPr>
            <w:r>
              <w:t>9.</w:t>
            </w:r>
          </w:p>
        </w:tc>
        <w:tc>
          <w:tcPr>
            <w:tcW w:w="2154" w:type="dxa"/>
            <w:tcBorders>
              <w:top w:val="nil"/>
              <w:left w:val="nil"/>
              <w:bottom w:val="nil"/>
              <w:right w:val="nil"/>
            </w:tcBorders>
          </w:tcPr>
          <w:p w:rsidR="00C95B3B" w:rsidRDefault="00C95B3B">
            <w:pPr>
              <w:pStyle w:val="ConsPlusNormal"/>
            </w:pPr>
            <w:bookmarkStart w:id="19" w:name="P2563"/>
            <w:bookmarkEnd w:id="19"/>
            <w:r>
              <w:t>Основное мероприятие 7.1.</w:t>
            </w:r>
          </w:p>
          <w:p w:rsidR="00C95B3B" w:rsidRDefault="00C95B3B">
            <w:pPr>
              <w:pStyle w:val="ConsPlusNormal"/>
            </w:pPr>
            <w:r>
              <w:t>Государственная поддержка российских научных организаций, осуществляющих исследования в области развития авиации и авиационной деятельности</w:t>
            </w:r>
          </w:p>
        </w:tc>
        <w:tc>
          <w:tcPr>
            <w:tcW w:w="1361" w:type="dxa"/>
            <w:tcBorders>
              <w:top w:val="nil"/>
              <w:left w:val="nil"/>
              <w:bottom w:val="nil"/>
              <w:right w:val="nil"/>
            </w:tcBorders>
          </w:tcPr>
          <w:p w:rsidR="00C95B3B" w:rsidRDefault="00C95B3B">
            <w:pPr>
              <w:pStyle w:val="ConsPlusNormal"/>
            </w:pPr>
            <w:r>
              <w:t>Минпромторг России</w:t>
            </w:r>
          </w:p>
        </w:tc>
        <w:tc>
          <w:tcPr>
            <w:tcW w:w="922" w:type="dxa"/>
            <w:tcBorders>
              <w:top w:val="nil"/>
              <w:left w:val="nil"/>
              <w:bottom w:val="nil"/>
              <w:right w:val="nil"/>
            </w:tcBorders>
          </w:tcPr>
          <w:p w:rsidR="00C95B3B" w:rsidRDefault="00C95B3B">
            <w:pPr>
              <w:pStyle w:val="ConsPlusNormal"/>
              <w:jc w:val="center"/>
            </w:pPr>
            <w:r>
              <w:t>2016 год</w:t>
            </w:r>
          </w:p>
        </w:tc>
        <w:tc>
          <w:tcPr>
            <w:tcW w:w="922" w:type="dxa"/>
            <w:tcBorders>
              <w:top w:val="nil"/>
              <w:left w:val="nil"/>
              <w:bottom w:val="nil"/>
              <w:right w:val="nil"/>
            </w:tcBorders>
          </w:tcPr>
          <w:p w:rsidR="00C95B3B" w:rsidRDefault="00C95B3B">
            <w:pPr>
              <w:pStyle w:val="ConsPlusNormal"/>
              <w:jc w:val="center"/>
            </w:pPr>
            <w:r>
              <w:t>2025 год</w:t>
            </w:r>
          </w:p>
        </w:tc>
        <w:tc>
          <w:tcPr>
            <w:tcW w:w="2324" w:type="dxa"/>
            <w:tcBorders>
              <w:top w:val="nil"/>
              <w:left w:val="nil"/>
              <w:bottom w:val="nil"/>
              <w:right w:val="nil"/>
            </w:tcBorders>
          </w:tcPr>
          <w:p w:rsidR="00C95B3B" w:rsidRDefault="00C95B3B">
            <w:pPr>
              <w:pStyle w:val="ConsPlusNormal"/>
            </w:pPr>
            <w:r>
              <w:t>обеспечение выполнения государственных функций и управление отраслевой наукой</w:t>
            </w:r>
          </w:p>
        </w:tc>
        <w:tc>
          <w:tcPr>
            <w:tcW w:w="2211" w:type="dxa"/>
            <w:tcBorders>
              <w:top w:val="nil"/>
              <w:left w:val="nil"/>
              <w:bottom w:val="nil"/>
              <w:right w:val="nil"/>
            </w:tcBorders>
          </w:tcPr>
          <w:p w:rsidR="00C95B3B" w:rsidRDefault="00C95B3B">
            <w:pPr>
              <w:pStyle w:val="ConsPlusNormal"/>
            </w:pPr>
            <w:r>
              <w:t>финансовая поддержка научных организаций, осуществляющих исследования в области авиационной науки и технологии</w:t>
            </w:r>
          </w:p>
        </w:tc>
        <w:tc>
          <w:tcPr>
            <w:tcW w:w="4309" w:type="dxa"/>
            <w:tcBorders>
              <w:top w:val="nil"/>
              <w:left w:val="nil"/>
              <w:bottom w:val="nil"/>
              <w:right w:val="nil"/>
            </w:tcBorders>
          </w:tcPr>
          <w:p w:rsidR="00C95B3B" w:rsidRDefault="00C95B3B">
            <w:pPr>
              <w:pStyle w:val="ConsPlusNormal"/>
            </w:pPr>
            <w:r>
              <w:t>доля организаций авиационной промышленности, осуществляющих технологические инновации, в общем количестве организаций;</w:t>
            </w:r>
          </w:p>
          <w:p w:rsidR="00C95B3B" w:rsidRDefault="00C95B3B">
            <w:pPr>
              <w:pStyle w:val="ConsPlusNormal"/>
            </w:pPr>
            <w:r>
              <w:t>доля инновационных товаров, работ, услуг в общем объеме отгруженных товаров промышленного производства, выполненных работ, услуг организаций промышленного производства;</w:t>
            </w:r>
          </w:p>
          <w:p w:rsidR="00C95B3B" w:rsidRDefault="00C95B3B">
            <w:pPr>
              <w:pStyle w:val="ConsPlusNormal"/>
            </w:pPr>
            <w:r>
              <w:t>доля инновационных товаров, работ, услуг в общем объеме экспорта товаров, работ, услуг организаций промышленного производства;</w:t>
            </w:r>
          </w:p>
          <w:p w:rsidR="00C95B3B" w:rsidRDefault="00C95B3B">
            <w:pPr>
              <w:pStyle w:val="ConsPlusNormal"/>
            </w:pPr>
            <w:r>
              <w:t>объем внутренних затрат на исследования и разработки;</w:t>
            </w:r>
          </w:p>
          <w:p w:rsidR="00C95B3B" w:rsidRDefault="00C95B3B">
            <w:pPr>
              <w:pStyle w:val="ConsPlusNormal"/>
            </w:pPr>
            <w:r>
              <w:t>число отечественных и иностранных патентов (свидетельств) на объекты интеллектуальной собственности, полученных научными организациями и ее работниками за период оценивания, на 100 исследователей в научных организациях авиационной промышленности;</w:t>
            </w:r>
          </w:p>
          <w:p w:rsidR="00C95B3B" w:rsidRDefault="00C95B3B">
            <w:pPr>
              <w:pStyle w:val="ConsPlusNormal"/>
            </w:pPr>
            <w:r>
              <w:t>количество публикаций в научных журналах, индексируемых в базе данных "Сеть науки" (Web of Science), на 100 исследователей в научных организациях авиационной промышленности;</w:t>
            </w:r>
          </w:p>
          <w:p w:rsidR="00C95B3B" w:rsidRDefault="00C95B3B">
            <w:pPr>
              <w:pStyle w:val="ConsPlusNormal"/>
            </w:pPr>
            <w:r>
              <w:t>доля исследователей в возрасте до 39 лет в общей численности исследователей;</w:t>
            </w:r>
          </w:p>
          <w:p w:rsidR="00C95B3B" w:rsidRDefault="00C95B3B">
            <w:pPr>
              <w:pStyle w:val="ConsPlusNormal"/>
            </w:pPr>
            <w:r>
              <w:t>количество созданных демонстраторов технологий и прототипов;</w:t>
            </w:r>
          </w:p>
          <w:p w:rsidR="00C95B3B" w:rsidRDefault="00C95B3B">
            <w:pPr>
              <w:pStyle w:val="ConsPlusNormal"/>
            </w:pPr>
            <w:r>
              <w:t>фондовооруженность;</w:t>
            </w:r>
          </w:p>
          <w:p w:rsidR="00C95B3B" w:rsidRDefault="00C95B3B">
            <w:pPr>
              <w:pStyle w:val="ConsPlusNormal"/>
            </w:pPr>
            <w:r>
              <w:lastRenderedPageBreak/>
              <w:t>общая численность исследователей в научных организациях авиационной промышленности</w:t>
            </w:r>
          </w:p>
        </w:tc>
      </w:tr>
      <w:tr w:rsidR="00C95B3B">
        <w:tblPrEx>
          <w:tblBorders>
            <w:insideH w:val="none" w:sz="0" w:space="0" w:color="auto"/>
            <w:insideV w:val="none" w:sz="0" w:space="0" w:color="auto"/>
          </w:tblBorders>
        </w:tblPrEx>
        <w:tc>
          <w:tcPr>
            <w:tcW w:w="539" w:type="dxa"/>
            <w:tcBorders>
              <w:top w:val="nil"/>
              <w:left w:val="nil"/>
              <w:bottom w:val="nil"/>
              <w:right w:val="nil"/>
            </w:tcBorders>
          </w:tcPr>
          <w:p w:rsidR="00C95B3B" w:rsidRDefault="00C95B3B">
            <w:pPr>
              <w:pStyle w:val="ConsPlusNormal"/>
              <w:jc w:val="center"/>
            </w:pPr>
            <w:r>
              <w:lastRenderedPageBreak/>
              <w:t>10.</w:t>
            </w:r>
          </w:p>
        </w:tc>
        <w:tc>
          <w:tcPr>
            <w:tcW w:w="2154" w:type="dxa"/>
            <w:tcBorders>
              <w:top w:val="nil"/>
              <w:left w:val="nil"/>
              <w:bottom w:val="nil"/>
              <w:right w:val="nil"/>
            </w:tcBorders>
          </w:tcPr>
          <w:p w:rsidR="00C95B3B" w:rsidRDefault="00C95B3B">
            <w:pPr>
              <w:pStyle w:val="ConsPlusNormal"/>
            </w:pPr>
            <w:bookmarkStart w:id="20" w:name="P2581"/>
            <w:bookmarkEnd w:id="20"/>
            <w:r>
              <w:t>Основное мероприятие 7.2.</w:t>
            </w:r>
          </w:p>
          <w:p w:rsidR="00C95B3B" w:rsidRDefault="00C95B3B">
            <w:pPr>
              <w:pStyle w:val="ConsPlusNormal"/>
            </w:pPr>
            <w:r>
              <w:t>Выполнение научно-исследовательских работ в целях развития науки и технологий в авиастроении и технологической и инженерной инфраструктуры, в том числе на базе инновационных территориальных кластеров</w:t>
            </w:r>
          </w:p>
        </w:tc>
        <w:tc>
          <w:tcPr>
            <w:tcW w:w="1361" w:type="dxa"/>
            <w:tcBorders>
              <w:top w:val="nil"/>
              <w:left w:val="nil"/>
              <w:bottom w:val="nil"/>
              <w:right w:val="nil"/>
            </w:tcBorders>
          </w:tcPr>
          <w:p w:rsidR="00C95B3B" w:rsidRDefault="00C95B3B">
            <w:pPr>
              <w:pStyle w:val="ConsPlusNormal"/>
            </w:pPr>
            <w:r>
              <w:t>Минпромторг России.</w:t>
            </w:r>
          </w:p>
        </w:tc>
        <w:tc>
          <w:tcPr>
            <w:tcW w:w="922" w:type="dxa"/>
            <w:tcBorders>
              <w:top w:val="nil"/>
              <w:left w:val="nil"/>
              <w:bottom w:val="nil"/>
              <w:right w:val="nil"/>
            </w:tcBorders>
          </w:tcPr>
          <w:p w:rsidR="00C95B3B" w:rsidRDefault="00C95B3B">
            <w:pPr>
              <w:pStyle w:val="ConsPlusNormal"/>
              <w:jc w:val="center"/>
            </w:pPr>
            <w:r>
              <w:t>2016 год</w:t>
            </w:r>
          </w:p>
        </w:tc>
        <w:tc>
          <w:tcPr>
            <w:tcW w:w="922" w:type="dxa"/>
            <w:tcBorders>
              <w:top w:val="nil"/>
              <w:left w:val="nil"/>
              <w:bottom w:val="nil"/>
              <w:right w:val="nil"/>
            </w:tcBorders>
          </w:tcPr>
          <w:p w:rsidR="00C95B3B" w:rsidRDefault="00C95B3B">
            <w:pPr>
              <w:pStyle w:val="ConsPlusNormal"/>
              <w:jc w:val="center"/>
            </w:pPr>
            <w:r>
              <w:t>2025 год</w:t>
            </w:r>
          </w:p>
        </w:tc>
        <w:tc>
          <w:tcPr>
            <w:tcW w:w="2324" w:type="dxa"/>
            <w:tcBorders>
              <w:top w:val="nil"/>
              <w:left w:val="nil"/>
              <w:bottom w:val="nil"/>
              <w:right w:val="nil"/>
            </w:tcBorders>
          </w:tcPr>
          <w:p w:rsidR="00C95B3B" w:rsidRDefault="00C95B3B">
            <w:pPr>
              <w:pStyle w:val="ConsPlusNormal"/>
            </w:pPr>
            <w:r>
              <w:t>реализация перспективных проектов в отрасли авиастроения</w:t>
            </w:r>
          </w:p>
        </w:tc>
        <w:tc>
          <w:tcPr>
            <w:tcW w:w="2211" w:type="dxa"/>
            <w:tcBorders>
              <w:top w:val="nil"/>
              <w:left w:val="nil"/>
              <w:bottom w:val="nil"/>
              <w:right w:val="nil"/>
            </w:tcBorders>
          </w:tcPr>
          <w:p w:rsidR="00C95B3B" w:rsidRDefault="00C95B3B">
            <w:pPr>
              <w:pStyle w:val="ConsPlusNormal"/>
            </w:pPr>
            <w:r>
              <w:t>формирование базового научно-технического задела и развитие инфраструктуры</w:t>
            </w:r>
          </w:p>
        </w:tc>
        <w:tc>
          <w:tcPr>
            <w:tcW w:w="4309" w:type="dxa"/>
            <w:tcBorders>
              <w:top w:val="nil"/>
              <w:left w:val="nil"/>
              <w:bottom w:val="nil"/>
              <w:right w:val="nil"/>
            </w:tcBorders>
          </w:tcPr>
          <w:p w:rsidR="00C95B3B" w:rsidRDefault="00C95B3B">
            <w:pPr>
              <w:pStyle w:val="ConsPlusNormal"/>
            </w:pPr>
            <w:r>
              <w:t>доля организаций авиационной промышленности, осуществляющих технологические инновации, в общем количестве организаций;</w:t>
            </w:r>
          </w:p>
          <w:p w:rsidR="00C95B3B" w:rsidRDefault="00C95B3B">
            <w:pPr>
              <w:pStyle w:val="ConsPlusNormal"/>
            </w:pPr>
            <w:r>
              <w:t>доля инновационных товаров, работ, услуг в общем объеме отгруженных товаров промышленного производства, выполненных работ, услуг организаций промышленного производства;</w:t>
            </w:r>
          </w:p>
          <w:p w:rsidR="00C95B3B" w:rsidRDefault="00C95B3B">
            <w:pPr>
              <w:pStyle w:val="ConsPlusNormal"/>
            </w:pPr>
            <w:r>
              <w:t>доля инновационных товаров, работ, услуг в общем объеме экспорта товаров, работ, услуг организаций промышленного производства;</w:t>
            </w:r>
          </w:p>
          <w:p w:rsidR="00C95B3B" w:rsidRDefault="00C95B3B">
            <w:pPr>
              <w:pStyle w:val="ConsPlusNormal"/>
            </w:pPr>
            <w:r>
              <w:t>объем внутренних затрат на исследования и разработки;</w:t>
            </w:r>
          </w:p>
          <w:p w:rsidR="00C95B3B" w:rsidRDefault="00C95B3B">
            <w:pPr>
              <w:pStyle w:val="ConsPlusNormal"/>
            </w:pPr>
            <w:r>
              <w:t>число отечественных и иностранных патентов (свидетельств) на объекты интеллектуальной собственности, полученных научными организациями и ее работниками за период оценивания, на 100 исследователей в научных организациях авиационной промышленности;</w:t>
            </w:r>
          </w:p>
          <w:p w:rsidR="00C95B3B" w:rsidRDefault="00C95B3B">
            <w:pPr>
              <w:pStyle w:val="ConsPlusNormal"/>
            </w:pPr>
            <w:r>
              <w:t>количество публикаций в научных журналах, индексируемых в базе данных "Сеть науки" (Web of Science), на 100 исследователей в научных организациях авиационной промышленности;</w:t>
            </w:r>
          </w:p>
          <w:p w:rsidR="00C95B3B" w:rsidRDefault="00C95B3B">
            <w:pPr>
              <w:pStyle w:val="ConsPlusNormal"/>
            </w:pPr>
            <w:r>
              <w:t>доля исследователей в возрасте до 39 лет в общей численности исследователей;</w:t>
            </w:r>
          </w:p>
          <w:p w:rsidR="00C95B3B" w:rsidRDefault="00C95B3B">
            <w:pPr>
              <w:pStyle w:val="ConsPlusNormal"/>
            </w:pPr>
            <w:r>
              <w:t xml:space="preserve">количество созданных демонстраторов </w:t>
            </w:r>
            <w:r>
              <w:lastRenderedPageBreak/>
              <w:t>технологий и прототипов;</w:t>
            </w:r>
          </w:p>
          <w:p w:rsidR="00C95B3B" w:rsidRDefault="00C95B3B">
            <w:pPr>
              <w:pStyle w:val="ConsPlusNormal"/>
            </w:pPr>
            <w:r>
              <w:t>фондовооруженность;</w:t>
            </w:r>
          </w:p>
          <w:p w:rsidR="00C95B3B" w:rsidRDefault="00C95B3B">
            <w:pPr>
              <w:pStyle w:val="ConsPlusNormal"/>
            </w:pPr>
            <w:r>
              <w:t>общая численность исследователей в научных организациях авиационной промышленности</w:t>
            </w:r>
          </w:p>
        </w:tc>
      </w:tr>
      <w:tr w:rsidR="00C95B3B">
        <w:tblPrEx>
          <w:tblBorders>
            <w:insideH w:val="none" w:sz="0" w:space="0" w:color="auto"/>
            <w:insideV w:val="none" w:sz="0" w:space="0" w:color="auto"/>
          </w:tblBorders>
        </w:tblPrEx>
        <w:tc>
          <w:tcPr>
            <w:tcW w:w="14742" w:type="dxa"/>
            <w:gridSpan w:val="8"/>
            <w:tcBorders>
              <w:top w:val="nil"/>
              <w:left w:val="nil"/>
              <w:bottom w:val="nil"/>
              <w:right w:val="nil"/>
            </w:tcBorders>
          </w:tcPr>
          <w:p w:rsidR="00C95B3B" w:rsidRDefault="00C95B3B">
            <w:pPr>
              <w:pStyle w:val="ConsPlusNormal"/>
              <w:jc w:val="center"/>
              <w:outlineLvl w:val="2"/>
            </w:pPr>
            <w:hyperlink w:anchor="P437" w:history="1">
              <w:r>
                <w:rPr>
                  <w:color w:val="0000FF"/>
                </w:rPr>
                <w:t>Подпрограмма 8</w:t>
              </w:r>
            </w:hyperlink>
            <w:r>
              <w:t xml:space="preserve"> "Комплексное развитие отрасли"</w:t>
            </w:r>
          </w:p>
        </w:tc>
      </w:tr>
      <w:tr w:rsidR="00C95B3B">
        <w:tblPrEx>
          <w:tblBorders>
            <w:insideH w:val="none" w:sz="0" w:space="0" w:color="auto"/>
            <w:insideV w:val="none" w:sz="0" w:space="0" w:color="auto"/>
          </w:tblBorders>
        </w:tblPrEx>
        <w:tc>
          <w:tcPr>
            <w:tcW w:w="539" w:type="dxa"/>
            <w:tcBorders>
              <w:top w:val="nil"/>
              <w:left w:val="nil"/>
              <w:bottom w:val="nil"/>
              <w:right w:val="nil"/>
            </w:tcBorders>
          </w:tcPr>
          <w:p w:rsidR="00C95B3B" w:rsidRDefault="00C95B3B">
            <w:pPr>
              <w:pStyle w:val="ConsPlusNormal"/>
              <w:jc w:val="center"/>
            </w:pPr>
            <w:r>
              <w:t>11.</w:t>
            </w:r>
          </w:p>
        </w:tc>
        <w:tc>
          <w:tcPr>
            <w:tcW w:w="2154" w:type="dxa"/>
            <w:tcBorders>
              <w:top w:val="nil"/>
              <w:left w:val="nil"/>
              <w:bottom w:val="nil"/>
              <w:right w:val="nil"/>
            </w:tcBorders>
          </w:tcPr>
          <w:p w:rsidR="00C95B3B" w:rsidRDefault="00C95B3B">
            <w:pPr>
              <w:pStyle w:val="ConsPlusNormal"/>
            </w:pPr>
            <w:bookmarkStart w:id="21" w:name="P2600"/>
            <w:bookmarkEnd w:id="21"/>
            <w:r>
              <w:t>Основное мероприятие 8.1.</w:t>
            </w:r>
          </w:p>
          <w:p w:rsidR="00C95B3B" w:rsidRDefault="00C95B3B">
            <w:pPr>
              <w:pStyle w:val="ConsPlusNormal"/>
            </w:pPr>
            <w:r>
              <w:t>Научно-аналитическое обеспечение реализации Программы</w:t>
            </w:r>
          </w:p>
        </w:tc>
        <w:tc>
          <w:tcPr>
            <w:tcW w:w="1361" w:type="dxa"/>
            <w:tcBorders>
              <w:top w:val="nil"/>
              <w:left w:val="nil"/>
              <w:bottom w:val="nil"/>
              <w:right w:val="nil"/>
            </w:tcBorders>
          </w:tcPr>
          <w:p w:rsidR="00C95B3B" w:rsidRDefault="00C95B3B">
            <w:pPr>
              <w:pStyle w:val="ConsPlusNormal"/>
            </w:pPr>
            <w:r>
              <w:t>Минпромторг России</w:t>
            </w:r>
          </w:p>
        </w:tc>
        <w:tc>
          <w:tcPr>
            <w:tcW w:w="922" w:type="dxa"/>
            <w:tcBorders>
              <w:top w:val="nil"/>
              <w:left w:val="nil"/>
              <w:bottom w:val="nil"/>
              <w:right w:val="nil"/>
            </w:tcBorders>
          </w:tcPr>
          <w:p w:rsidR="00C95B3B" w:rsidRDefault="00C95B3B">
            <w:pPr>
              <w:pStyle w:val="ConsPlusNormal"/>
              <w:jc w:val="center"/>
            </w:pPr>
            <w:r>
              <w:t>2016 год</w:t>
            </w:r>
          </w:p>
        </w:tc>
        <w:tc>
          <w:tcPr>
            <w:tcW w:w="922" w:type="dxa"/>
            <w:tcBorders>
              <w:top w:val="nil"/>
              <w:left w:val="nil"/>
              <w:bottom w:val="nil"/>
              <w:right w:val="nil"/>
            </w:tcBorders>
          </w:tcPr>
          <w:p w:rsidR="00C95B3B" w:rsidRDefault="00C95B3B">
            <w:pPr>
              <w:pStyle w:val="ConsPlusNormal"/>
              <w:jc w:val="center"/>
            </w:pPr>
            <w:r>
              <w:t>2025 год</w:t>
            </w:r>
          </w:p>
        </w:tc>
        <w:tc>
          <w:tcPr>
            <w:tcW w:w="2324" w:type="dxa"/>
            <w:tcBorders>
              <w:top w:val="nil"/>
              <w:left w:val="nil"/>
              <w:bottom w:val="nil"/>
              <w:right w:val="nil"/>
            </w:tcBorders>
          </w:tcPr>
          <w:p w:rsidR="00C95B3B" w:rsidRDefault="00C95B3B">
            <w:pPr>
              <w:pStyle w:val="ConsPlusNormal"/>
            </w:pPr>
            <w:r>
              <w:t>обеспечение эффективной реализации мероприятий Программы, совершенствование нормативно-правового регулирования в области авиационной промышленности</w:t>
            </w:r>
          </w:p>
        </w:tc>
        <w:tc>
          <w:tcPr>
            <w:tcW w:w="2211" w:type="dxa"/>
            <w:tcBorders>
              <w:top w:val="nil"/>
              <w:left w:val="nil"/>
              <w:bottom w:val="nil"/>
              <w:right w:val="nil"/>
            </w:tcBorders>
          </w:tcPr>
          <w:p w:rsidR="00C95B3B" w:rsidRDefault="00C95B3B">
            <w:pPr>
              <w:pStyle w:val="ConsPlusNormal"/>
            </w:pPr>
            <w:r>
              <w:t>финансирование научно-аналитического обеспечения реализации Программы</w:t>
            </w:r>
          </w:p>
        </w:tc>
        <w:tc>
          <w:tcPr>
            <w:tcW w:w="4309" w:type="dxa"/>
            <w:tcBorders>
              <w:top w:val="nil"/>
              <w:left w:val="nil"/>
              <w:bottom w:val="nil"/>
              <w:right w:val="nil"/>
            </w:tcBorders>
          </w:tcPr>
          <w:p w:rsidR="00C95B3B" w:rsidRDefault="00C95B3B">
            <w:pPr>
              <w:pStyle w:val="ConsPlusNormal"/>
            </w:pPr>
            <w:r>
              <w:t>доля результатов интеллектуальной деятельности, полученных в рамках реализации мероприятий Программы, внедренных в хозяйственный оборот</w:t>
            </w:r>
          </w:p>
        </w:tc>
      </w:tr>
      <w:tr w:rsidR="00C95B3B">
        <w:tblPrEx>
          <w:tblBorders>
            <w:insideH w:val="none" w:sz="0" w:space="0" w:color="auto"/>
            <w:insideV w:val="none" w:sz="0" w:space="0" w:color="auto"/>
          </w:tblBorders>
        </w:tblPrEx>
        <w:tc>
          <w:tcPr>
            <w:tcW w:w="539" w:type="dxa"/>
            <w:tcBorders>
              <w:top w:val="nil"/>
              <w:left w:val="nil"/>
              <w:bottom w:val="nil"/>
              <w:right w:val="nil"/>
            </w:tcBorders>
          </w:tcPr>
          <w:p w:rsidR="00C95B3B" w:rsidRDefault="00C95B3B">
            <w:pPr>
              <w:pStyle w:val="ConsPlusNormal"/>
              <w:jc w:val="center"/>
            </w:pPr>
            <w:r>
              <w:t>12.</w:t>
            </w:r>
          </w:p>
        </w:tc>
        <w:tc>
          <w:tcPr>
            <w:tcW w:w="2154" w:type="dxa"/>
            <w:tcBorders>
              <w:top w:val="nil"/>
              <w:left w:val="nil"/>
              <w:bottom w:val="nil"/>
              <w:right w:val="nil"/>
            </w:tcBorders>
          </w:tcPr>
          <w:p w:rsidR="00C95B3B" w:rsidRDefault="00C95B3B">
            <w:pPr>
              <w:pStyle w:val="ConsPlusNormal"/>
            </w:pPr>
            <w:bookmarkStart w:id="22" w:name="P2609"/>
            <w:bookmarkEnd w:id="22"/>
            <w:r>
              <w:t>Основное мероприятие 8.2.</w:t>
            </w:r>
          </w:p>
          <w:p w:rsidR="00C95B3B" w:rsidRDefault="00C95B3B">
            <w:pPr>
              <w:pStyle w:val="ConsPlusNormal"/>
            </w:pPr>
            <w:r>
              <w:t>Государственная поддержка авиационной промышленности</w:t>
            </w:r>
          </w:p>
        </w:tc>
        <w:tc>
          <w:tcPr>
            <w:tcW w:w="1361" w:type="dxa"/>
            <w:tcBorders>
              <w:top w:val="nil"/>
              <w:left w:val="nil"/>
              <w:bottom w:val="nil"/>
              <w:right w:val="nil"/>
            </w:tcBorders>
          </w:tcPr>
          <w:p w:rsidR="00C95B3B" w:rsidRDefault="00C95B3B">
            <w:pPr>
              <w:pStyle w:val="ConsPlusNormal"/>
            </w:pPr>
            <w:r>
              <w:t>Минпромторг России</w:t>
            </w:r>
          </w:p>
        </w:tc>
        <w:tc>
          <w:tcPr>
            <w:tcW w:w="922" w:type="dxa"/>
            <w:tcBorders>
              <w:top w:val="nil"/>
              <w:left w:val="nil"/>
              <w:bottom w:val="nil"/>
              <w:right w:val="nil"/>
            </w:tcBorders>
          </w:tcPr>
          <w:p w:rsidR="00C95B3B" w:rsidRDefault="00C95B3B">
            <w:pPr>
              <w:pStyle w:val="ConsPlusNormal"/>
              <w:jc w:val="center"/>
            </w:pPr>
            <w:r>
              <w:t>2013 год</w:t>
            </w:r>
          </w:p>
        </w:tc>
        <w:tc>
          <w:tcPr>
            <w:tcW w:w="922" w:type="dxa"/>
            <w:tcBorders>
              <w:top w:val="nil"/>
              <w:left w:val="nil"/>
              <w:bottom w:val="nil"/>
              <w:right w:val="nil"/>
            </w:tcBorders>
          </w:tcPr>
          <w:p w:rsidR="00C95B3B" w:rsidRDefault="00C95B3B">
            <w:pPr>
              <w:pStyle w:val="ConsPlusNormal"/>
              <w:jc w:val="center"/>
            </w:pPr>
            <w:r>
              <w:t>2025 год</w:t>
            </w:r>
          </w:p>
        </w:tc>
        <w:tc>
          <w:tcPr>
            <w:tcW w:w="2324" w:type="dxa"/>
            <w:tcBorders>
              <w:top w:val="nil"/>
              <w:left w:val="nil"/>
              <w:bottom w:val="nil"/>
              <w:right w:val="nil"/>
            </w:tcBorders>
          </w:tcPr>
          <w:p w:rsidR="00C95B3B" w:rsidRDefault="00C95B3B">
            <w:pPr>
              <w:pStyle w:val="ConsPlusNormal"/>
            </w:pPr>
            <w:r>
              <w:t>техническое перевооружение организаций авиационной отрасли</w:t>
            </w:r>
          </w:p>
        </w:tc>
        <w:tc>
          <w:tcPr>
            <w:tcW w:w="2211" w:type="dxa"/>
            <w:tcBorders>
              <w:top w:val="nil"/>
              <w:left w:val="nil"/>
              <w:bottom w:val="nil"/>
              <w:right w:val="nil"/>
            </w:tcBorders>
          </w:tcPr>
          <w:p w:rsidR="00C95B3B" w:rsidRDefault="00C95B3B">
            <w:pPr>
              <w:pStyle w:val="ConsPlusNormal"/>
            </w:pPr>
            <w:r>
              <w:t>снижение затрат на уплату процентов по кредитам на техническое перевооружение, а также затрат на уплату лизинговых платежей за технологическое оборудование</w:t>
            </w:r>
          </w:p>
        </w:tc>
        <w:tc>
          <w:tcPr>
            <w:tcW w:w="4309" w:type="dxa"/>
            <w:tcBorders>
              <w:top w:val="nil"/>
              <w:left w:val="nil"/>
              <w:bottom w:val="nil"/>
              <w:right w:val="nil"/>
            </w:tcBorders>
          </w:tcPr>
          <w:p w:rsidR="00C95B3B" w:rsidRDefault="00C95B3B">
            <w:pPr>
              <w:pStyle w:val="ConsPlusNormal"/>
            </w:pPr>
            <w:r>
              <w:t>объем инвестиций в основной капитал организаций отрасли авиастроения</w:t>
            </w:r>
          </w:p>
        </w:tc>
      </w:tr>
      <w:tr w:rsidR="00C95B3B">
        <w:tblPrEx>
          <w:tblBorders>
            <w:insideH w:val="none" w:sz="0" w:space="0" w:color="auto"/>
            <w:insideV w:val="none" w:sz="0" w:space="0" w:color="auto"/>
          </w:tblBorders>
        </w:tblPrEx>
        <w:tc>
          <w:tcPr>
            <w:tcW w:w="539" w:type="dxa"/>
            <w:tcBorders>
              <w:top w:val="nil"/>
              <w:left w:val="nil"/>
              <w:bottom w:val="single" w:sz="4" w:space="0" w:color="auto"/>
              <w:right w:val="nil"/>
            </w:tcBorders>
          </w:tcPr>
          <w:p w:rsidR="00C95B3B" w:rsidRDefault="00C95B3B">
            <w:pPr>
              <w:pStyle w:val="ConsPlusNormal"/>
              <w:jc w:val="center"/>
            </w:pPr>
            <w:r>
              <w:t>13.</w:t>
            </w:r>
          </w:p>
        </w:tc>
        <w:tc>
          <w:tcPr>
            <w:tcW w:w="2154" w:type="dxa"/>
            <w:tcBorders>
              <w:top w:val="nil"/>
              <w:left w:val="nil"/>
              <w:bottom w:val="single" w:sz="4" w:space="0" w:color="auto"/>
              <w:right w:val="nil"/>
            </w:tcBorders>
          </w:tcPr>
          <w:p w:rsidR="00C95B3B" w:rsidRDefault="00C95B3B">
            <w:pPr>
              <w:pStyle w:val="ConsPlusNormal"/>
            </w:pPr>
            <w:bookmarkStart w:id="23" w:name="P2618"/>
            <w:bookmarkEnd w:id="23"/>
            <w:r>
              <w:t>Основное мероприятие 8.3.</w:t>
            </w:r>
          </w:p>
          <w:p w:rsidR="00C95B3B" w:rsidRDefault="00C95B3B">
            <w:pPr>
              <w:pStyle w:val="ConsPlusNormal"/>
            </w:pPr>
            <w:r>
              <w:t xml:space="preserve">Реализация отдельных </w:t>
            </w:r>
            <w:r>
              <w:lastRenderedPageBreak/>
              <w:t xml:space="preserve">мероприятий приоритетного </w:t>
            </w:r>
            <w:hyperlink r:id="rId19" w:history="1">
              <w:r>
                <w:rPr>
                  <w:color w:val="0000FF"/>
                </w:rPr>
                <w:t>проекта</w:t>
              </w:r>
            </w:hyperlink>
            <w:r>
              <w:t xml:space="preserve"> "Международная кооперация и экспорт в промышленности" в авиационной промышленности</w:t>
            </w:r>
          </w:p>
        </w:tc>
        <w:tc>
          <w:tcPr>
            <w:tcW w:w="1361" w:type="dxa"/>
            <w:tcBorders>
              <w:top w:val="nil"/>
              <w:left w:val="nil"/>
              <w:bottom w:val="single" w:sz="4" w:space="0" w:color="auto"/>
              <w:right w:val="nil"/>
            </w:tcBorders>
          </w:tcPr>
          <w:p w:rsidR="00C95B3B" w:rsidRDefault="00C95B3B">
            <w:pPr>
              <w:pStyle w:val="ConsPlusNormal"/>
            </w:pPr>
            <w:r>
              <w:lastRenderedPageBreak/>
              <w:t>Минпромторг России</w:t>
            </w:r>
          </w:p>
        </w:tc>
        <w:tc>
          <w:tcPr>
            <w:tcW w:w="922" w:type="dxa"/>
            <w:tcBorders>
              <w:top w:val="nil"/>
              <w:left w:val="nil"/>
              <w:bottom w:val="single" w:sz="4" w:space="0" w:color="auto"/>
              <w:right w:val="nil"/>
            </w:tcBorders>
          </w:tcPr>
          <w:p w:rsidR="00C95B3B" w:rsidRDefault="00C95B3B">
            <w:pPr>
              <w:pStyle w:val="ConsPlusNormal"/>
              <w:jc w:val="center"/>
            </w:pPr>
            <w:r>
              <w:t>2013 год</w:t>
            </w:r>
          </w:p>
        </w:tc>
        <w:tc>
          <w:tcPr>
            <w:tcW w:w="922" w:type="dxa"/>
            <w:tcBorders>
              <w:top w:val="nil"/>
              <w:left w:val="nil"/>
              <w:bottom w:val="single" w:sz="4" w:space="0" w:color="auto"/>
              <w:right w:val="nil"/>
            </w:tcBorders>
          </w:tcPr>
          <w:p w:rsidR="00C95B3B" w:rsidRDefault="00C95B3B">
            <w:pPr>
              <w:pStyle w:val="ConsPlusNormal"/>
              <w:jc w:val="center"/>
            </w:pPr>
            <w:r>
              <w:t>2025 год</w:t>
            </w:r>
          </w:p>
        </w:tc>
        <w:tc>
          <w:tcPr>
            <w:tcW w:w="2324" w:type="dxa"/>
            <w:tcBorders>
              <w:top w:val="nil"/>
              <w:left w:val="nil"/>
              <w:bottom w:val="single" w:sz="4" w:space="0" w:color="auto"/>
              <w:right w:val="nil"/>
            </w:tcBorders>
          </w:tcPr>
          <w:p w:rsidR="00C95B3B" w:rsidRDefault="00C95B3B">
            <w:pPr>
              <w:pStyle w:val="ConsPlusNormal"/>
            </w:pPr>
            <w:r>
              <w:t>рост экспорта продукции самолетостроения</w:t>
            </w:r>
          </w:p>
        </w:tc>
        <w:tc>
          <w:tcPr>
            <w:tcW w:w="2211" w:type="dxa"/>
            <w:tcBorders>
              <w:top w:val="nil"/>
              <w:left w:val="nil"/>
              <w:bottom w:val="single" w:sz="4" w:space="0" w:color="auto"/>
              <w:right w:val="nil"/>
            </w:tcBorders>
          </w:tcPr>
          <w:p w:rsidR="00C95B3B" w:rsidRDefault="00C95B3B">
            <w:pPr>
              <w:pStyle w:val="ConsPlusNormal"/>
            </w:pPr>
            <w:r>
              <w:t>создание сети авиационных сервисных центров;</w:t>
            </w:r>
          </w:p>
          <w:p w:rsidR="00C95B3B" w:rsidRDefault="00C95B3B">
            <w:pPr>
              <w:pStyle w:val="ConsPlusNormal"/>
            </w:pPr>
            <w:r>
              <w:t xml:space="preserve">возмещение части </w:t>
            </w:r>
            <w:r>
              <w:lastRenderedPageBreak/>
              <w:t>затрат на формирование первоначального склада запасных частей покупателей воздушных судов;</w:t>
            </w:r>
          </w:p>
          <w:p w:rsidR="00C95B3B" w:rsidRDefault="00C95B3B">
            <w:pPr>
              <w:pStyle w:val="ConsPlusNormal"/>
            </w:pPr>
            <w:r>
              <w:t>обеспечение средствами наземного обслуживания;</w:t>
            </w:r>
          </w:p>
          <w:p w:rsidR="00C95B3B" w:rsidRDefault="00C95B3B">
            <w:pPr>
              <w:pStyle w:val="ConsPlusNormal"/>
            </w:pPr>
            <w:r>
              <w:t>переподготовка авиационного персонала для воздушных судов нового типа;</w:t>
            </w:r>
          </w:p>
          <w:p w:rsidR="00C95B3B" w:rsidRDefault="00C95B3B">
            <w:pPr>
              <w:pStyle w:val="ConsPlusNormal"/>
            </w:pPr>
            <w:r>
              <w:t>реализация механизма гарантии остаточной стоимости</w:t>
            </w:r>
          </w:p>
        </w:tc>
        <w:tc>
          <w:tcPr>
            <w:tcW w:w="4309" w:type="dxa"/>
            <w:tcBorders>
              <w:top w:val="nil"/>
              <w:left w:val="nil"/>
              <w:bottom w:val="single" w:sz="4" w:space="0" w:color="auto"/>
              <w:right w:val="nil"/>
            </w:tcBorders>
          </w:tcPr>
          <w:p w:rsidR="00C95B3B" w:rsidRDefault="00C95B3B">
            <w:pPr>
              <w:pStyle w:val="ConsPlusNormal"/>
            </w:pPr>
            <w:r>
              <w:lastRenderedPageBreak/>
              <w:t>экспорт самолетов в денежном выражении, а также объем выполненных работ и оказанных услуг на внешнем рынке, нарастающим итогом с 2013 года;</w:t>
            </w:r>
          </w:p>
          <w:p w:rsidR="00C95B3B" w:rsidRDefault="00C95B3B">
            <w:pPr>
              <w:pStyle w:val="ConsPlusNormal"/>
            </w:pPr>
            <w:r>
              <w:lastRenderedPageBreak/>
              <w:t>экспорт вертолетов в денежном выражении, а также объем выполненных работ и оказанных услуг на внешнем рынке, нарастающим итогом с 2013 года;</w:t>
            </w:r>
          </w:p>
          <w:p w:rsidR="00C95B3B" w:rsidRDefault="00C95B3B">
            <w:pPr>
              <w:pStyle w:val="ConsPlusNormal"/>
            </w:pPr>
            <w:r>
              <w:t>экспорт двигателей и компонентов в денежном выражении, а также объем выполненных работ и оказанных услуг на внешнем рынке, нарастающим итогом с 2013 года (без учета двигателей и компонентов, поставляемых на экспорт в составе отечественных воздушных судов или газотурбинных установок);</w:t>
            </w:r>
          </w:p>
          <w:p w:rsidR="00C95B3B" w:rsidRDefault="00C95B3B">
            <w:pPr>
              <w:pStyle w:val="ConsPlusNormal"/>
            </w:pPr>
            <w:r>
              <w:t>экспорт агрегатов и систем для воздушных судов в денежном выражении, а также объем выполненных работ и оказанных услуг на внешнем рынке, нарастающим итогом с 2013 года (без учета агрегатов и систем, поставленных в составе отечественных воздушных судов);</w:t>
            </w:r>
          </w:p>
          <w:p w:rsidR="00C95B3B" w:rsidRDefault="00C95B3B">
            <w:pPr>
              <w:pStyle w:val="ConsPlusNormal"/>
            </w:pPr>
            <w:r>
              <w:t>экспорт бортовых авиационных комплексов и компонентов для воздушных судов в денежном выражении, а также объем выполненных работ и оказанных услуг на внешнем рынке, нарастающим итогом с 2013 года (без учета бортовых авиационных комплексов, поставленных в составе отечественных воздушных судов)</w:t>
            </w:r>
          </w:p>
        </w:tc>
      </w:tr>
    </w:tbl>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right"/>
        <w:outlineLvl w:val="1"/>
      </w:pPr>
      <w:r>
        <w:t>Приложение N 3</w:t>
      </w:r>
    </w:p>
    <w:p w:rsidR="00C95B3B" w:rsidRDefault="00C95B3B">
      <w:pPr>
        <w:pStyle w:val="ConsPlusNormal"/>
        <w:jc w:val="right"/>
      </w:pPr>
      <w:r>
        <w:t>к государственной программе</w:t>
      </w:r>
    </w:p>
    <w:p w:rsidR="00C95B3B" w:rsidRDefault="00C95B3B">
      <w:pPr>
        <w:pStyle w:val="ConsPlusNormal"/>
        <w:jc w:val="right"/>
      </w:pPr>
      <w:r>
        <w:lastRenderedPageBreak/>
        <w:t>Российской Федерации "Развитие</w:t>
      </w:r>
    </w:p>
    <w:p w:rsidR="00C95B3B" w:rsidRDefault="00C95B3B">
      <w:pPr>
        <w:pStyle w:val="ConsPlusNormal"/>
        <w:jc w:val="right"/>
      </w:pPr>
      <w:r>
        <w:t>авиационной промышленности</w:t>
      </w:r>
    </w:p>
    <w:p w:rsidR="00C95B3B" w:rsidRDefault="00C95B3B">
      <w:pPr>
        <w:pStyle w:val="ConsPlusNormal"/>
        <w:jc w:val="right"/>
      </w:pPr>
      <w:r>
        <w:t>на 2013 - 2025 годы"</w:t>
      </w:r>
    </w:p>
    <w:p w:rsidR="00C95B3B" w:rsidRDefault="00C95B3B">
      <w:pPr>
        <w:pStyle w:val="ConsPlusNormal"/>
        <w:jc w:val="both"/>
      </w:pPr>
    </w:p>
    <w:p w:rsidR="00C95B3B" w:rsidRDefault="00C95B3B">
      <w:pPr>
        <w:pStyle w:val="ConsPlusNormal"/>
        <w:jc w:val="center"/>
      </w:pPr>
      <w:bookmarkStart w:id="24" w:name="P2645"/>
      <w:bookmarkEnd w:id="24"/>
      <w:r>
        <w:t>СВЕДЕНИЯ</w:t>
      </w:r>
    </w:p>
    <w:p w:rsidR="00C95B3B" w:rsidRDefault="00C95B3B">
      <w:pPr>
        <w:pStyle w:val="ConsPlusNormal"/>
        <w:jc w:val="center"/>
      </w:pPr>
      <w:r>
        <w:t>ОБ ОСНОВНЫХ ПЛАНИРУЕМЫХ МЕРАХ ПРАВОВОГО РЕГУЛИРОВАНИЯ</w:t>
      </w:r>
    </w:p>
    <w:p w:rsidR="00C95B3B" w:rsidRDefault="00C95B3B">
      <w:pPr>
        <w:pStyle w:val="ConsPlusNormal"/>
        <w:jc w:val="center"/>
      </w:pPr>
      <w:r>
        <w:t>В СФЕРЕ РЕАЛИЗАЦИИ ГОСУДАРСТВЕННОЙ ПРОГРАММЫ РОССИЙСКОЙ</w:t>
      </w:r>
    </w:p>
    <w:p w:rsidR="00C95B3B" w:rsidRDefault="00C95B3B">
      <w:pPr>
        <w:pStyle w:val="ConsPlusNormal"/>
        <w:jc w:val="center"/>
      </w:pPr>
      <w:r>
        <w:t>ФЕДЕРАЦИИ "РАЗВИТИЕ АВИАЦИОННОЙ ПРОМЫШЛЕННОСТИ</w:t>
      </w:r>
    </w:p>
    <w:p w:rsidR="00C95B3B" w:rsidRDefault="00C95B3B">
      <w:pPr>
        <w:pStyle w:val="ConsPlusNormal"/>
        <w:jc w:val="center"/>
      </w:pPr>
      <w:r>
        <w:t>НА 2013 - 2025 ГОДЫ"</w:t>
      </w:r>
    </w:p>
    <w:p w:rsidR="00C95B3B" w:rsidRDefault="00C95B3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2800"/>
        <w:gridCol w:w="2494"/>
        <w:gridCol w:w="1757"/>
        <w:gridCol w:w="963"/>
        <w:gridCol w:w="963"/>
        <w:gridCol w:w="1701"/>
        <w:gridCol w:w="2324"/>
      </w:tblGrid>
      <w:tr w:rsidR="00C95B3B">
        <w:tc>
          <w:tcPr>
            <w:tcW w:w="3356" w:type="dxa"/>
            <w:gridSpan w:val="2"/>
            <w:tcBorders>
              <w:top w:val="single" w:sz="4" w:space="0" w:color="auto"/>
              <w:left w:val="nil"/>
              <w:bottom w:val="single" w:sz="4" w:space="0" w:color="auto"/>
            </w:tcBorders>
          </w:tcPr>
          <w:p w:rsidR="00C95B3B" w:rsidRDefault="00C95B3B">
            <w:pPr>
              <w:pStyle w:val="ConsPlusNormal"/>
              <w:jc w:val="center"/>
            </w:pPr>
            <w:r>
              <w:t>Наименование проекта правового акта</w:t>
            </w:r>
          </w:p>
        </w:tc>
        <w:tc>
          <w:tcPr>
            <w:tcW w:w="2494" w:type="dxa"/>
            <w:tcBorders>
              <w:top w:val="single" w:sz="4" w:space="0" w:color="auto"/>
              <w:bottom w:val="single" w:sz="4" w:space="0" w:color="auto"/>
            </w:tcBorders>
          </w:tcPr>
          <w:p w:rsidR="00C95B3B" w:rsidRDefault="00C95B3B">
            <w:pPr>
              <w:pStyle w:val="ConsPlusNormal"/>
              <w:jc w:val="center"/>
            </w:pPr>
            <w:r>
              <w:t>Основные положения проекта правового акта</w:t>
            </w:r>
          </w:p>
        </w:tc>
        <w:tc>
          <w:tcPr>
            <w:tcW w:w="1757" w:type="dxa"/>
            <w:tcBorders>
              <w:top w:val="single" w:sz="4" w:space="0" w:color="auto"/>
              <w:bottom w:val="single" w:sz="4" w:space="0" w:color="auto"/>
            </w:tcBorders>
          </w:tcPr>
          <w:p w:rsidR="00C95B3B" w:rsidRDefault="00C95B3B">
            <w:pPr>
              <w:pStyle w:val="ConsPlusNormal"/>
              <w:jc w:val="center"/>
            </w:pPr>
            <w:r>
              <w:t>Срок внесения в Правительство Российской Федерации</w:t>
            </w:r>
          </w:p>
        </w:tc>
        <w:tc>
          <w:tcPr>
            <w:tcW w:w="963" w:type="dxa"/>
            <w:tcBorders>
              <w:top w:val="single" w:sz="4" w:space="0" w:color="auto"/>
              <w:bottom w:val="single" w:sz="4" w:space="0" w:color="auto"/>
            </w:tcBorders>
          </w:tcPr>
          <w:p w:rsidR="00C95B3B" w:rsidRDefault="00C95B3B">
            <w:pPr>
              <w:pStyle w:val="ConsPlusNormal"/>
              <w:jc w:val="center"/>
            </w:pPr>
            <w:r>
              <w:t xml:space="preserve">Основания разработки (статус) </w:t>
            </w:r>
            <w:hyperlink w:anchor="P2676" w:history="1">
              <w:r>
                <w:rPr>
                  <w:color w:val="0000FF"/>
                </w:rPr>
                <w:t>&lt;1&gt;</w:t>
              </w:r>
            </w:hyperlink>
          </w:p>
        </w:tc>
        <w:tc>
          <w:tcPr>
            <w:tcW w:w="963" w:type="dxa"/>
            <w:tcBorders>
              <w:top w:val="single" w:sz="4" w:space="0" w:color="auto"/>
              <w:bottom w:val="single" w:sz="4" w:space="0" w:color="auto"/>
            </w:tcBorders>
          </w:tcPr>
          <w:p w:rsidR="00C95B3B" w:rsidRDefault="00C95B3B">
            <w:pPr>
              <w:pStyle w:val="ConsPlusNormal"/>
              <w:jc w:val="center"/>
            </w:pPr>
            <w:r>
              <w:t xml:space="preserve">Реквизиты документа </w:t>
            </w:r>
            <w:hyperlink w:anchor="P2677" w:history="1">
              <w:r>
                <w:rPr>
                  <w:color w:val="0000FF"/>
                </w:rPr>
                <w:t>&lt;2&gt;</w:t>
              </w:r>
            </w:hyperlink>
          </w:p>
        </w:tc>
        <w:tc>
          <w:tcPr>
            <w:tcW w:w="1701" w:type="dxa"/>
            <w:tcBorders>
              <w:top w:val="single" w:sz="4" w:space="0" w:color="auto"/>
              <w:bottom w:val="single" w:sz="4" w:space="0" w:color="auto"/>
            </w:tcBorders>
          </w:tcPr>
          <w:p w:rsidR="00C95B3B" w:rsidRDefault="00C95B3B">
            <w:pPr>
              <w:pStyle w:val="ConsPlusNormal"/>
              <w:jc w:val="center"/>
            </w:pPr>
            <w:r>
              <w:t>Ответственный за разработку проекта правового акта</w:t>
            </w:r>
          </w:p>
        </w:tc>
        <w:tc>
          <w:tcPr>
            <w:tcW w:w="2324" w:type="dxa"/>
            <w:tcBorders>
              <w:top w:val="single" w:sz="4" w:space="0" w:color="auto"/>
              <w:bottom w:val="single" w:sz="4" w:space="0" w:color="auto"/>
              <w:right w:val="nil"/>
            </w:tcBorders>
          </w:tcPr>
          <w:p w:rsidR="00C95B3B" w:rsidRDefault="00C95B3B">
            <w:pPr>
              <w:pStyle w:val="ConsPlusNormal"/>
              <w:jc w:val="center"/>
            </w:pPr>
            <w:r>
              <w:t>Связь с основным мероприятием</w:t>
            </w:r>
          </w:p>
        </w:tc>
      </w:tr>
      <w:tr w:rsidR="00C95B3B">
        <w:tblPrEx>
          <w:tblBorders>
            <w:insideH w:val="none" w:sz="0" w:space="0" w:color="auto"/>
            <w:insideV w:val="none" w:sz="0" w:space="0" w:color="auto"/>
          </w:tblBorders>
        </w:tblPrEx>
        <w:tc>
          <w:tcPr>
            <w:tcW w:w="556" w:type="dxa"/>
            <w:tcBorders>
              <w:top w:val="single" w:sz="4" w:space="0" w:color="auto"/>
              <w:left w:val="nil"/>
              <w:bottom w:val="nil"/>
              <w:right w:val="nil"/>
            </w:tcBorders>
          </w:tcPr>
          <w:p w:rsidR="00C95B3B" w:rsidRDefault="00C95B3B">
            <w:pPr>
              <w:pStyle w:val="ConsPlusNormal"/>
              <w:jc w:val="center"/>
            </w:pPr>
            <w:r>
              <w:t>1.</w:t>
            </w:r>
          </w:p>
        </w:tc>
        <w:tc>
          <w:tcPr>
            <w:tcW w:w="2800" w:type="dxa"/>
            <w:tcBorders>
              <w:top w:val="single" w:sz="4" w:space="0" w:color="auto"/>
              <w:left w:val="nil"/>
              <w:bottom w:val="nil"/>
              <w:right w:val="nil"/>
            </w:tcBorders>
          </w:tcPr>
          <w:p w:rsidR="00C95B3B" w:rsidRDefault="00C95B3B">
            <w:pPr>
              <w:pStyle w:val="ConsPlusNormal"/>
            </w:pPr>
            <w:r>
              <w:t>Постановление Правительства Российской Федерации об утверждении правил предоставления субсидий российским организациям на компенсацию части затрат на реализацию проектов по созданию сети сервисных центров по обслуживанию вертолетной техники</w:t>
            </w:r>
          </w:p>
        </w:tc>
        <w:tc>
          <w:tcPr>
            <w:tcW w:w="2494" w:type="dxa"/>
            <w:tcBorders>
              <w:top w:val="single" w:sz="4" w:space="0" w:color="auto"/>
              <w:left w:val="nil"/>
              <w:bottom w:val="nil"/>
              <w:right w:val="nil"/>
            </w:tcBorders>
          </w:tcPr>
          <w:p w:rsidR="00C95B3B" w:rsidRDefault="00C95B3B">
            <w:pPr>
              <w:pStyle w:val="ConsPlusNormal"/>
            </w:pPr>
            <w:r>
              <w:t>предоставление субсидий российским организациям на компенсацию части затрат на реализацию проектов по созданию сети сервисных центров по обслуживанию вертолетной техники</w:t>
            </w:r>
          </w:p>
        </w:tc>
        <w:tc>
          <w:tcPr>
            <w:tcW w:w="1757" w:type="dxa"/>
            <w:tcBorders>
              <w:top w:val="single" w:sz="4" w:space="0" w:color="auto"/>
              <w:left w:val="nil"/>
              <w:bottom w:val="nil"/>
              <w:right w:val="nil"/>
            </w:tcBorders>
          </w:tcPr>
          <w:p w:rsidR="00C95B3B" w:rsidRDefault="00C95B3B">
            <w:pPr>
              <w:pStyle w:val="ConsPlusNormal"/>
              <w:jc w:val="center"/>
            </w:pPr>
            <w:r>
              <w:t>декабрь 2019 г.</w:t>
            </w:r>
          </w:p>
        </w:tc>
        <w:tc>
          <w:tcPr>
            <w:tcW w:w="963" w:type="dxa"/>
            <w:tcBorders>
              <w:top w:val="single" w:sz="4" w:space="0" w:color="auto"/>
              <w:left w:val="nil"/>
              <w:bottom w:val="nil"/>
              <w:right w:val="nil"/>
            </w:tcBorders>
          </w:tcPr>
          <w:p w:rsidR="00C95B3B" w:rsidRDefault="00C95B3B">
            <w:pPr>
              <w:pStyle w:val="ConsPlusNormal"/>
              <w:jc w:val="center"/>
            </w:pPr>
            <w:r>
              <w:t>4</w:t>
            </w:r>
          </w:p>
        </w:tc>
        <w:tc>
          <w:tcPr>
            <w:tcW w:w="963" w:type="dxa"/>
            <w:tcBorders>
              <w:top w:val="single" w:sz="4" w:space="0" w:color="auto"/>
              <w:left w:val="nil"/>
              <w:bottom w:val="nil"/>
              <w:right w:val="nil"/>
            </w:tcBorders>
          </w:tcPr>
          <w:p w:rsidR="00C95B3B" w:rsidRDefault="00C95B3B">
            <w:pPr>
              <w:pStyle w:val="ConsPlusNormal"/>
              <w:jc w:val="center"/>
            </w:pPr>
            <w:r>
              <w:t>-</w:t>
            </w:r>
          </w:p>
        </w:tc>
        <w:tc>
          <w:tcPr>
            <w:tcW w:w="1701" w:type="dxa"/>
            <w:tcBorders>
              <w:top w:val="single" w:sz="4" w:space="0" w:color="auto"/>
              <w:left w:val="nil"/>
              <w:bottom w:val="nil"/>
              <w:right w:val="nil"/>
            </w:tcBorders>
          </w:tcPr>
          <w:p w:rsidR="00C95B3B" w:rsidRDefault="00C95B3B">
            <w:pPr>
              <w:pStyle w:val="ConsPlusNormal"/>
            </w:pPr>
            <w:r>
              <w:t>Минпромторг России</w:t>
            </w:r>
          </w:p>
        </w:tc>
        <w:tc>
          <w:tcPr>
            <w:tcW w:w="2324" w:type="dxa"/>
            <w:tcBorders>
              <w:top w:val="single" w:sz="4" w:space="0" w:color="auto"/>
              <w:left w:val="nil"/>
              <w:bottom w:val="nil"/>
              <w:right w:val="nil"/>
            </w:tcBorders>
          </w:tcPr>
          <w:p w:rsidR="00C95B3B" w:rsidRDefault="00C95B3B">
            <w:pPr>
              <w:pStyle w:val="ConsPlusNormal"/>
            </w:pPr>
            <w:hyperlink w:anchor="P2435" w:history="1">
              <w:r>
                <w:rPr>
                  <w:color w:val="0000FF"/>
                </w:rPr>
                <w:t>основное мероприятие 2.1</w:t>
              </w:r>
            </w:hyperlink>
            <w:r>
              <w:t>. Государственная поддержка российских организаций вертолетостроения</w:t>
            </w:r>
          </w:p>
        </w:tc>
      </w:tr>
      <w:tr w:rsidR="00C95B3B">
        <w:tblPrEx>
          <w:tblBorders>
            <w:insideH w:val="none" w:sz="0" w:space="0" w:color="auto"/>
            <w:insideV w:val="none" w:sz="0" w:space="0" w:color="auto"/>
          </w:tblBorders>
        </w:tblPrEx>
        <w:tc>
          <w:tcPr>
            <w:tcW w:w="556" w:type="dxa"/>
            <w:tcBorders>
              <w:top w:val="nil"/>
              <w:left w:val="nil"/>
              <w:bottom w:val="single" w:sz="4" w:space="0" w:color="auto"/>
              <w:right w:val="nil"/>
            </w:tcBorders>
          </w:tcPr>
          <w:p w:rsidR="00C95B3B" w:rsidRDefault="00C95B3B">
            <w:pPr>
              <w:pStyle w:val="ConsPlusNormal"/>
              <w:jc w:val="center"/>
            </w:pPr>
            <w:r>
              <w:t>2.</w:t>
            </w:r>
          </w:p>
        </w:tc>
        <w:tc>
          <w:tcPr>
            <w:tcW w:w="2800" w:type="dxa"/>
            <w:tcBorders>
              <w:top w:val="nil"/>
              <w:left w:val="nil"/>
              <w:bottom w:val="single" w:sz="4" w:space="0" w:color="auto"/>
              <w:right w:val="nil"/>
            </w:tcBorders>
          </w:tcPr>
          <w:p w:rsidR="00C95B3B" w:rsidRDefault="00C95B3B">
            <w:pPr>
              <w:pStyle w:val="ConsPlusNormal"/>
            </w:pPr>
            <w:r>
              <w:t xml:space="preserve">Постановление Правительства Российской Федерации об утверждении правил предоставления субсидий российским </w:t>
            </w:r>
            <w:r>
              <w:lastRenderedPageBreak/>
              <w:t>компаниям отрасли авиационного двигателестроения с целью субсидирования первичных продаж новых продуктов</w:t>
            </w:r>
          </w:p>
        </w:tc>
        <w:tc>
          <w:tcPr>
            <w:tcW w:w="2494" w:type="dxa"/>
            <w:tcBorders>
              <w:top w:val="nil"/>
              <w:left w:val="nil"/>
              <w:bottom w:val="single" w:sz="4" w:space="0" w:color="auto"/>
              <w:right w:val="nil"/>
            </w:tcBorders>
          </w:tcPr>
          <w:p w:rsidR="00C95B3B" w:rsidRDefault="00C95B3B">
            <w:pPr>
              <w:pStyle w:val="ConsPlusNormal"/>
            </w:pPr>
            <w:r>
              <w:lastRenderedPageBreak/>
              <w:t xml:space="preserve">предоставление субсидий российским компаниям отрасли авиационного двигателестроения с </w:t>
            </w:r>
            <w:r>
              <w:lastRenderedPageBreak/>
              <w:t>целью субсидирования первичных продаж новых продуктов</w:t>
            </w:r>
          </w:p>
        </w:tc>
        <w:tc>
          <w:tcPr>
            <w:tcW w:w="1757" w:type="dxa"/>
            <w:tcBorders>
              <w:top w:val="nil"/>
              <w:left w:val="nil"/>
              <w:bottom w:val="single" w:sz="4" w:space="0" w:color="auto"/>
              <w:right w:val="nil"/>
            </w:tcBorders>
          </w:tcPr>
          <w:p w:rsidR="00C95B3B" w:rsidRDefault="00C95B3B">
            <w:pPr>
              <w:pStyle w:val="ConsPlusNormal"/>
              <w:jc w:val="center"/>
            </w:pPr>
            <w:r>
              <w:lastRenderedPageBreak/>
              <w:t>декабрь 2019 г.</w:t>
            </w:r>
          </w:p>
        </w:tc>
        <w:tc>
          <w:tcPr>
            <w:tcW w:w="963" w:type="dxa"/>
            <w:tcBorders>
              <w:top w:val="nil"/>
              <w:left w:val="nil"/>
              <w:bottom w:val="single" w:sz="4" w:space="0" w:color="auto"/>
              <w:right w:val="nil"/>
            </w:tcBorders>
          </w:tcPr>
          <w:p w:rsidR="00C95B3B" w:rsidRDefault="00C95B3B">
            <w:pPr>
              <w:pStyle w:val="ConsPlusNormal"/>
              <w:jc w:val="center"/>
            </w:pPr>
            <w:r>
              <w:t>4</w:t>
            </w:r>
          </w:p>
        </w:tc>
        <w:tc>
          <w:tcPr>
            <w:tcW w:w="963" w:type="dxa"/>
            <w:tcBorders>
              <w:top w:val="nil"/>
              <w:left w:val="nil"/>
              <w:bottom w:val="single" w:sz="4" w:space="0" w:color="auto"/>
              <w:right w:val="nil"/>
            </w:tcBorders>
          </w:tcPr>
          <w:p w:rsidR="00C95B3B" w:rsidRDefault="00C95B3B">
            <w:pPr>
              <w:pStyle w:val="ConsPlusNormal"/>
              <w:jc w:val="center"/>
            </w:pPr>
            <w:r>
              <w:t>-</w:t>
            </w:r>
          </w:p>
        </w:tc>
        <w:tc>
          <w:tcPr>
            <w:tcW w:w="1701" w:type="dxa"/>
            <w:tcBorders>
              <w:top w:val="nil"/>
              <w:left w:val="nil"/>
              <w:bottom w:val="single" w:sz="4" w:space="0" w:color="auto"/>
              <w:right w:val="nil"/>
            </w:tcBorders>
          </w:tcPr>
          <w:p w:rsidR="00C95B3B" w:rsidRDefault="00C95B3B">
            <w:pPr>
              <w:pStyle w:val="ConsPlusNormal"/>
            </w:pPr>
            <w:r>
              <w:t>Минпромторг России</w:t>
            </w:r>
          </w:p>
        </w:tc>
        <w:tc>
          <w:tcPr>
            <w:tcW w:w="2324" w:type="dxa"/>
            <w:tcBorders>
              <w:top w:val="nil"/>
              <w:left w:val="nil"/>
              <w:bottom w:val="single" w:sz="4" w:space="0" w:color="auto"/>
              <w:right w:val="nil"/>
            </w:tcBorders>
          </w:tcPr>
          <w:p w:rsidR="00C95B3B" w:rsidRDefault="00C95B3B">
            <w:pPr>
              <w:pStyle w:val="ConsPlusNormal"/>
            </w:pPr>
            <w:hyperlink w:anchor="P2478" w:history="1">
              <w:r>
                <w:rPr>
                  <w:color w:val="0000FF"/>
                </w:rPr>
                <w:t>основное мероприятие 3.1</w:t>
              </w:r>
            </w:hyperlink>
            <w:r>
              <w:t xml:space="preserve">. Государственная поддержка российских организаций отрасли авиационного </w:t>
            </w:r>
            <w:r>
              <w:lastRenderedPageBreak/>
              <w:t>двигателестроения</w:t>
            </w:r>
          </w:p>
        </w:tc>
      </w:tr>
    </w:tbl>
    <w:p w:rsidR="00C95B3B" w:rsidRDefault="00C95B3B">
      <w:pPr>
        <w:pStyle w:val="ConsPlusNormal"/>
        <w:jc w:val="both"/>
      </w:pPr>
    </w:p>
    <w:p w:rsidR="00C95B3B" w:rsidRDefault="00C95B3B">
      <w:pPr>
        <w:pStyle w:val="ConsPlusNormal"/>
        <w:ind w:firstLine="540"/>
        <w:jc w:val="both"/>
      </w:pPr>
      <w:r>
        <w:t>--------------------------------</w:t>
      </w:r>
    </w:p>
    <w:p w:rsidR="00C95B3B" w:rsidRDefault="00C95B3B">
      <w:pPr>
        <w:pStyle w:val="ConsPlusNormal"/>
        <w:spacing w:before="220"/>
        <w:ind w:firstLine="540"/>
        <w:jc w:val="both"/>
      </w:pPr>
      <w:bookmarkStart w:id="25" w:name="P2676"/>
      <w:bookmarkEnd w:id="25"/>
      <w:r>
        <w:t>&lt;1&gt; Если основанием для разработки является план законопроектной деятельности Правительства Российской Федерации, присваивается статус "1". Если основанием для разработки является план мероприятий ("дорожная карта"), присваивается статус "2". Если основанием для разработки является поручение Президента Российской Федерации или Правительства Российской Федерации, присваивается статус "3". Если разработка проекта правового акта является инициативой ответственного исполнителя, соисполнителей и участников Программы, присваивается статус "4".</w:t>
      </w:r>
    </w:p>
    <w:p w:rsidR="00C95B3B" w:rsidRDefault="00C95B3B">
      <w:pPr>
        <w:pStyle w:val="ConsPlusNormal"/>
        <w:spacing w:before="220"/>
        <w:ind w:firstLine="540"/>
        <w:jc w:val="both"/>
      </w:pPr>
      <w:bookmarkStart w:id="26" w:name="P2677"/>
      <w:bookmarkEnd w:id="26"/>
      <w:r>
        <w:t>&lt;2&gt; Дата, номер документа, являющегося основанием для разработки правового акта, номер пункта (при наличии).</w:t>
      </w: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right"/>
        <w:outlineLvl w:val="1"/>
      </w:pPr>
      <w:r>
        <w:t>Приложение N 4</w:t>
      </w:r>
    </w:p>
    <w:p w:rsidR="00C95B3B" w:rsidRDefault="00C95B3B">
      <w:pPr>
        <w:pStyle w:val="ConsPlusNormal"/>
        <w:jc w:val="right"/>
      </w:pPr>
      <w:r>
        <w:t>к государственной программе</w:t>
      </w:r>
    </w:p>
    <w:p w:rsidR="00C95B3B" w:rsidRDefault="00C95B3B">
      <w:pPr>
        <w:pStyle w:val="ConsPlusNormal"/>
        <w:jc w:val="right"/>
      </w:pPr>
      <w:r>
        <w:t>Российской Федерации "Развитие</w:t>
      </w:r>
    </w:p>
    <w:p w:rsidR="00C95B3B" w:rsidRDefault="00C95B3B">
      <w:pPr>
        <w:pStyle w:val="ConsPlusNormal"/>
        <w:jc w:val="right"/>
      </w:pPr>
      <w:r>
        <w:t>авиационной промышленности</w:t>
      </w:r>
    </w:p>
    <w:p w:rsidR="00C95B3B" w:rsidRDefault="00C95B3B">
      <w:pPr>
        <w:pStyle w:val="ConsPlusNormal"/>
        <w:jc w:val="right"/>
      </w:pPr>
      <w:r>
        <w:t>на 2013 - 2025 годы"</w:t>
      </w:r>
    </w:p>
    <w:p w:rsidR="00C95B3B" w:rsidRDefault="00C95B3B">
      <w:pPr>
        <w:pStyle w:val="ConsPlusNormal"/>
        <w:jc w:val="both"/>
      </w:pPr>
    </w:p>
    <w:p w:rsidR="00C95B3B" w:rsidRDefault="00C95B3B">
      <w:pPr>
        <w:pStyle w:val="ConsPlusNormal"/>
        <w:jc w:val="center"/>
      </w:pPr>
      <w:bookmarkStart w:id="27" w:name="P2689"/>
      <w:bookmarkEnd w:id="27"/>
      <w:r>
        <w:t>РЕСУРСНОЕ ОБЕСПЕЧЕНИЕ</w:t>
      </w:r>
    </w:p>
    <w:p w:rsidR="00C95B3B" w:rsidRDefault="00C95B3B">
      <w:pPr>
        <w:pStyle w:val="ConsPlusNormal"/>
        <w:jc w:val="center"/>
      </w:pPr>
      <w:r>
        <w:t>РЕАЛИЗАЦИИ ГОСУДАРСТВЕННОЙ ПРОГРАММЫ РОССИЙСКОЙ ФЕДЕРАЦИИ</w:t>
      </w:r>
    </w:p>
    <w:p w:rsidR="00C95B3B" w:rsidRDefault="00C95B3B">
      <w:pPr>
        <w:pStyle w:val="ConsPlusNormal"/>
        <w:jc w:val="center"/>
      </w:pPr>
      <w:r>
        <w:t>"РАЗВИТИЕ АВИАЦИОННОЙ ПРОМЫШЛЕННОСТИ НА 2013 - 2025 ГОДЫ"</w:t>
      </w:r>
    </w:p>
    <w:p w:rsidR="00C95B3B" w:rsidRDefault="00C95B3B">
      <w:pPr>
        <w:pStyle w:val="ConsPlusNormal"/>
        <w:jc w:val="center"/>
      </w:pPr>
      <w:r>
        <w:t>ЗА СЧЕТ БЮДЖЕТНЫХ АССИГНОВАНИЙ ФЕДЕРАЛЬНОГО БЮДЖЕТА</w:t>
      </w:r>
    </w:p>
    <w:p w:rsidR="00C95B3B" w:rsidRDefault="00C95B3B">
      <w:pPr>
        <w:pStyle w:val="ConsPlusNormal"/>
        <w:jc w:val="both"/>
      </w:pPr>
    </w:p>
    <w:p w:rsidR="00C95B3B" w:rsidRDefault="00C95B3B">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474"/>
        <w:gridCol w:w="539"/>
        <w:gridCol w:w="539"/>
        <w:gridCol w:w="539"/>
        <w:gridCol w:w="540"/>
        <w:gridCol w:w="1451"/>
        <w:gridCol w:w="1451"/>
        <w:gridCol w:w="1451"/>
        <w:gridCol w:w="1451"/>
        <w:gridCol w:w="1451"/>
        <w:gridCol w:w="1451"/>
        <w:gridCol w:w="1451"/>
        <w:gridCol w:w="1451"/>
        <w:gridCol w:w="1451"/>
        <w:gridCol w:w="1451"/>
        <w:gridCol w:w="1451"/>
        <w:gridCol w:w="1451"/>
        <w:gridCol w:w="1451"/>
        <w:gridCol w:w="1451"/>
        <w:gridCol w:w="1451"/>
        <w:gridCol w:w="1457"/>
      </w:tblGrid>
      <w:tr w:rsidR="00C95B3B">
        <w:tc>
          <w:tcPr>
            <w:tcW w:w="2154" w:type="dxa"/>
            <w:vMerge w:val="restart"/>
            <w:tcBorders>
              <w:top w:val="single" w:sz="4" w:space="0" w:color="auto"/>
              <w:left w:val="nil"/>
              <w:bottom w:val="single" w:sz="4" w:space="0" w:color="auto"/>
            </w:tcBorders>
          </w:tcPr>
          <w:p w:rsidR="00C95B3B" w:rsidRDefault="00C95B3B">
            <w:pPr>
              <w:pStyle w:val="ConsPlusNormal"/>
              <w:jc w:val="center"/>
            </w:pPr>
            <w:r>
              <w:t xml:space="preserve">Статус, наименование </w:t>
            </w:r>
            <w:r>
              <w:lastRenderedPageBreak/>
              <w:t>структурного элемента</w:t>
            </w:r>
          </w:p>
        </w:tc>
        <w:tc>
          <w:tcPr>
            <w:tcW w:w="1474" w:type="dxa"/>
            <w:vMerge w:val="restart"/>
            <w:tcBorders>
              <w:top w:val="single" w:sz="4" w:space="0" w:color="auto"/>
              <w:bottom w:val="single" w:sz="4" w:space="0" w:color="auto"/>
            </w:tcBorders>
          </w:tcPr>
          <w:p w:rsidR="00C95B3B" w:rsidRDefault="00C95B3B">
            <w:pPr>
              <w:pStyle w:val="ConsPlusNormal"/>
              <w:jc w:val="center"/>
            </w:pPr>
            <w:r>
              <w:lastRenderedPageBreak/>
              <w:t xml:space="preserve">Ответственный </w:t>
            </w:r>
            <w:r>
              <w:lastRenderedPageBreak/>
              <w:t>исполнитель, соисполнитель, государственный заказчик - координатор, участник</w:t>
            </w:r>
          </w:p>
        </w:tc>
        <w:tc>
          <w:tcPr>
            <w:tcW w:w="2157" w:type="dxa"/>
            <w:gridSpan w:val="4"/>
            <w:tcBorders>
              <w:top w:val="single" w:sz="4" w:space="0" w:color="auto"/>
              <w:bottom w:val="single" w:sz="4" w:space="0" w:color="auto"/>
            </w:tcBorders>
          </w:tcPr>
          <w:p w:rsidR="00C95B3B" w:rsidRDefault="00C95B3B">
            <w:pPr>
              <w:pStyle w:val="ConsPlusNormal"/>
              <w:jc w:val="center"/>
            </w:pPr>
            <w:r>
              <w:lastRenderedPageBreak/>
              <w:t>Код бюджетной классификации</w:t>
            </w:r>
          </w:p>
        </w:tc>
        <w:tc>
          <w:tcPr>
            <w:tcW w:w="23222" w:type="dxa"/>
            <w:gridSpan w:val="16"/>
            <w:tcBorders>
              <w:top w:val="single" w:sz="4" w:space="0" w:color="auto"/>
              <w:bottom w:val="single" w:sz="4" w:space="0" w:color="auto"/>
              <w:right w:val="nil"/>
            </w:tcBorders>
          </w:tcPr>
          <w:p w:rsidR="00C95B3B" w:rsidRDefault="00C95B3B">
            <w:pPr>
              <w:pStyle w:val="ConsPlusNormal"/>
              <w:jc w:val="center"/>
            </w:pPr>
            <w:r>
              <w:t>Объем бюджетных ассигнований</w:t>
            </w:r>
          </w:p>
        </w:tc>
      </w:tr>
      <w:tr w:rsidR="00C95B3B">
        <w:tc>
          <w:tcPr>
            <w:tcW w:w="2154" w:type="dxa"/>
            <w:vMerge/>
            <w:tcBorders>
              <w:top w:val="single" w:sz="4" w:space="0" w:color="auto"/>
              <w:left w:val="nil"/>
              <w:bottom w:val="single" w:sz="4" w:space="0" w:color="auto"/>
            </w:tcBorders>
          </w:tcPr>
          <w:p w:rsidR="00C95B3B" w:rsidRDefault="00C95B3B"/>
        </w:tc>
        <w:tc>
          <w:tcPr>
            <w:tcW w:w="1474" w:type="dxa"/>
            <w:vMerge/>
            <w:tcBorders>
              <w:top w:val="single" w:sz="4" w:space="0" w:color="auto"/>
              <w:bottom w:val="single" w:sz="4" w:space="0" w:color="auto"/>
            </w:tcBorders>
          </w:tcPr>
          <w:p w:rsidR="00C95B3B" w:rsidRDefault="00C95B3B"/>
        </w:tc>
        <w:tc>
          <w:tcPr>
            <w:tcW w:w="539" w:type="dxa"/>
            <w:vMerge w:val="restart"/>
            <w:tcBorders>
              <w:top w:val="single" w:sz="4" w:space="0" w:color="auto"/>
              <w:bottom w:val="single" w:sz="4" w:space="0" w:color="auto"/>
            </w:tcBorders>
          </w:tcPr>
          <w:p w:rsidR="00C95B3B" w:rsidRDefault="00C95B3B">
            <w:pPr>
              <w:pStyle w:val="ConsPlusNormal"/>
              <w:jc w:val="center"/>
            </w:pPr>
            <w:r>
              <w:t>ГРБС</w:t>
            </w:r>
          </w:p>
        </w:tc>
        <w:tc>
          <w:tcPr>
            <w:tcW w:w="539" w:type="dxa"/>
            <w:vMerge w:val="restart"/>
            <w:tcBorders>
              <w:top w:val="single" w:sz="4" w:space="0" w:color="auto"/>
              <w:bottom w:val="single" w:sz="4" w:space="0" w:color="auto"/>
            </w:tcBorders>
          </w:tcPr>
          <w:p w:rsidR="00C95B3B" w:rsidRDefault="00C95B3B">
            <w:pPr>
              <w:pStyle w:val="ConsPlusNormal"/>
              <w:jc w:val="center"/>
            </w:pPr>
            <w:r>
              <w:t>государственная программа</w:t>
            </w:r>
          </w:p>
        </w:tc>
        <w:tc>
          <w:tcPr>
            <w:tcW w:w="539" w:type="dxa"/>
            <w:vMerge w:val="restart"/>
            <w:tcBorders>
              <w:top w:val="single" w:sz="4" w:space="0" w:color="auto"/>
              <w:bottom w:val="single" w:sz="4" w:space="0" w:color="auto"/>
            </w:tcBorders>
          </w:tcPr>
          <w:p w:rsidR="00C95B3B" w:rsidRDefault="00C95B3B">
            <w:pPr>
              <w:pStyle w:val="ConsPlusNormal"/>
              <w:jc w:val="center"/>
            </w:pPr>
            <w:r>
              <w:t>подпрограмма</w:t>
            </w:r>
          </w:p>
        </w:tc>
        <w:tc>
          <w:tcPr>
            <w:tcW w:w="540" w:type="dxa"/>
            <w:vMerge w:val="restart"/>
            <w:tcBorders>
              <w:top w:val="single" w:sz="4" w:space="0" w:color="auto"/>
              <w:bottom w:val="single" w:sz="4" w:space="0" w:color="auto"/>
            </w:tcBorders>
          </w:tcPr>
          <w:p w:rsidR="00C95B3B" w:rsidRDefault="00C95B3B">
            <w:pPr>
              <w:pStyle w:val="ConsPlusNormal"/>
              <w:jc w:val="center"/>
            </w:pPr>
            <w:r>
              <w:t>основное мероприятие</w:t>
            </w:r>
          </w:p>
        </w:tc>
        <w:tc>
          <w:tcPr>
            <w:tcW w:w="2902" w:type="dxa"/>
            <w:gridSpan w:val="2"/>
            <w:tcBorders>
              <w:top w:val="single" w:sz="4" w:space="0" w:color="auto"/>
              <w:bottom w:val="single" w:sz="4" w:space="0" w:color="auto"/>
            </w:tcBorders>
          </w:tcPr>
          <w:p w:rsidR="00C95B3B" w:rsidRDefault="00C95B3B">
            <w:pPr>
              <w:pStyle w:val="ConsPlusNormal"/>
              <w:jc w:val="center"/>
            </w:pPr>
            <w:r>
              <w:t>2013 год</w:t>
            </w:r>
          </w:p>
        </w:tc>
        <w:tc>
          <w:tcPr>
            <w:tcW w:w="2902" w:type="dxa"/>
            <w:gridSpan w:val="2"/>
            <w:tcBorders>
              <w:top w:val="single" w:sz="4" w:space="0" w:color="auto"/>
              <w:bottom w:val="single" w:sz="4" w:space="0" w:color="auto"/>
            </w:tcBorders>
          </w:tcPr>
          <w:p w:rsidR="00C95B3B" w:rsidRDefault="00C95B3B">
            <w:pPr>
              <w:pStyle w:val="ConsPlusNormal"/>
              <w:jc w:val="center"/>
            </w:pPr>
            <w:r>
              <w:t>2014 год</w:t>
            </w:r>
          </w:p>
        </w:tc>
        <w:tc>
          <w:tcPr>
            <w:tcW w:w="2902" w:type="dxa"/>
            <w:gridSpan w:val="2"/>
            <w:tcBorders>
              <w:top w:val="single" w:sz="4" w:space="0" w:color="auto"/>
              <w:bottom w:val="single" w:sz="4" w:space="0" w:color="auto"/>
            </w:tcBorders>
          </w:tcPr>
          <w:p w:rsidR="00C95B3B" w:rsidRDefault="00C95B3B">
            <w:pPr>
              <w:pStyle w:val="ConsPlusNormal"/>
              <w:jc w:val="center"/>
            </w:pPr>
            <w:r>
              <w:t>2015 год</w:t>
            </w:r>
          </w:p>
        </w:tc>
        <w:tc>
          <w:tcPr>
            <w:tcW w:w="1451" w:type="dxa"/>
            <w:tcBorders>
              <w:top w:val="single" w:sz="4" w:space="0" w:color="auto"/>
              <w:bottom w:val="single" w:sz="4" w:space="0" w:color="auto"/>
            </w:tcBorders>
          </w:tcPr>
          <w:p w:rsidR="00C95B3B" w:rsidRDefault="00C95B3B">
            <w:pPr>
              <w:pStyle w:val="ConsPlusNormal"/>
              <w:jc w:val="center"/>
            </w:pPr>
            <w:r>
              <w:t>2016 год</w:t>
            </w:r>
          </w:p>
        </w:tc>
        <w:tc>
          <w:tcPr>
            <w:tcW w:w="1451" w:type="dxa"/>
            <w:vMerge w:val="restart"/>
            <w:tcBorders>
              <w:top w:val="single" w:sz="4" w:space="0" w:color="auto"/>
              <w:bottom w:val="single" w:sz="4" w:space="0" w:color="auto"/>
            </w:tcBorders>
          </w:tcPr>
          <w:p w:rsidR="00C95B3B" w:rsidRDefault="00C95B3B">
            <w:pPr>
              <w:pStyle w:val="ConsPlusNormal"/>
              <w:jc w:val="center"/>
            </w:pPr>
            <w:r>
              <w:t>2017 год</w:t>
            </w:r>
          </w:p>
        </w:tc>
        <w:tc>
          <w:tcPr>
            <w:tcW w:w="1451" w:type="dxa"/>
            <w:vMerge w:val="restart"/>
            <w:tcBorders>
              <w:top w:val="single" w:sz="4" w:space="0" w:color="auto"/>
              <w:bottom w:val="single" w:sz="4" w:space="0" w:color="auto"/>
            </w:tcBorders>
          </w:tcPr>
          <w:p w:rsidR="00C95B3B" w:rsidRDefault="00C95B3B">
            <w:pPr>
              <w:pStyle w:val="ConsPlusNormal"/>
              <w:jc w:val="center"/>
            </w:pPr>
            <w:r>
              <w:t>2018 год</w:t>
            </w:r>
          </w:p>
        </w:tc>
        <w:tc>
          <w:tcPr>
            <w:tcW w:w="1451" w:type="dxa"/>
            <w:vMerge w:val="restart"/>
            <w:tcBorders>
              <w:top w:val="single" w:sz="4" w:space="0" w:color="auto"/>
              <w:bottom w:val="single" w:sz="4" w:space="0" w:color="auto"/>
            </w:tcBorders>
          </w:tcPr>
          <w:p w:rsidR="00C95B3B" w:rsidRDefault="00C95B3B">
            <w:pPr>
              <w:pStyle w:val="ConsPlusNormal"/>
              <w:jc w:val="center"/>
            </w:pPr>
            <w:r>
              <w:t>2019 год</w:t>
            </w:r>
          </w:p>
        </w:tc>
        <w:tc>
          <w:tcPr>
            <w:tcW w:w="1451" w:type="dxa"/>
            <w:vMerge w:val="restart"/>
            <w:tcBorders>
              <w:top w:val="single" w:sz="4" w:space="0" w:color="auto"/>
              <w:bottom w:val="single" w:sz="4" w:space="0" w:color="auto"/>
            </w:tcBorders>
          </w:tcPr>
          <w:p w:rsidR="00C95B3B" w:rsidRDefault="00C95B3B">
            <w:pPr>
              <w:pStyle w:val="ConsPlusNormal"/>
              <w:jc w:val="center"/>
            </w:pPr>
            <w:r>
              <w:t>2020 год</w:t>
            </w:r>
          </w:p>
        </w:tc>
        <w:tc>
          <w:tcPr>
            <w:tcW w:w="1451" w:type="dxa"/>
            <w:vMerge w:val="restart"/>
            <w:tcBorders>
              <w:top w:val="single" w:sz="4" w:space="0" w:color="auto"/>
              <w:bottom w:val="single" w:sz="4" w:space="0" w:color="auto"/>
            </w:tcBorders>
          </w:tcPr>
          <w:p w:rsidR="00C95B3B" w:rsidRDefault="00C95B3B">
            <w:pPr>
              <w:pStyle w:val="ConsPlusNormal"/>
              <w:jc w:val="center"/>
            </w:pPr>
            <w:r>
              <w:t>2021 год</w:t>
            </w:r>
          </w:p>
        </w:tc>
        <w:tc>
          <w:tcPr>
            <w:tcW w:w="1451" w:type="dxa"/>
            <w:vMerge w:val="restart"/>
            <w:tcBorders>
              <w:top w:val="single" w:sz="4" w:space="0" w:color="auto"/>
              <w:bottom w:val="single" w:sz="4" w:space="0" w:color="auto"/>
            </w:tcBorders>
          </w:tcPr>
          <w:p w:rsidR="00C95B3B" w:rsidRDefault="00C95B3B">
            <w:pPr>
              <w:pStyle w:val="ConsPlusNormal"/>
              <w:jc w:val="center"/>
            </w:pPr>
            <w:r>
              <w:t>2022 год</w:t>
            </w:r>
          </w:p>
        </w:tc>
        <w:tc>
          <w:tcPr>
            <w:tcW w:w="1451" w:type="dxa"/>
            <w:vMerge w:val="restart"/>
            <w:tcBorders>
              <w:top w:val="single" w:sz="4" w:space="0" w:color="auto"/>
              <w:bottom w:val="single" w:sz="4" w:space="0" w:color="auto"/>
            </w:tcBorders>
          </w:tcPr>
          <w:p w:rsidR="00C95B3B" w:rsidRDefault="00C95B3B">
            <w:pPr>
              <w:pStyle w:val="ConsPlusNormal"/>
              <w:jc w:val="center"/>
            </w:pPr>
            <w:r>
              <w:t>2023 год</w:t>
            </w:r>
          </w:p>
        </w:tc>
        <w:tc>
          <w:tcPr>
            <w:tcW w:w="1451" w:type="dxa"/>
            <w:vMerge w:val="restart"/>
            <w:tcBorders>
              <w:top w:val="single" w:sz="4" w:space="0" w:color="auto"/>
              <w:bottom w:val="single" w:sz="4" w:space="0" w:color="auto"/>
            </w:tcBorders>
          </w:tcPr>
          <w:p w:rsidR="00C95B3B" w:rsidRDefault="00C95B3B">
            <w:pPr>
              <w:pStyle w:val="ConsPlusNormal"/>
              <w:jc w:val="center"/>
            </w:pPr>
            <w:r>
              <w:t>2024 год</w:t>
            </w:r>
          </w:p>
        </w:tc>
        <w:tc>
          <w:tcPr>
            <w:tcW w:w="1457" w:type="dxa"/>
            <w:vMerge w:val="restart"/>
            <w:tcBorders>
              <w:top w:val="single" w:sz="4" w:space="0" w:color="auto"/>
              <w:bottom w:val="single" w:sz="4" w:space="0" w:color="auto"/>
              <w:right w:val="nil"/>
            </w:tcBorders>
          </w:tcPr>
          <w:p w:rsidR="00C95B3B" w:rsidRDefault="00C95B3B">
            <w:pPr>
              <w:pStyle w:val="ConsPlusNormal"/>
              <w:jc w:val="center"/>
            </w:pPr>
            <w:r>
              <w:t>2025 год</w:t>
            </w:r>
          </w:p>
        </w:tc>
      </w:tr>
      <w:tr w:rsidR="00C95B3B">
        <w:tc>
          <w:tcPr>
            <w:tcW w:w="2154" w:type="dxa"/>
            <w:vMerge/>
            <w:tcBorders>
              <w:top w:val="single" w:sz="4" w:space="0" w:color="auto"/>
              <w:left w:val="nil"/>
              <w:bottom w:val="single" w:sz="4" w:space="0" w:color="auto"/>
            </w:tcBorders>
          </w:tcPr>
          <w:p w:rsidR="00C95B3B" w:rsidRDefault="00C95B3B"/>
        </w:tc>
        <w:tc>
          <w:tcPr>
            <w:tcW w:w="1474" w:type="dxa"/>
            <w:vMerge/>
            <w:tcBorders>
              <w:top w:val="single" w:sz="4" w:space="0" w:color="auto"/>
              <w:bottom w:val="single" w:sz="4" w:space="0" w:color="auto"/>
            </w:tcBorders>
          </w:tcPr>
          <w:p w:rsidR="00C95B3B" w:rsidRDefault="00C95B3B"/>
        </w:tc>
        <w:tc>
          <w:tcPr>
            <w:tcW w:w="539" w:type="dxa"/>
            <w:vMerge/>
            <w:tcBorders>
              <w:top w:val="single" w:sz="4" w:space="0" w:color="auto"/>
              <w:bottom w:val="single" w:sz="4" w:space="0" w:color="auto"/>
            </w:tcBorders>
          </w:tcPr>
          <w:p w:rsidR="00C95B3B" w:rsidRDefault="00C95B3B"/>
        </w:tc>
        <w:tc>
          <w:tcPr>
            <w:tcW w:w="539" w:type="dxa"/>
            <w:vMerge/>
            <w:tcBorders>
              <w:top w:val="single" w:sz="4" w:space="0" w:color="auto"/>
              <w:bottom w:val="single" w:sz="4" w:space="0" w:color="auto"/>
            </w:tcBorders>
          </w:tcPr>
          <w:p w:rsidR="00C95B3B" w:rsidRDefault="00C95B3B"/>
        </w:tc>
        <w:tc>
          <w:tcPr>
            <w:tcW w:w="539" w:type="dxa"/>
            <w:vMerge/>
            <w:tcBorders>
              <w:top w:val="single" w:sz="4" w:space="0" w:color="auto"/>
              <w:bottom w:val="single" w:sz="4" w:space="0" w:color="auto"/>
            </w:tcBorders>
          </w:tcPr>
          <w:p w:rsidR="00C95B3B" w:rsidRDefault="00C95B3B"/>
        </w:tc>
        <w:tc>
          <w:tcPr>
            <w:tcW w:w="540" w:type="dxa"/>
            <w:vMerge/>
            <w:tcBorders>
              <w:top w:val="single" w:sz="4" w:space="0" w:color="auto"/>
              <w:bottom w:val="single" w:sz="4" w:space="0" w:color="auto"/>
            </w:tcBorders>
          </w:tcPr>
          <w:p w:rsidR="00C95B3B" w:rsidRDefault="00C95B3B"/>
        </w:tc>
        <w:tc>
          <w:tcPr>
            <w:tcW w:w="1451" w:type="dxa"/>
            <w:tcBorders>
              <w:top w:val="single" w:sz="4" w:space="0" w:color="auto"/>
              <w:bottom w:val="single" w:sz="4" w:space="0" w:color="auto"/>
            </w:tcBorders>
          </w:tcPr>
          <w:p w:rsidR="00C95B3B" w:rsidRDefault="00C95B3B">
            <w:pPr>
              <w:pStyle w:val="ConsPlusNormal"/>
              <w:jc w:val="center"/>
            </w:pPr>
            <w:r>
              <w:t>план.</w:t>
            </w:r>
          </w:p>
        </w:tc>
        <w:tc>
          <w:tcPr>
            <w:tcW w:w="1451" w:type="dxa"/>
            <w:tcBorders>
              <w:top w:val="single" w:sz="4" w:space="0" w:color="auto"/>
              <w:bottom w:val="single" w:sz="4" w:space="0" w:color="auto"/>
            </w:tcBorders>
          </w:tcPr>
          <w:p w:rsidR="00C95B3B" w:rsidRDefault="00C95B3B">
            <w:pPr>
              <w:pStyle w:val="ConsPlusNormal"/>
              <w:jc w:val="center"/>
            </w:pPr>
            <w:r>
              <w:t>факт.</w:t>
            </w:r>
          </w:p>
        </w:tc>
        <w:tc>
          <w:tcPr>
            <w:tcW w:w="1451" w:type="dxa"/>
            <w:tcBorders>
              <w:top w:val="single" w:sz="4" w:space="0" w:color="auto"/>
              <w:bottom w:val="single" w:sz="4" w:space="0" w:color="auto"/>
            </w:tcBorders>
          </w:tcPr>
          <w:p w:rsidR="00C95B3B" w:rsidRDefault="00C95B3B">
            <w:pPr>
              <w:pStyle w:val="ConsPlusNormal"/>
              <w:jc w:val="center"/>
            </w:pPr>
            <w:r>
              <w:t>план.</w:t>
            </w:r>
          </w:p>
        </w:tc>
        <w:tc>
          <w:tcPr>
            <w:tcW w:w="1451" w:type="dxa"/>
            <w:tcBorders>
              <w:top w:val="single" w:sz="4" w:space="0" w:color="auto"/>
              <w:bottom w:val="single" w:sz="4" w:space="0" w:color="auto"/>
            </w:tcBorders>
          </w:tcPr>
          <w:p w:rsidR="00C95B3B" w:rsidRDefault="00C95B3B">
            <w:pPr>
              <w:pStyle w:val="ConsPlusNormal"/>
              <w:jc w:val="center"/>
            </w:pPr>
            <w:r>
              <w:t>факт.</w:t>
            </w:r>
          </w:p>
        </w:tc>
        <w:tc>
          <w:tcPr>
            <w:tcW w:w="1451" w:type="dxa"/>
            <w:tcBorders>
              <w:top w:val="single" w:sz="4" w:space="0" w:color="auto"/>
              <w:bottom w:val="single" w:sz="4" w:space="0" w:color="auto"/>
            </w:tcBorders>
          </w:tcPr>
          <w:p w:rsidR="00C95B3B" w:rsidRDefault="00C95B3B">
            <w:pPr>
              <w:pStyle w:val="ConsPlusNormal"/>
              <w:jc w:val="center"/>
            </w:pPr>
            <w:r>
              <w:t>план.</w:t>
            </w:r>
          </w:p>
        </w:tc>
        <w:tc>
          <w:tcPr>
            <w:tcW w:w="1451" w:type="dxa"/>
            <w:tcBorders>
              <w:top w:val="single" w:sz="4" w:space="0" w:color="auto"/>
              <w:bottom w:val="single" w:sz="4" w:space="0" w:color="auto"/>
            </w:tcBorders>
          </w:tcPr>
          <w:p w:rsidR="00C95B3B" w:rsidRDefault="00C95B3B">
            <w:pPr>
              <w:pStyle w:val="ConsPlusNormal"/>
              <w:jc w:val="center"/>
            </w:pPr>
            <w:r>
              <w:t>факт.</w:t>
            </w:r>
          </w:p>
        </w:tc>
        <w:tc>
          <w:tcPr>
            <w:tcW w:w="1451" w:type="dxa"/>
            <w:tcBorders>
              <w:top w:val="single" w:sz="4" w:space="0" w:color="auto"/>
              <w:bottom w:val="single" w:sz="4" w:space="0" w:color="auto"/>
            </w:tcBorders>
          </w:tcPr>
          <w:p w:rsidR="00C95B3B" w:rsidRDefault="00C95B3B">
            <w:pPr>
              <w:pStyle w:val="ConsPlusNormal"/>
              <w:jc w:val="center"/>
            </w:pPr>
            <w:r>
              <w:t>план.</w:t>
            </w:r>
          </w:p>
        </w:tc>
        <w:tc>
          <w:tcPr>
            <w:tcW w:w="1451" w:type="dxa"/>
            <w:vMerge/>
            <w:tcBorders>
              <w:top w:val="single" w:sz="4" w:space="0" w:color="auto"/>
              <w:bottom w:val="single" w:sz="4" w:space="0" w:color="auto"/>
            </w:tcBorders>
          </w:tcPr>
          <w:p w:rsidR="00C95B3B" w:rsidRDefault="00C95B3B"/>
        </w:tc>
        <w:tc>
          <w:tcPr>
            <w:tcW w:w="1451" w:type="dxa"/>
            <w:vMerge/>
            <w:tcBorders>
              <w:top w:val="single" w:sz="4" w:space="0" w:color="auto"/>
              <w:bottom w:val="single" w:sz="4" w:space="0" w:color="auto"/>
            </w:tcBorders>
          </w:tcPr>
          <w:p w:rsidR="00C95B3B" w:rsidRDefault="00C95B3B"/>
        </w:tc>
        <w:tc>
          <w:tcPr>
            <w:tcW w:w="1451" w:type="dxa"/>
            <w:vMerge/>
            <w:tcBorders>
              <w:top w:val="single" w:sz="4" w:space="0" w:color="auto"/>
              <w:bottom w:val="single" w:sz="4" w:space="0" w:color="auto"/>
            </w:tcBorders>
          </w:tcPr>
          <w:p w:rsidR="00C95B3B" w:rsidRDefault="00C95B3B"/>
        </w:tc>
        <w:tc>
          <w:tcPr>
            <w:tcW w:w="1451" w:type="dxa"/>
            <w:vMerge/>
            <w:tcBorders>
              <w:top w:val="single" w:sz="4" w:space="0" w:color="auto"/>
              <w:bottom w:val="single" w:sz="4" w:space="0" w:color="auto"/>
            </w:tcBorders>
          </w:tcPr>
          <w:p w:rsidR="00C95B3B" w:rsidRDefault="00C95B3B"/>
        </w:tc>
        <w:tc>
          <w:tcPr>
            <w:tcW w:w="1451" w:type="dxa"/>
            <w:vMerge/>
            <w:tcBorders>
              <w:top w:val="single" w:sz="4" w:space="0" w:color="auto"/>
              <w:bottom w:val="single" w:sz="4" w:space="0" w:color="auto"/>
            </w:tcBorders>
          </w:tcPr>
          <w:p w:rsidR="00C95B3B" w:rsidRDefault="00C95B3B"/>
        </w:tc>
        <w:tc>
          <w:tcPr>
            <w:tcW w:w="1451" w:type="dxa"/>
            <w:vMerge/>
            <w:tcBorders>
              <w:top w:val="single" w:sz="4" w:space="0" w:color="auto"/>
              <w:bottom w:val="single" w:sz="4" w:space="0" w:color="auto"/>
            </w:tcBorders>
          </w:tcPr>
          <w:p w:rsidR="00C95B3B" w:rsidRDefault="00C95B3B"/>
        </w:tc>
        <w:tc>
          <w:tcPr>
            <w:tcW w:w="1451" w:type="dxa"/>
            <w:vMerge/>
            <w:tcBorders>
              <w:top w:val="single" w:sz="4" w:space="0" w:color="auto"/>
              <w:bottom w:val="single" w:sz="4" w:space="0" w:color="auto"/>
            </w:tcBorders>
          </w:tcPr>
          <w:p w:rsidR="00C95B3B" w:rsidRDefault="00C95B3B"/>
        </w:tc>
        <w:tc>
          <w:tcPr>
            <w:tcW w:w="1451" w:type="dxa"/>
            <w:vMerge/>
            <w:tcBorders>
              <w:top w:val="single" w:sz="4" w:space="0" w:color="auto"/>
              <w:bottom w:val="single" w:sz="4" w:space="0" w:color="auto"/>
            </w:tcBorders>
          </w:tcPr>
          <w:p w:rsidR="00C95B3B" w:rsidRDefault="00C95B3B"/>
        </w:tc>
        <w:tc>
          <w:tcPr>
            <w:tcW w:w="1457" w:type="dxa"/>
            <w:vMerge/>
            <w:tcBorders>
              <w:top w:val="single" w:sz="4" w:space="0" w:color="auto"/>
              <w:bottom w:val="single" w:sz="4" w:space="0" w:color="auto"/>
              <w:right w:val="nil"/>
            </w:tcBorders>
          </w:tcPr>
          <w:p w:rsidR="00C95B3B" w:rsidRDefault="00C95B3B"/>
        </w:tc>
      </w:tr>
      <w:tr w:rsidR="00C95B3B">
        <w:tblPrEx>
          <w:tblBorders>
            <w:insideV w:val="none" w:sz="0" w:space="0" w:color="auto"/>
          </w:tblBorders>
        </w:tblPrEx>
        <w:tc>
          <w:tcPr>
            <w:tcW w:w="2154" w:type="dxa"/>
            <w:vMerge w:val="restart"/>
            <w:tcBorders>
              <w:top w:val="single" w:sz="4" w:space="0" w:color="auto"/>
              <w:left w:val="nil"/>
              <w:bottom w:val="nil"/>
              <w:right w:val="nil"/>
            </w:tcBorders>
          </w:tcPr>
          <w:p w:rsidR="00C95B3B" w:rsidRDefault="00C95B3B">
            <w:pPr>
              <w:pStyle w:val="ConsPlusNormal"/>
            </w:pPr>
            <w:r>
              <w:t xml:space="preserve">Государственная </w:t>
            </w:r>
            <w:hyperlink w:anchor="P39" w:history="1">
              <w:r>
                <w:rPr>
                  <w:color w:val="0000FF"/>
                </w:rPr>
                <w:t>программа</w:t>
              </w:r>
            </w:hyperlink>
            <w:r>
              <w:t xml:space="preserve"> Российской Федерации "Развитие авиационной промышленности на 2013 - 2025 годы"</w:t>
            </w:r>
          </w:p>
        </w:tc>
        <w:tc>
          <w:tcPr>
            <w:tcW w:w="1474" w:type="dxa"/>
            <w:tcBorders>
              <w:top w:val="single" w:sz="4" w:space="0" w:color="auto"/>
              <w:left w:val="nil"/>
              <w:bottom w:val="nil"/>
              <w:right w:val="nil"/>
            </w:tcBorders>
          </w:tcPr>
          <w:p w:rsidR="00C95B3B" w:rsidRDefault="00C95B3B">
            <w:pPr>
              <w:pStyle w:val="ConsPlusNormal"/>
            </w:pPr>
            <w:r>
              <w:t>всего</w:t>
            </w:r>
          </w:p>
        </w:tc>
        <w:tc>
          <w:tcPr>
            <w:tcW w:w="539" w:type="dxa"/>
            <w:tcBorders>
              <w:top w:val="single" w:sz="4" w:space="0" w:color="auto"/>
              <w:left w:val="nil"/>
              <w:bottom w:val="nil"/>
              <w:right w:val="nil"/>
            </w:tcBorders>
          </w:tcPr>
          <w:p w:rsidR="00C95B3B" w:rsidRDefault="00C95B3B">
            <w:pPr>
              <w:pStyle w:val="ConsPlusNormal"/>
              <w:jc w:val="center"/>
            </w:pPr>
            <w:r>
              <w:t>-</w:t>
            </w:r>
          </w:p>
        </w:tc>
        <w:tc>
          <w:tcPr>
            <w:tcW w:w="539" w:type="dxa"/>
            <w:tcBorders>
              <w:top w:val="single" w:sz="4" w:space="0" w:color="auto"/>
              <w:left w:val="nil"/>
              <w:bottom w:val="nil"/>
              <w:right w:val="nil"/>
            </w:tcBorders>
          </w:tcPr>
          <w:p w:rsidR="00C95B3B" w:rsidRDefault="00C95B3B">
            <w:pPr>
              <w:pStyle w:val="ConsPlusNormal"/>
              <w:jc w:val="center"/>
            </w:pPr>
            <w:r>
              <w:t>17</w:t>
            </w:r>
          </w:p>
        </w:tc>
        <w:tc>
          <w:tcPr>
            <w:tcW w:w="539" w:type="dxa"/>
            <w:tcBorders>
              <w:top w:val="single" w:sz="4" w:space="0" w:color="auto"/>
              <w:left w:val="nil"/>
              <w:bottom w:val="nil"/>
              <w:right w:val="nil"/>
            </w:tcBorders>
          </w:tcPr>
          <w:p w:rsidR="00C95B3B" w:rsidRDefault="00C95B3B">
            <w:pPr>
              <w:pStyle w:val="ConsPlusNormal"/>
              <w:jc w:val="center"/>
            </w:pPr>
            <w:r>
              <w:t>-</w:t>
            </w:r>
          </w:p>
        </w:tc>
        <w:tc>
          <w:tcPr>
            <w:tcW w:w="540" w:type="dxa"/>
            <w:tcBorders>
              <w:top w:val="single" w:sz="4" w:space="0" w:color="auto"/>
              <w:left w:val="nil"/>
              <w:bottom w:val="nil"/>
              <w:right w:val="nil"/>
            </w:tcBorders>
          </w:tcPr>
          <w:p w:rsidR="00C95B3B" w:rsidRDefault="00C95B3B">
            <w:pPr>
              <w:pStyle w:val="ConsPlusNormal"/>
              <w:jc w:val="center"/>
            </w:pPr>
            <w:r>
              <w:t>-</w:t>
            </w:r>
          </w:p>
        </w:tc>
        <w:tc>
          <w:tcPr>
            <w:tcW w:w="1451" w:type="dxa"/>
            <w:tcBorders>
              <w:top w:val="single" w:sz="4" w:space="0" w:color="auto"/>
              <w:left w:val="nil"/>
              <w:bottom w:val="nil"/>
              <w:right w:val="nil"/>
            </w:tcBorders>
          </w:tcPr>
          <w:p w:rsidR="00C95B3B" w:rsidRDefault="00C95B3B">
            <w:pPr>
              <w:pStyle w:val="ConsPlusNormal"/>
              <w:jc w:val="center"/>
            </w:pPr>
            <w:r>
              <w:t>53973251,1</w:t>
            </w:r>
          </w:p>
        </w:tc>
        <w:tc>
          <w:tcPr>
            <w:tcW w:w="1451" w:type="dxa"/>
            <w:tcBorders>
              <w:top w:val="single" w:sz="4" w:space="0" w:color="auto"/>
              <w:left w:val="nil"/>
              <w:bottom w:val="nil"/>
              <w:right w:val="nil"/>
            </w:tcBorders>
          </w:tcPr>
          <w:p w:rsidR="00C95B3B" w:rsidRDefault="00C95B3B">
            <w:pPr>
              <w:pStyle w:val="ConsPlusNormal"/>
              <w:jc w:val="center"/>
            </w:pPr>
            <w:r>
              <w:t>51264608,1</w:t>
            </w:r>
          </w:p>
        </w:tc>
        <w:tc>
          <w:tcPr>
            <w:tcW w:w="1451" w:type="dxa"/>
            <w:tcBorders>
              <w:top w:val="single" w:sz="4" w:space="0" w:color="auto"/>
              <w:left w:val="nil"/>
              <w:bottom w:val="nil"/>
              <w:right w:val="nil"/>
            </w:tcBorders>
          </w:tcPr>
          <w:p w:rsidR="00C95B3B" w:rsidRDefault="00C95B3B">
            <w:pPr>
              <w:pStyle w:val="ConsPlusNormal"/>
              <w:jc w:val="center"/>
            </w:pPr>
            <w:r>
              <w:t>58249143,7</w:t>
            </w:r>
          </w:p>
        </w:tc>
        <w:tc>
          <w:tcPr>
            <w:tcW w:w="1451" w:type="dxa"/>
            <w:tcBorders>
              <w:top w:val="single" w:sz="4" w:space="0" w:color="auto"/>
              <w:left w:val="nil"/>
              <w:bottom w:val="nil"/>
              <w:right w:val="nil"/>
            </w:tcBorders>
          </w:tcPr>
          <w:p w:rsidR="00C95B3B" w:rsidRDefault="00C95B3B">
            <w:pPr>
              <w:pStyle w:val="ConsPlusNormal"/>
              <w:jc w:val="center"/>
            </w:pPr>
            <w:r>
              <w:t>59107642,4</w:t>
            </w:r>
          </w:p>
        </w:tc>
        <w:tc>
          <w:tcPr>
            <w:tcW w:w="1451" w:type="dxa"/>
            <w:tcBorders>
              <w:top w:val="single" w:sz="4" w:space="0" w:color="auto"/>
              <w:left w:val="nil"/>
              <w:bottom w:val="nil"/>
              <w:right w:val="nil"/>
            </w:tcBorders>
          </w:tcPr>
          <w:p w:rsidR="00C95B3B" w:rsidRDefault="00C95B3B">
            <w:pPr>
              <w:pStyle w:val="ConsPlusNormal"/>
              <w:jc w:val="center"/>
            </w:pPr>
            <w:r>
              <w:t>62085569,6</w:t>
            </w:r>
          </w:p>
        </w:tc>
        <w:tc>
          <w:tcPr>
            <w:tcW w:w="1451" w:type="dxa"/>
            <w:tcBorders>
              <w:top w:val="single" w:sz="4" w:space="0" w:color="auto"/>
              <w:left w:val="nil"/>
              <w:bottom w:val="nil"/>
              <w:right w:val="nil"/>
            </w:tcBorders>
          </w:tcPr>
          <w:p w:rsidR="00C95B3B" w:rsidRDefault="00C95B3B">
            <w:pPr>
              <w:pStyle w:val="ConsPlusNormal"/>
              <w:jc w:val="center"/>
            </w:pPr>
            <w:r>
              <w:t>84050471</w:t>
            </w:r>
          </w:p>
        </w:tc>
        <w:tc>
          <w:tcPr>
            <w:tcW w:w="1451" w:type="dxa"/>
            <w:tcBorders>
              <w:top w:val="single" w:sz="4" w:space="0" w:color="auto"/>
              <w:left w:val="nil"/>
              <w:bottom w:val="nil"/>
              <w:right w:val="nil"/>
            </w:tcBorders>
          </w:tcPr>
          <w:p w:rsidR="00C95B3B" w:rsidRDefault="00C95B3B">
            <w:pPr>
              <w:pStyle w:val="ConsPlusNormal"/>
              <w:jc w:val="center"/>
            </w:pPr>
            <w:r>
              <w:t>52919019</w:t>
            </w:r>
          </w:p>
        </w:tc>
        <w:tc>
          <w:tcPr>
            <w:tcW w:w="1451" w:type="dxa"/>
            <w:tcBorders>
              <w:top w:val="single" w:sz="4" w:space="0" w:color="auto"/>
              <w:left w:val="nil"/>
              <w:bottom w:val="nil"/>
              <w:right w:val="nil"/>
            </w:tcBorders>
          </w:tcPr>
          <w:p w:rsidR="00C95B3B" w:rsidRDefault="00C95B3B">
            <w:pPr>
              <w:pStyle w:val="ConsPlusNormal"/>
              <w:jc w:val="center"/>
            </w:pPr>
            <w:r>
              <w:t>58905440,2</w:t>
            </w:r>
          </w:p>
        </w:tc>
        <w:tc>
          <w:tcPr>
            <w:tcW w:w="1451" w:type="dxa"/>
            <w:tcBorders>
              <w:top w:val="single" w:sz="4" w:space="0" w:color="auto"/>
              <w:left w:val="nil"/>
              <w:bottom w:val="nil"/>
              <w:right w:val="nil"/>
            </w:tcBorders>
          </w:tcPr>
          <w:p w:rsidR="00C95B3B" w:rsidRDefault="00C95B3B">
            <w:pPr>
              <w:pStyle w:val="ConsPlusNormal"/>
              <w:jc w:val="center"/>
            </w:pPr>
            <w:r>
              <w:t>58400550,9</w:t>
            </w:r>
          </w:p>
        </w:tc>
        <w:tc>
          <w:tcPr>
            <w:tcW w:w="1451" w:type="dxa"/>
            <w:tcBorders>
              <w:top w:val="single" w:sz="4" w:space="0" w:color="auto"/>
              <w:left w:val="nil"/>
              <w:bottom w:val="nil"/>
              <w:right w:val="nil"/>
            </w:tcBorders>
          </w:tcPr>
          <w:p w:rsidR="00C95B3B" w:rsidRDefault="00C95B3B">
            <w:pPr>
              <w:pStyle w:val="ConsPlusNormal"/>
              <w:jc w:val="center"/>
            </w:pPr>
            <w:r>
              <w:t>40542092,3</w:t>
            </w:r>
          </w:p>
        </w:tc>
        <w:tc>
          <w:tcPr>
            <w:tcW w:w="1451" w:type="dxa"/>
            <w:tcBorders>
              <w:top w:val="single" w:sz="4" w:space="0" w:color="auto"/>
              <w:left w:val="nil"/>
              <w:bottom w:val="nil"/>
              <w:right w:val="nil"/>
            </w:tcBorders>
          </w:tcPr>
          <w:p w:rsidR="00C95B3B" w:rsidRDefault="00C95B3B">
            <w:pPr>
              <w:pStyle w:val="ConsPlusNormal"/>
              <w:jc w:val="center"/>
            </w:pPr>
            <w:r>
              <w:t>68992468,5</w:t>
            </w:r>
          </w:p>
        </w:tc>
        <w:tc>
          <w:tcPr>
            <w:tcW w:w="1451" w:type="dxa"/>
            <w:tcBorders>
              <w:top w:val="single" w:sz="4" w:space="0" w:color="auto"/>
              <w:left w:val="nil"/>
              <w:bottom w:val="nil"/>
              <w:right w:val="nil"/>
            </w:tcBorders>
          </w:tcPr>
          <w:p w:rsidR="00C95B3B" w:rsidRDefault="00C95B3B">
            <w:pPr>
              <w:pStyle w:val="ConsPlusNormal"/>
              <w:jc w:val="center"/>
            </w:pPr>
            <w:r>
              <w:t>81791930</w:t>
            </w:r>
          </w:p>
        </w:tc>
        <w:tc>
          <w:tcPr>
            <w:tcW w:w="1451" w:type="dxa"/>
            <w:tcBorders>
              <w:top w:val="single" w:sz="4" w:space="0" w:color="auto"/>
              <w:left w:val="nil"/>
              <w:bottom w:val="nil"/>
              <w:right w:val="nil"/>
            </w:tcBorders>
          </w:tcPr>
          <w:p w:rsidR="00C95B3B" w:rsidRDefault="00C95B3B">
            <w:pPr>
              <w:pStyle w:val="ConsPlusNormal"/>
              <w:jc w:val="center"/>
            </w:pPr>
            <w:r>
              <w:t>79882442,3</w:t>
            </w:r>
          </w:p>
        </w:tc>
        <w:tc>
          <w:tcPr>
            <w:tcW w:w="1451" w:type="dxa"/>
            <w:tcBorders>
              <w:top w:val="single" w:sz="4" w:space="0" w:color="auto"/>
              <w:left w:val="nil"/>
              <w:bottom w:val="nil"/>
              <w:right w:val="nil"/>
            </w:tcBorders>
          </w:tcPr>
          <w:p w:rsidR="00C95B3B" w:rsidRDefault="00C95B3B">
            <w:pPr>
              <w:pStyle w:val="ConsPlusNormal"/>
              <w:jc w:val="center"/>
            </w:pPr>
            <w:r>
              <w:t>86178377,1</w:t>
            </w:r>
          </w:p>
        </w:tc>
        <w:tc>
          <w:tcPr>
            <w:tcW w:w="1451" w:type="dxa"/>
            <w:tcBorders>
              <w:top w:val="single" w:sz="4" w:space="0" w:color="auto"/>
              <w:left w:val="nil"/>
              <w:bottom w:val="nil"/>
              <w:right w:val="nil"/>
            </w:tcBorders>
          </w:tcPr>
          <w:p w:rsidR="00C95B3B" w:rsidRDefault="00C95B3B">
            <w:pPr>
              <w:pStyle w:val="ConsPlusNormal"/>
              <w:jc w:val="center"/>
            </w:pPr>
            <w:r>
              <w:t>86109846,5</w:t>
            </w:r>
          </w:p>
        </w:tc>
        <w:tc>
          <w:tcPr>
            <w:tcW w:w="1457" w:type="dxa"/>
            <w:tcBorders>
              <w:top w:val="single" w:sz="4" w:space="0" w:color="auto"/>
              <w:left w:val="nil"/>
              <w:bottom w:val="nil"/>
              <w:right w:val="nil"/>
            </w:tcBorders>
          </w:tcPr>
          <w:p w:rsidR="00C95B3B" w:rsidRDefault="00C95B3B">
            <w:pPr>
              <w:pStyle w:val="ConsPlusNormal"/>
              <w:jc w:val="center"/>
            </w:pPr>
            <w:r>
              <w:t>81627689,2</w:t>
            </w:r>
          </w:p>
        </w:tc>
      </w:tr>
      <w:tr w:rsidR="00C95B3B">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в том числе:</w:t>
            </w:r>
          </w:p>
        </w:tc>
        <w:tc>
          <w:tcPr>
            <w:tcW w:w="539" w:type="dxa"/>
            <w:tcBorders>
              <w:top w:val="nil"/>
              <w:left w:val="nil"/>
              <w:bottom w:val="nil"/>
              <w:right w:val="nil"/>
            </w:tcBorders>
          </w:tcPr>
          <w:p w:rsidR="00C95B3B" w:rsidRDefault="00C95B3B">
            <w:pPr>
              <w:pStyle w:val="ConsPlusNormal"/>
            </w:pPr>
          </w:p>
        </w:tc>
        <w:tc>
          <w:tcPr>
            <w:tcW w:w="539" w:type="dxa"/>
            <w:tcBorders>
              <w:top w:val="nil"/>
              <w:left w:val="nil"/>
              <w:bottom w:val="nil"/>
              <w:right w:val="nil"/>
            </w:tcBorders>
          </w:tcPr>
          <w:p w:rsidR="00C95B3B" w:rsidRDefault="00C95B3B">
            <w:pPr>
              <w:pStyle w:val="ConsPlusNormal"/>
            </w:pPr>
          </w:p>
        </w:tc>
        <w:tc>
          <w:tcPr>
            <w:tcW w:w="539" w:type="dxa"/>
            <w:tcBorders>
              <w:top w:val="nil"/>
              <w:left w:val="nil"/>
              <w:bottom w:val="nil"/>
              <w:right w:val="nil"/>
            </w:tcBorders>
          </w:tcPr>
          <w:p w:rsidR="00C95B3B" w:rsidRDefault="00C95B3B">
            <w:pPr>
              <w:pStyle w:val="ConsPlusNormal"/>
            </w:pPr>
          </w:p>
        </w:tc>
        <w:tc>
          <w:tcPr>
            <w:tcW w:w="540"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7" w:type="dxa"/>
            <w:tcBorders>
              <w:top w:val="nil"/>
              <w:left w:val="nil"/>
              <w:bottom w:val="nil"/>
              <w:right w:val="nil"/>
            </w:tcBorders>
          </w:tcPr>
          <w:p w:rsidR="00C95B3B" w:rsidRDefault="00C95B3B">
            <w:pPr>
              <w:pStyle w:val="ConsPlusNormal"/>
            </w:pPr>
          </w:p>
        </w:tc>
      </w:tr>
      <w:tr w:rsidR="00C95B3B">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51264608,1</w:t>
            </w:r>
          </w:p>
        </w:tc>
        <w:tc>
          <w:tcPr>
            <w:tcW w:w="1451" w:type="dxa"/>
            <w:tcBorders>
              <w:top w:val="nil"/>
              <w:left w:val="nil"/>
              <w:bottom w:val="nil"/>
              <w:right w:val="nil"/>
            </w:tcBorders>
          </w:tcPr>
          <w:p w:rsidR="00C95B3B" w:rsidRDefault="00C95B3B">
            <w:pPr>
              <w:pStyle w:val="ConsPlusNormal"/>
              <w:jc w:val="center"/>
            </w:pPr>
            <w:r>
              <w:t>51264608,1</w:t>
            </w:r>
          </w:p>
        </w:tc>
        <w:tc>
          <w:tcPr>
            <w:tcW w:w="1451" w:type="dxa"/>
            <w:tcBorders>
              <w:top w:val="nil"/>
              <w:left w:val="nil"/>
              <w:bottom w:val="nil"/>
              <w:right w:val="nil"/>
            </w:tcBorders>
          </w:tcPr>
          <w:p w:rsidR="00C95B3B" w:rsidRDefault="00C95B3B">
            <w:pPr>
              <w:pStyle w:val="ConsPlusNormal"/>
              <w:jc w:val="center"/>
            </w:pPr>
            <w:r>
              <w:t>58249143,7</w:t>
            </w:r>
          </w:p>
        </w:tc>
        <w:tc>
          <w:tcPr>
            <w:tcW w:w="1451" w:type="dxa"/>
            <w:tcBorders>
              <w:top w:val="nil"/>
              <w:left w:val="nil"/>
              <w:bottom w:val="nil"/>
              <w:right w:val="nil"/>
            </w:tcBorders>
          </w:tcPr>
          <w:p w:rsidR="00C95B3B" w:rsidRDefault="00C95B3B">
            <w:pPr>
              <w:pStyle w:val="ConsPlusNormal"/>
              <w:jc w:val="center"/>
            </w:pPr>
            <w:r>
              <w:t>59107642,4</w:t>
            </w:r>
          </w:p>
        </w:tc>
        <w:tc>
          <w:tcPr>
            <w:tcW w:w="1451" w:type="dxa"/>
            <w:tcBorders>
              <w:top w:val="nil"/>
              <w:left w:val="nil"/>
              <w:bottom w:val="nil"/>
              <w:right w:val="nil"/>
            </w:tcBorders>
          </w:tcPr>
          <w:p w:rsidR="00C95B3B" w:rsidRDefault="00C95B3B">
            <w:pPr>
              <w:pStyle w:val="ConsPlusNormal"/>
              <w:jc w:val="center"/>
            </w:pPr>
            <w:r>
              <w:t>62085569,6</w:t>
            </w:r>
          </w:p>
        </w:tc>
        <w:tc>
          <w:tcPr>
            <w:tcW w:w="1451" w:type="dxa"/>
            <w:tcBorders>
              <w:top w:val="nil"/>
              <w:left w:val="nil"/>
              <w:bottom w:val="nil"/>
              <w:right w:val="nil"/>
            </w:tcBorders>
          </w:tcPr>
          <w:p w:rsidR="00C95B3B" w:rsidRDefault="00C95B3B">
            <w:pPr>
              <w:pStyle w:val="ConsPlusNormal"/>
              <w:jc w:val="center"/>
            </w:pPr>
            <w:r>
              <w:t>84050471</w:t>
            </w:r>
          </w:p>
        </w:tc>
        <w:tc>
          <w:tcPr>
            <w:tcW w:w="1451" w:type="dxa"/>
            <w:tcBorders>
              <w:top w:val="nil"/>
              <w:left w:val="nil"/>
              <w:bottom w:val="nil"/>
              <w:right w:val="nil"/>
            </w:tcBorders>
          </w:tcPr>
          <w:p w:rsidR="00C95B3B" w:rsidRDefault="00C95B3B">
            <w:pPr>
              <w:pStyle w:val="ConsPlusNormal"/>
              <w:jc w:val="center"/>
            </w:pPr>
            <w:r>
              <w:t>52919019</w:t>
            </w:r>
          </w:p>
        </w:tc>
        <w:tc>
          <w:tcPr>
            <w:tcW w:w="1451" w:type="dxa"/>
            <w:tcBorders>
              <w:top w:val="nil"/>
              <w:left w:val="nil"/>
              <w:bottom w:val="nil"/>
              <w:right w:val="nil"/>
            </w:tcBorders>
          </w:tcPr>
          <w:p w:rsidR="00C95B3B" w:rsidRDefault="00C95B3B">
            <w:pPr>
              <w:pStyle w:val="ConsPlusNormal"/>
              <w:jc w:val="center"/>
            </w:pPr>
            <w:r>
              <w:t>58905440,2</w:t>
            </w:r>
          </w:p>
        </w:tc>
        <w:tc>
          <w:tcPr>
            <w:tcW w:w="1451" w:type="dxa"/>
            <w:tcBorders>
              <w:top w:val="nil"/>
              <w:left w:val="nil"/>
              <w:bottom w:val="nil"/>
              <w:right w:val="nil"/>
            </w:tcBorders>
          </w:tcPr>
          <w:p w:rsidR="00C95B3B" w:rsidRDefault="00C95B3B">
            <w:pPr>
              <w:pStyle w:val="ConsPlusNormal"/>
              <w:jc w:val="center"/>
            </w:pPr>
            <w:r>
              <w:t>58400550,9</w:t>
            </w:r>
          </w:p>
        </w:tc>
        <w:tc>
          <w:tcPr>
            <w:tcW w:w="1451" w:type="dxa"/>
            <w:tcBorders>
              <w:top w:val="nil"/>
              <w:left w:val="nil"/>
              <w:bottom w:val="nil"/>
              <w:right w:val="nil"/>
            </w:tcBorders>
          </w:tcPr>
          <w:p w:rsidR="00C95B3B" w:rsidRDefault="00C95B3B">
            <w:pPr>
              <w:pStyle w:val="ConsPlusNormal"/>
              <w:jc w:val="center"/>
            </w:pPr>
            <w:r>
              <w:t>40542092,3</w:t>
            </w:r>
          </w:p>
        </w:tc>
        <w:tc>
          <w:tcPr>
            <w:tcW w:w="1451" w:type="dxa"/>
            <w:tcBorders>
              <w:top w:val="nil"/>
              <w:left w:val="nil"/>
              <w:bottom w:val="nil"/>
              <w:right w:val="nil"/>
            </w:tcBorders>
          </w:tcPr>
          <w:p w:rsidR="00C95B3B" w:rsidRDefault="00C95B3B">
            <w:pPr>
              <w:pStyle w:val="ConsPlusNormal"/>
              <w:jc w:val="center"/>
            </w:pPr>
            <w:r>
              <w:t>40542092,2</w:t>
            </w:r>
          </w:p>
        </w:tc>
        <w:tc>
          <w:tcPr>
            <w:tcW w:w="1451" w:type="dxa"/>
            <w:tcBorders>
              <w:top w:val="nil"/>
              <w:left w:val="nil"/>
              <w:bottom w:val="nil"/>
              <w:right w:val="nil"/>
            </w:tcBorders>
          </w:tcPr>
          <w:p w:rsidR="00C95B3B" w:rsidRDefault="00C95B3B">
            <w:pPr>
              <w:pStyle w:val="ConsPlusNormal"/>
              <w:jc w:val="center"/>
            </w:pPr>
            <w:r>
              <w:t>40542092,2</w:t>
            </w:r>
          </w:p>
        </w:tc>
        <w:tc>
          <w:tcPr>
            <w:tcW w:w="1451" w:type="dxa"/>
            <w:tcBorders>
              <w:top w:val="nil"/>
              <w:left w:val="nil"/>
              <w:bottom w:val="nil"/>
              <w:right w:val="nil"/>
            </w:tcBorders>
          </w:tcPr>
          <w:p w:rsidR="00C95B3B" w:rsidRDefault="00C95B3B">
            <w:pPr>
              <w:pStyle w:val="ConsPlusNormal"/>
              <w:jc w:val="center"/>
            </w:pPr>
            <w:r>
              <w:t>40542092,2</w:t>
            </w:r>
          </w:p>
        </w:tc>
        <w:tc>
          <w:tcPr>
            <w:tcW w:w="1451" w:type="dxa"/>
            <w:tcBorders>
              <w:top w:val="nil"/>
              <w:left w:val="nil"/>
              <w:bottom w:val="nil"/>
              <w:right w:val="nil"/>
            </w:tcBorders>
          </w:tcPr>
          <w:p w:rsidR="00C95B3B" w:rsidRDefault="00C95B3B">
            <w:pPr>
              <w:pStyle w:val="ConsPlusNormal"/>
              <w:jc w:val="center"/>
            </w:pPr>
            <w:r>
              <w:t>40542092,2</w:t>
            </w:r>
          </w:p>
        </w:tc>
        <w:tc>
          <w:tcPr>
            <w:tcW w:w="1451" w:type="dxa"/>
            <w:tcBorders>
              <w:top w:val="nil"/>
              <w:left w:val="nil"/>
              <w:bottom w:val="nil"/>
              <w:right w:val="nil"/>
            </w:tcBorders>
          </w:tcPr>
          <w:p w:rsidR="00C95B3B" w:rsidRDefault="00C95B3B">
            <w:pPr>
              <w:pStyle w:val="ConsPlusNormal"/>
              <w:jc w:val="center"/>
            </w:pPr>
            <w:r>
              <w:t>40542092,2</w:t>
            </w:r>
          </w:p>
        </w:tc>
        <w:tc>
          <w:tcPr>
            <w:tcW w:w="1457" w:type="dxa"/>
            <w:tcBorders>
              <w:top w:val="nil"/>
              <w:left w:val="nil"/>
              <w:bottom w:val="nil"/>
              <w:right w:val="nil"/>
            </w:tcBorders>
          </w:tcPr>
          <w:p w:rsidR="00C95B3B" w:rsidRDefault="00C95B3B">
            <w:pPr>
              <w:pStyle w:val="ConsPlusNormal"/>
              <w:jc w:val="center"/>
            </w:pPr>
            <w:r>
              <w:t>40542092,2</w:t>
            </w:r>
          </w:p>
        </w:tc>
      </w:tr>
      <w:tr w:rsidR="00C95B3B">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28450376,3</w:t>
            </w:r>
          </w:p>
        </w:tc>
        <w:tc>
          <w:tcPr>
            <w:tcW w:w="1451" w:type="dxa"/>
            <w:tcBorders>
              <w:top w:val="nil"/>
              <w:left w:val="nil"/>
              <w:bottom w:val="nil"/>
              <w:right w:val="nil"/>
            </w:tcBorders>
          </w:tcPr>
          <w:p w:rsidR="00C95B3B" w:rsidRDefault="00C95B3B">
            <w:pPr>
              <w:pStyle w:val="ConsPlusNormal"/>
              <w:jc w:val="center"/>
            </w:pPr>
            <w:r>
              <w:t>41249837,8</w:t>
            </w:r>
          </w:p>
        </w:tc>
        <w:tc>
          <w:tcPr>
            <w:tcW w:w="1451" w:type="dxa"/>
            <w:tcBorders>
              <w:top w:val="nil"/>
              <w:left w:val="nil"/>
              <w:bottom w:val="nil"/>
              <w:right w:val="nil"/>
            </w:tcBorders>
          </w:tcPr>
          <w:p w:rsidR="00C95B3B" w:rsidRDefault="00C95B3B">
            <w:pPr>
              <w:pStyle w:val="ConsPlusNormal"/>
              <w:jc w:val="center"/>
            </w:pPr>
            <w:r>
              <w:t>39340350,1</w:t>
            </w:r>
          </w:p>
        </w:tc>
        <w:tc>
          <w:tcPr>
            <w:tcW w:w="1451" w:type="dxa"/>
            <w:tcBorders>
              <w:top w:val="nil"/>
              <w:left w:val="nil"/>
              <w:bottom w:val="nil"/>
              <w:right w:val="nil"/>
            </w:tcBorders>
          </w:tcPr>
          <w:p w:rsidR="00C95B3B" w:rsidRDefault="00C95B3B">
            <w:pPr>
              <w:pStyle w:val="ConsPlusNormal"/>
              <w:jc w:val="center"/>
            </w:pPr>
            <w:r>
              <w:t>45636284,9</w:t>
            </w:r>
          </w:p>
        </w:tc>
        <w:tc>
          <w:tcPr>
            <w:tcW w:w="1451" w:type="dxa"/>
            <w:tcBorders>
              <w:top w:val="nil"/>
              <w:left w:val="nil"/>
              <w:bottom w:val="nil"/>
              <w:right w:val="nil"/>
            </w:tcBorders>
          </w:tcPr>
          <w:p w:rsidR="00C95B3B" w:rsidRDefault="00C95B3B">
            <w:pPr>
              <w:pStyle w:val="ConsPlusNormal"/>
              <w:jc w:val="center"/>
            </w:pPr>
            <w:r>
              <w:t>45567754,3</w:t>
            </w:r>
          </w:p>
        </w:tc>
        <w:tc>
          <w:tcPr>
            <w:tcW w:w="1457" w:type="dxa"/>
            <w:tcBorders>
              <w:top w:val="nil"/>
              <w:left w:val="nil"/>
              <w:bottom w:val="nil"/>
              <w:right w:val="nil"/>
            </w:tcBorders>
          </w:tcPr>
          <w:p w:rsidR="00C95B3B" w:rsidRDefault="00C95B3B">
            <w:pPr>
              <w:pStyle w:val="ConsPlusNormal"/>
              <w:jc w:val="center"/>
            </w:pPr>
            <w:r>
              <w:t>41085596,9</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119" w:history="1">
              <w:r>
                <w:rPr>
                  <w:color w:val="0000FF"/>
                </w:rPr>
                <w:t>Подпрограмма 1</w:t>
              </w:r>
            </w:hyperlink>
          </w:p>
          <w:p w:rsidR="00C95B3B" w:rsidRDefault="00C95B3B">
            <w:pPr>
              <w:pStyle w:val="ConsPlusNormal"/>
            </w:pPr>
            <w:r>
              <w:t>"Самолетостроение"</w:t>
            </w:r>
          </w:p>
        </w:tc>
        <w:tc>
          <w:tcPr>
            <w:tcW w:w="1474" w:type="dxa"/>
            <w:tcBorders>
              <w:top w:val="nil"/>
              <w:left w:val="nil"/>
              <w:bottom w:val="nil"/>
              <w:right w:val="nil"/>
            </w:tcBorders>
          </w:tcPr>
          <w:p w:rsidR="00C95B3B" w:rsidRDefault="00C95B3B">
            <w:pPr>
              <w:pStyle w:val="ConsPlusNormal"/>
            </w:pPr>
            <w:r>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1</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9092218,4</w:t>
            </w:r>
          </w:p>
        </w:tc>
        <w:tc>
          <w:tcPr>
            <w:tcW w:w="1451" w:type="dxa"/>
            <w:tcBorders>
              <w:top w:val="nil"/>
              <w:left w:val="nil"/>
              <w:bottom w:val="nil"/>
              <w:right w:val="nil"/>
            </w:tcBorders>
          </w:tcPr>
          <w:p w:rsidR="00C95B3B" w:rsidRDefault="00C95B3B">
            <w:pPr>
              <w:pStyle w:val="ConsPlusNormal"/>
              <w:jc w:val="center"/>
            </w:pPr>
            <w:r>
              <w:t>7246109,2</w:t>
            </w:r>
          </w:p>
        </w:tc>
        <w:tc>
          <w:tcPr>
            <w:tcW w:w="1451" w:type="dxa"/>
            <w:tcBorders>
              <w:top w:val="nil"/>
              <w:left w:val="nil"/>
              <w:bottom w:val="nil"/>
              <w:right w:val="nil"/>
            </w:tcBorders>
          </w:tcPr>
          <w:p w:rsidR="00C95B3B" w:rsidRDefault="00C95B3B">
            <w:pPr>
              <w:pStyle w:val="ConsPlusNormal"/>
              <w:jc w:val="center"/>
            </w:pPr>
            <w:r>
              <w:t>8592218,4</w:t>
            </w:r>
          </w:p>
        </w:tc>
        <w:tc>
          <w:tcPr>
            <w:tcW w:w="1451" w:type="dxa"/>
            <w:tcBorders>
              <w:top w:val="nil"/>
              <w:left w:val="nil"/>
              <w:bottom w:val="nil"/>
              <w:right w:val="nil"/>
            </w:tcBorders>
          </w:tcPr>
          <w:p w:rsidR="00C95B3B" w:rsidRDefault="00C95B3B">
            <w:pPr>
              <w:pStyle w:val="ConsPlusNormal"/>
              <w:jc w:val="center"/>
            </w:pPr>
            <w:r>
              <w:t>8592218,4</w:t>
            </w:r>
          </w:p>
        </w:tc>
        <w:tc>
          <w:tcPr>
            <w:tcW w:w="1451" w:type="dxa"/>
            <w:tcBorders>
              <w:top w:val="nil"/>
              <w:left w:val="nil"/>
              <w:bottom w:val="nil"/>
              <w:right w:val="nil"/>
            </w:tcBorders>
          </w:tcPr>
          <w:p w:rsidR="00C95B3B" w:rsidRDefault="00C95B3B">
            <w:pPr>
              <w:pStyle w:val="ConsPlusNormal"/>
              <w:jc w:val="center"/>
            </w:pPr>
            <w:r>
              <w:t>8092218,4</w:t>
            </w:r>
          </w:p>
        </w:tc>
        <w:tc>
          <w:tcPr>
            <w:tcW w:w="1451" w:type="dxa"/>
            <w:tcBorders>
              <w:top w:val="nil"/>
              <w:left w:val="nil"/>
              <w:bottom w:val="nil"/>
              <w:right w:val="nil"/>
            </w:tcBorders>
          </w:tcPr>
          <w:p w:rsidR="00C95B3B" w:rsidRDefault="00C95B3B">
            <w:pPr>
              <w:pStyle w:val="ConsPlusNormal"/>
              <w:jc w:val="center"/>
            </w:pPr>
            <w:r>
              <w:t>11888702,6</w:t>
            </w:r>
          </w:p>
        </w:tc>
        <w:tc>
          <w:tcPr>
            <w:tcW w:w="1451" w:type="dxa"/>
            <w:tcBorders>
              <w:top w:val="nil"/>
              <w:left w:val="nil"/>
              <w:bottom w:val="nil"/>
              <w:right w:val="nil"/>
            </w:tcBorders>
          </w:tcPr>
          <w:p w:rsidR="00C95B3B" w:rsidRDefault="00C95B3B">
            <w:pPr>
              <w:pStyle w:val="ConsPlusNormal"/>
              <w:jc w:val="center"/>
            </w:pPr>
            <w:r>
              <w:t>26251821,5</w:t>
            </w:r>
          </w:p>
        </w:tc>
        <w:tc>
          <w:tcPr>
            <w:tcW w:w="1451" w:type="dxa"/>
            <w:tcBorders>
              <w:top w:val="nil"/>
              <w:left w:val="nil"/>
              <w:bottom w:val="nil"/>
              <w:right w:val="nil"/>
            </w:tcBorders>
          </w:tcPr>
          <w:p w:rsidR="00C95B3B" w:rsidRDefault="00C95B3B">
            <w:pPr>
              <w:pStyle w:val="ConsPlusNormal"/>
              <w:jc w:val="center"/>
            </w:pPr>
            <w:r>
              <w:t>32699903</w:t>
            </w:r>
          </w:p>
        </w:tc>
        <w:tc>
          <w:tcPr>
            <w:tcW w:w="1451" w:type="dxa"/>
            <w:tcBorders>
              <w:top w:val="nil"/>
              <w:left w:val="nil"/>
              <w:bottom w:val="nil"/>
              <w:right w:val="nil"/>
            </w:tcBorders>
          </w:tcPr>
          <w:p w:rsidR="00C95B3B" w:rsidRDefault="00C95B3B">
            <w:pPr>
              <w:pStyle w:val="ConsPlusNormal"/>
              <w:jc w:val="center"/>
            </w:pPr>
            <w:r>
              <w:t>29999913,7</w:t>
            </w:r>
          </w:p>
        </w:tc>
        <w:tc>
          <w:tcPr>
            <w:tcW w:w="1451" w:type="dxa"/>
            <w:tcBorders>
              <w:top w:val="nil"/>
              <w:left w:val="nil"/>
              <w:bottom w:val="nil"/>
              <w:right w:val="nil"/>
            </w:tcBorders>
          </w:tcPr>
          <w:p w:rsidR="00C95B3B" w:rsidRDefault="00C95B3B">
            <w:pPr>
              <w:pStyle w:val="ConsPlusNormal"/>
              <w:jc w:val="center"/>
            </w:pPr>
            <w:r>
              <w:t>18111136,3</w:t>
            </w:r>
          </w:p>
        </w:tc>
        <w:tc>
          <w:tcPr>
            <w:tcW w:w="1451" w:type="dxa"/>
            <w:tcBorders>
              <w:top w:val="nil"/>
              <w:left w:val="nil"/>
              <w:bottom w:val="nil"/>
              <w:right w:val="nil"/>
            </w:tcBorders>
          </w:tcPr>
          <w:p w:rsidR="00C95B3B" w:rsidRDefault="00C95B3B">
            <w:pPr>
              <w:pStyle w:val="ConsPlusNormal"/>
              <w:jc w:val="center"/>
            </w:pPr>
            <w:r>
              <w:t>27082064,6</w:t>
            </w:r>
          </w:p>
        </w:tc>
        <w:tc>
          <w:tcPr>
            <w:tcW w:w="1451" w:type="dxa"/>
            <w:tcBorders>
              <w:top w:val="nil"/>
              <w:left w:val="nil"/>
              <w:bottom w:val="nil"/>
              <w:right w:val="nil"/>
            </w:tcBorders>
          </w:tcPr>
          <w:p w:rsidR="00C95B3B" w:rsidRDefault="00C95B3B">
            <w:pPr>
              <w:pStyle w:val="ConsPlusNormal"/>
              <w:jc w:val="center"/>
            </w:pPr>
            <w:r>
              <w:t>34679503,4</w:t>
            </w:r>
          </w:p>
        </w:tc>
        <w:tc>
          <w:tcPr>
            <w:tcW w:w="1451" w:type="dxa"/>
            <w:tcBorders>
              <w:top w:val="nil"/>
              <w:left w:val="nil"/>
              <w:bottom w:val="nil"/>
              <w:right w:val="nil"/>
            </w:tcBorders>
          </w:tcPr>
          <w:p w:rsidR="00C95B3B" w:rsidRDefault="00C95B3B">
            <w:pPr>
              <w:pStyle w:val="ConsPlusNormal"/>
              <w:jc w:val="center"/>
            </w:pPr>
            <w:r>
              <w:t>40922688,2</w:t>
            </w:r>
          </w:p>
        </w:tc>
        <w:tc>
          <w:tcPr>
            <w:tcW w:w="1451" w:type="dxa"/>
            <w:tcBorders>
              <w:top w:val="nil"/>
              <w:left w:val="nil"/>
              <w:bottom w:val="nil"/>
              <w:right w:val="nil"/>
            </w:tcBorders>
          </w:tcPr>
          <w:p w:rsidR="00C95B3B" w:rsidRDefault="00C95B3B">
            <w:pPr>
              <w:pStyle w:val="ConsPlusNormal"/>
              <w:jc w:val="center"/>
            </w:pPr>
            <w:r>
              <w:t>46172688,2</w:t>
            </w:r>
          </w:p>
        </w:tc>
        <w:tc>
          <w:tcPr>
            <w:tcW w:w="1451" w:type="dxa"/>
            <w:tcBorders>
              <w:top w:val="nil"/>
              <w:left w:val="nil"/>
              <w:bottom w:val="nil"/>
              <w:right w:val="nil"/>
            </w:tcBorders>
          </w:tcPr>
          <w:p w:rsidR="00C95B3B" w:rsidRDefault="00C95B3B">
            <w:pPr>
              <w:pStyle w:val="ConsPlusNormal"/>
              <w:jc w:val="center"/>
            </w:pPr>
            <w:r>
              <w:t>45970666,2</w:t>
            </w:r>
          </w:p>
        </w:tc>
        <w:tc>
          <w:tcPr>
            <w:tcW w:w="1457" w:type="dxa"/>
            <w:tcBorders>
              <w:top w:val="nil"/>
              <w:left w:val="nil"/>
              <w:bottom w:val="nil"/>
              <w:right w:val="nil"/>
            </w:tcBorders>
          </w:tcPr>
          <w:p w:rsidR="00C95B3B" w:rsidRDefault="00C95B3B">
            <w:pPr>
              <w:pStyle w:val="ConsPlusNormal"/>
              <w:jc w:val="center"/>
            </w:pPr>
            <w:r>
              <w:t>43477196,8</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1</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9092218,4</w:t>
            </w:r>
          </w:p>
        </w:tc>
        <w:tc>
          <w:tcPr>
            <w:tcW w:w="1451" w:type="dxa"/>
            <w:tcBorders>
              <w:top w:val="nil"/>
              <w:left w:val="nil"/>
              <w:bottom w:val="nil"/>
              <w:right w:val="nil"/>
            </w:tcBorders>
          </w:tcPr>
          <w:p w:rsidR="00C95B3B" w:rsidRDefault="00C95B3B">
            <w:pPr>
              <w:pStyle w:val="ConsPlusNormal"/>
              <w:jc w:val="center"/>
            </w:pPr>
            <w:r>
              <w:t>7246109,2</w:t>
            </w:r>
          </w:p>
        </w:tc>
        <w:tc>
          <w:tcPr>
            <w:tcW w:w="1451" w:type="dxa"/>
            <w:tcBorders>
              <w:top w:val="nil"/>
              <w:left w:val="nil"/>
              <w:bottom w:val="nil"/>
              <w:right w:val="nil"/>
            </w:tcBorders>
          </w:tcPr>
          <w:p w:rsidR="00C95B3B" w:rsidRDefault="00C95B3B">
            <w:pPr>
              <w:pStyle w:val="ConsPlusNormal"/>
              <w:jc w:val="center"/>
            </w:pPr>
            <w:r>
              <w:t>8592218,4</w:t>
            </w:r>
          </w:p>
        </w:tc>
        <w:tc>
          <w:tcPr>
            <w:tcW w:w="1451" w:type="dxa"/>
            <w:tcBorders>
              <w:top w:val="nil"/>
              <w:left w:val="nil"/>
              <w:bottom w:val="nil"/>
              <w:right w:val="nil"/>
            </w:tcBorders>
          </w:tcPr>
          <w:p w:rsidR="00C95B3B" w:rsidRDefault="00C95B3B">
            <w:pPr>
              <w:pStyle w:val="ConsPlusNormal"/>
              <w:jc w:val="center"/>
            </w:pPr>
            <w:r>
              <w:t>8592218,4</w:t>
            </w:r>
          </w:p>
        </w:tc>
        <w:tc>
          <w:tcPr>
            <w:tcW w:w="1451" w:type="dxa"/>
            <w:tcBorders>
              <w:top w:val="nil"/>
              <w:left w:val="nil"/>
              <w:bottom w:val="nil"/>
              <w:right w:val="nil"/>
            </w:tcBorders>
          </w:tcPr>
          <w:p w:rsidR="00C95B3B" w:rsidRDefault="00C95B3B">
            <w:pPr>
              <w:pStyle w:val="ConsPlusNormal"/>
              <w:jc w:val="center"/>
            </w:pPr>
            <w:r>
              <w:t>8092218,4</w:t>
            </w:r>
          </w:p>
        </w:tc>
        <w:tc>
          <w:tcPr>
            <w:tcW w:w="1451" w:type="dxa"/>
            <w:tcBorders>
              <w:top w:val="nil"/>
              <w:left w:val="nil"/>
              <w:bottom w:val="nil"/>
              <w:right w:val="nil"/>
            </w:tcBorders>
          </w:tcPr>
          <w:p w:rsidR="00C95B3B" w:rsidRDefault="00C95B3B">
            <w:pPr>
              <w:pStyle w:val="ConsPlusNormal"/>
              <w:jc w:val="center"/>
            </w:pPr>
            <w:r>
              <w:t>11888702,6</w:t>
            </w:r>
          </w:p>
        </w:tc>
        <w:tc>
          <w:tcPr>
            <w:tcW w:w="1451" w:type="dxa"/>
            <w:tcBorders>
              <w:top w:val="nil"/>
              <w:left w:val="nil"/>
              <w:bottom w:val="nil"/>
              <w:right w:val="nil"/>
            </w:tcBorders>
          </w:tcPr>
          <w:p w:rsidR="00C95B3B" w:rsidRDefault="00C95B3B">
            <w:pPr>
              <w:pStyle w:val="ConsPlusNormal"/>
              <w:jc w:val="center"/>
            </w:pPr>
            <w:r>
              <w:t>26251821,5</w:t>
            </w:r>
          </w:p>
        </w:tc>
        <w:tc>
          <w:tcPr>
            <w:tcW w:w="1451" w:type="dxa"/>
            <w:tcBorders>
              <w:top w:val="nil"/>
              <w:left w:val="nil"/>
              <w:bottom w:val="nil"/>
              <w:right w:val="nil"/>
            </w:tcBorders>
          </w:tcPr>
          <w:p w:rsidR="00C95B3B" w:rsidRDefault="00C95B3B">
            <w:pPr>
              <w:pStyle w:val="ConsPlusNormal"/>
              <w:jc w:val="center"/>
            </w:pPr>
            <w:r>
              <w:t>32699903</w:t>
            </w:r>
          </w:p>
        </w:tc>
        <w:tc>
          <w:tcPr>
            <w:tcW w:w="1451" w:type="dxa"/>
            <w:tcBorders>
              <w:top w:val="nil"/>
              <w:left w:val="nil"/>
              <w:bottom w:val="nil"/>
              <w:right w:val="nil"/>
            </w:tcBorders>
          </w:tcPr>
          <w:p w:rsidR="00C95B3B" w:rsidRDefault="00C95B3B">
            <w:pPr>
              <w:pStyle w:val="ConsPlusNormal"/>
              <w:jc w:val="center"/>
            </w:pPr>
            <w:r>
              <w:t>29999913,7</w:t>
            </w:r>
          </w:p>
        </w:tc>
        <w:tc>
          <w:tcPr>
            <w:tcW w:w="1451" w:type="dxa"/>
            <w:tcBorders>
              <w:top w:val="nil"/>
              <w:left w:val="nil"/>
              <w:bottom w:val="nil"/>
              <w:right w:val="nil"/>
            </w:tcBorders>
          </w:tcPr>
          <w:p w:rsidR="00C95B3B" w:rsidRDefault="00C95B3B">
            <w:pPr>
              <w:pStyle w:val="ConsPlusNormal"/>
              <w:jc w:val="center"/>
            </w:pPr>
            <w:r>
              <w:t>18111136,3</w:t>
            </w:r>
          </w:p>
        </w:tc>
        <w:tc>
          <w:tcPr>
            <w:tcW w:w="1451" w:type="dxa"/>
            <w:tcBorders>
              <w:top w:val="nil"/>
              <w:left w:val="nil"/>
              <w:bottom w:val="nil"/>
              <w:right w:val="nil"/>
            </w:tcBorders>
          </w:tcPr>
          <w:p w:rsidR="00C95B3B" w:rsidRDefault="00C95B3B">
            <w:pPr>
              <w:pStyle w:val="ConsPlusNormal"/>
              <w:jc w:val="center"/>
            </w:pPr>
            <w:r>
              <w:t>18111136,3</w:t>
            </w:r>
          </w:p>
        </w:tc>
        <w:tc>
          <w:tcPr>
            <w:tcW w:w="1451" w:type="dxa"/>
            <w:tcBorders>
              <w:top w:val="nil"/>
              <w:left w:val="nil"/>
              <w:bottom w:val="nil"/>
              <w:right w:val="nil"/>
            </w:tcBorders>
          </w:tcPr>
          <w:p w:rsidR="00C95B3B" w:rsidRDefault="00C95B3B">
            <w:pPr>
              <w:pStyle w:val="ConsPlusNormal"/>
              <w:jc w:val="center"/>
            </w:pPr>
            <w:r>
              <w:t>18111136,3</w:t>
            </w:r>
          </w:p>
        </w:tc>
        <w:tc>
          <w:tcPr>
            <w:tcW w:w="1451" w:type="dxa"/>
            <w:tcBorders>
              <w:top w:val="nil"/>
              <w:left w:val="nil"/>
              <w:bottom w:val="nil"/>
              <w:right w:val="nil"/>
            </w:tcBorders>
          </w:tcPr>
          <w:p w:rsidR="00C95B3B" w:rsidRDefault="00C95B3B">
            <w:pPr>
              <w:pStyle w:val="ConsPlusNormal"/>
              <w:jc w:val="center"/>
            </w:pPr>
            <w:r>
              <w:t>18111136,3</w:t>
            </w:r>
          </w:p>
        </w:tc>
        <w:tc>
          <w:tcPr>
            <w:tcW w:w="1451" w:type="dxa"/>
            <w:tcBorders>
              <w:top w:val="nil"/>
              <w:left w:val="nil"/>
              <w:bottom w:val="nil"/>
              <w:right w:val="nil"/>
            </w:tcBorders>
          </w:tcPr>
          <w:p w:rsidR="00C95B3B" w:rsidRDefault="00C95B3B">
            <w:pPr>
              <w:pStyle w:val="ConsPlusNormal"/>
              <w:jc w:val="center"/>
            </w:pPr>
            <w:r>
              <w:t>18111136,3</w:t>
            </w:r>
          </w:p>
        </w:tc>
        <w:tc>
          <w:tcPr>
            <w:tcW w:w="1451" w:type="dxa"/>
            <w:tcBorders>
              <w:top w:val="nil"/>
              <w:left w:val="nil"/>
              <w:bottom w:val="nil"/>
              <w:right w:val="nil"/>
            </w:tcBorders>
          </w:tcPr>
          <w:p w:rsidR="00C95B3B" w:rsidRDefault="00C95B3B">
            <w:pPr>
              <w:pStyle w:val="ConsPlusNormal"/>
              <w:jc w:val="center"/>
            </w:pPr>
            <w:r>
              <w:t>18111136,3</w:t>
            </w:r>
          </w:p>
        </w:tc>
        <w:tc>
          <w:tcPr>
            <w:tcW w:w="1457" w:type="dxa"/>
            <w:tcBorders>
              <w:top w:val="nil"/>
              <w:left w:val="nil"/>
              <w:bottom w:val="nil"/>
              <w:right w:val="nil"/>
            </w:tcBorders>
          </w:tcPr>
          <w:p w:rsidR="00C95B3B" w:rsidRDefault="00C95B3B">
            <w:pPr>
              <w:pStyle w:val="ConsPlusNormal"/>
              <w:jc w:val="center"/>
            </w:pPr>
            <w:r>
              <w:t>18111136,3</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1</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8970928,3</w:t>
            </w:r>
          </w:p>
        </w:tc>
        <w:tc>
          <w:tcPr>
            <w:tcW w:w="1451" w:type="dxa"/>
            <w:tcBorders>
              <w:top w:val="nil"/>
              <w:left w:val="nil"/>
              <w:bottom w:val="nil"/>
              <w:right w:val="nil"/>
            </w:tcBorders>
          </w:tcPr>
          <w:p w:rsidR="00C95B3B" w:rsidRDefault="00C95B3B">
            <w:pPr>
              <w:pStyle w:val="ConsPlusNormal"/>
              <w:jc w:val="center"/>
            </w:pPr>
            <w:r>
              <w:t>16568367,1</w:t>
            </w:r>
          </w:p>
        </w:tc>
        <w:tc>
          <w:tcPr>
            <w:tcW w:w="1451" w:type="dxa"/>
            <w:tcBorders>
              <w:top w:val="nil"/>
              <w:left w:val="nil"/>
              <w:bottom w:val="nil"/>
              <w:right w:val="nil"/>
            </w:tcBorders>
          </w:tcPr>
          <w:p w:rsidR="00C95B3B" w:rsidRDefault="00C95B3B">
            <w:pPr>
              <w:pStyle w:val="ConsPlusNormal"/>
              <w:jc w:val="center"/>
            </w:pPr>
            <w:r>
              <w:t>22811551,9</w:t>
            </w:r>
          </w:p>
        </w:tc>
        <w:tc>
          <w:tcPr>
            <w:tcW w:w="1451" w:type="dxa"/>
            <w:tcBorders>
              <w:top w:val="nil"/>
              <w:left w:val="nil"/>
              <w:bottom w:val="nil"/>
              <w:right w:val="nil"/>
            </w:tcBorders>
          </w:tcPr>
          <w:p w:rsidR="00C95B3B" w:rsidRDefault="00C95B3B">
            <w:pPr>
              <w:pStyle w:val="ConsPlusNormal"/>
              <w:jc w:val="center"/>
            </w:pPr>
            <w:r>
              <w:t>28061551,9</w:t>
            </w:r>
          </w:p>
        </w:tc>
        <w:tc>
          <w:tcPr>
            <w:tcW w:w="1451" w:type="dxa"/>
            <w:tcBorders>
              <w:top w:val="nil"/>
              <w:left w:val="nil"/>
              <w:bottom w:val="nil"/>
              <w:right w:val="nil"/>
            </w:tcBorders>
          </w:tcPr>
          <w:p w:rsidR="00C95B3B" w:rsidRDefault="00C95B3B">
            <w:pPr>
              <w:pStyle w:val="ConsPlusNormal"/>
              <w:jc w:val="center"/>
            </w:pPr>
            <w:r>
              <w:t>27859529,9</w:t>
            </w:r>
          </w:p>
        </w:tc>
        <w:tc>
          <w:tcPr>
            <w:tcW w:w="1457" w:type="dxa"/>
            <w:tcBorders>
              <w:top w:val="nil"/>
              <w:left w:val="nil"/>
              <w:bottom w:val="nil"/>
              <w:right w:val="nil"/>
            </w:tcBorders>
          </w:tcPr>
          <w:p w:rsidR="00C95B3B" w:rsidRDefault="00C95B3B">
            <w:pPr>
              <w:pStyle w:val="ConsPlusNormal"/>
              <w:jc w:val="center"/>
            </w:pPr>
            <w:r>
              <w:t>25366060,5</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2386" w:history="1">
              <w:r>
                <w:rPr>
                  <w:color w:val="0000FF"/>
                </w:rPr>
                <w:t>Основное мероприятие 1.1</w:t>
              </w:r>
            </w:hyperlink>
            <w:r>
              <w:t>.</w:t>
            </w:r>
          </w:p>
          <w:p w:rsidR="00C95B3B" w:rsidRDefault="00C95B3B">
            <w:pPr>
              <w:pStyle w:val="ConsPlusNormal"/>
            </w:pPr>
            <w:r>
              <w:t xml:space="preserve">Государственная поддержка российских организаций </w:t>
            </w:r>
            <w:r>
              <w:lastRenderedPageBreak/>
              <w:t>самолетостроения</w:t>
            </w:r>
          </w:p>
        </w:tc>
        <w:tc>
          <w:tcPr>
            <w:tcW w:w="1474" w:type="dxa"/>
            <w:tcBorders>
              <w:top w:val="nil"/>
              <w:left w:val="nil"/>
              <w:bottom w:val="nil"/>
              <w:right w:val="nil"/>
            </w:tcBorders>
          </w:tcPr>
          <w:p w:rsidR="00C95B3B" w:rsidRDefault="00C95B3B">
            <w:pPr>
              <w:pStyle w:val="ConsPlusNormal"/>
            </w:pPr>
            <w:r>
              <w:lastRenderedPageBreak/>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1</w:t>
            </w:r>
          </w:p>
        </w:tc>
        <w:tc>
          <w:tcPr>
            <w:tcW w:w="540" w:type="dxa"/>
            <w:tcBorders>
              <w:top w:val="nil"/>
              <w:left w:val="nil"/>
              <w:bottom w:val="nil"/>
              <w:right w:val="nil"/>
            </w:tcBorders>
          </w:tcPr>
          <w:p w:rsidR="00C95B3B" w:rsidRDefault="00C95B3B">
            <w:pPr>
              <w:pStyle w:val="ConsPlusNormal"/>
              <w:jc w:val="center"/>
            </w:pPr>
            <w:r>
              <w:t>01</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3692218,4</w:t>
            </w:r>
          </w:p>
        </w:tc>
        <w:tc>
          <w:tcPr>
            <w:tcW w:w="1451" w:type="dxa"/>
            <w:tcBorders>
              <w:top w:val="nil"/>
              <w:left w:val="nil"/>
              <w:bottom w:val="nil"/>
              <w:right w:val="nil"/>
            </w:tcBorders>
          </w:tcPr>
          <w:p w:rsidR="00C95B3B" w:rsidRDefault="00C95B3B">
            <w:pPr>
              <w:pStyle w:val="ConsPlusNormal"/>
              <w:jc w:val="center"/>
            </w:pPr>
            <w:r>
              <w:t>3692218,4</w:t>
            </w:r>
          </w:p>
        </w:tc>
        <w:tc>
          <w:tcPr>
            <w:tcW w:w="1451" w:type="dxa"/>
            <w:tcBorders>
              <w:top w:val="nil"/>
              <w:left w:val="nil"/>
              <w:bottom w:val="nil"/>
              <w:right w:val="nil"/>
            </w:tcBorders>
          </w:tcPr>
          <w:p w:rsidR="00C95B3B" w:rsidRDefault="00C95B3B">
            <w:pPr>
              <w:pStyle w:val="ConsPlusNormal"/>
              <w:jc w:val="center"/>
            </w:pPr>
            <w:r>
              <w:t>11474750,4</w:t>
            </w:r>
          </w:p>
        </w:tc>
        <w:tc>
          <w:tcPr>
            <w:tcW w:w="1451" w:type="dxa"/>
            <w:tcBorders>
              <w:top w:val="nil"/>
              <w:left w:val="nil"/>
              <w:bottom w:val="nil"/>
              <w:right w:val="nil"/>
            </w:tcBorders>
          </w:tcPr>
          <w:p w:rsidR="00C95B3B" w:rsidRDefault="00C95B3B">
            <w:pPr>
              <w:pStyle w:val="ConsPlusNormal"/>
              <w:jc w:val="center"/>
            </w:pPr>
            <w:r>
              <w:t>24617544,1</w:t>
            </w:r>
          </w:p>
        </w:tc>
        <w:tc>
          <w:tcPr>
            <w:tcW w:w="1451" w:type="dxa"/>
            <w:tcBorders>
              <w:top w:val="nil"/>
              <w:left w:val="nil"/>
              <w:bottom w:val="nil"/>
              <w:right w:val="nil"/>
            </w:tcBorders>
          </w:tcPr>
          <w:p w:rsidR="00C95B3B" w:rsidRDefault="00C95B3B">
            <w:pPr>
              <w:pStyle w:val="ConsPlusNormal"/>
              <w:jc w:val="center"/>
            </w:pPr>
            <w:r>
              <w:t>22202246,7</w:t>
            </w:r>
          </w:p>
        </w:tc>
        <w:tc>
          <w:tcPr>
            <w:tcW w:w="1451" w:type="dxa"/>
            <w:tcBorders>
              <w:top w:val="nil"/>
              <w:left w:val="nil"/>
              <w:bottom w:val="nil"/>
              <w:right w:val="nil"/>
            </w:tcBorders>
          </w:tcPr>
          <w:p w:rsidR="00C95B3B" w:rsidRDefault="00C95B3B">
            <w:pPr>
              <w:pStyle w:val="ConsPlusNormal"/>
              <w:jc w:val="center"/>
            </w:pPr>
            <w:r>
              <w:t>10332688,5</w:t>
            </w:r>
          </w:p>
        </w:tc>
        <w:tc>
          <w:tcPr>
            <w:tcW w:w="1451" w:type="dxa"/>
            <w:tcBorders>
              <w:top w:val="nil"/>
              <w:left w:val="nil"/>
              <w:bottom w:val="nil"/>
              <w:right w:val="nil"/>
            </w:tcBorders>
          </w:tcPr>
          <w:p w:rsidR="00C95B3B" w:rsidRDefault="00C95B3B">
            <w:pPr>
              <w:pStyle w:val="ConsPlusNormal"/>
              <w:jc w:val="center"/>
            </w:pPr>
            <w:r>
              <w:t>19303616,8</w:t>
            </w:r>
          </w:p>
        </w:tc>
        <w:tc>
          <w:tcPr>
            <w:tcW w:w="1451" w:type="dxa"/>
            <w:tcBorders>
              <w:top w:val="nil"/>
              <w:left w:val="nil"/>
              <w:bottom w:val="nil"/>
              <w:right w:val="nil"/>
            </w:tcBorders>
          </w:tcPr>
          <w:p w:rsidR="00C95B3B" w:rsidRDefault="00C95B3B">
            <w:pPr>
              <w:pStyle w:val="ConsPlusNormal"/>
              <w:jc w:val="center"/>
            </w:pPr>
            <w:r>
              <w:t>26901055,6</w:t>
            </w:r>
          </w:p>
        </w:tc>
        <w:tc>
          <w:tcPr>
            <w:tcW w:w="1451" w:type="dxa"/>
            <w:tcBorders>
              <w:top w:val="nil"/>
              <w:left w:val="nil"/>
              <w:bottom w:val="nil"/>
              <w:right w:val="nil"/>
            </w:tcBorders>
          </w:tcPr>
          <w:p w:rsidR="00C95B3B" w:rsidRDefault="00C95B3B">
            <w:pPr>
              <w:pStyle w:val="ConsPlusNormal"/>
              <w:jc w:val="center"/>
            </w:pPr>
            <w:r>
              <w:t>33144240,4</w:t>
            </w:r>
          </w:p>
        </w:tc>
        <w:tc>
          <w:tcPr>
            <w:tcW w:w="1451" w:type="dxa"/>
            <w:tcBorders>
              <w:top w:val="nil"/>
              <w:left w:val="nil"/>
              <w:bottom w:val="nil"/>
              <w:right w:val="nil"/>
            </w:tcBorders>
          </w:tcPr>
          <w:p w:rsidR="00C95B3B" w:rsidRDefault="00C95B3B">
            <w:pPr>
              <w:pStyle w:val="ConsPlusNormal"/>
              <w:jc w:val="center"/>
            </w:pPr>
            <w:r>
              <w:t>38394240,4</w:t>
            </w:r>
          </w:p>
        </w:tc>
        <w:tc>
          <w:tcPr>
            <w:tcW w:w="1451" w:type="dxa"/>
            <w:tcBorders>
              <w:top w:val="nil"/>
              <w:left w:val="nil"/>
              <w:bottom w:val="nil"/>
              <w:right w:val="nil"/>
            </w:tcBorders>
          </w:tcPr>
          <w:p w:rsidR="00C95B3B" w:rsidRDefault="00C95B3B">
            <w:pPr>
              <w:pStyle w:val="ConsPlusNormal"/>
              <w:jc w:val="center"/>
            </w:pPr>
            <w:r>
              <w:t>38192218,4</w:t>
            </w:r>
          </w:p>
        </w:tc>
        <w:tc>
          <w:tcPr>
            <w:tcW w:w="1457" w:type="dxa"/>
            <w:tcBorders>
              <w:top w:val="nil"/>
              <w:left w:val="nil"/>
              <w:bottom w:val="nil"/>
              <w:right w:val="nil"/>
            </w:tcBorders>
          </w:tcPr>
          <w:p w:rsidR="00C95B3B" w:rsidRDefault="00C95B3B">
            <w:pPr>
              <w:pStyle w:val="ConsPlusNormal"/>
              <w:jc w:val="center"/>
            </w:pPr>
            <w:r>
              <w:t>35698749</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1</w:t>
            </w:r>
          </w:p>
        </w:tc>
        <w:tc>
          <w:tcPr>
            <w:tcW w:w="540" w:type="dxa"/>
            <w:tcBorders>
              <w:top w:val="nil"/>
              <w:left w:val="nil"/>
              <w:bottom w:val="nil"/>
              <w:right w:val="nil"/>
            </w:tcBorders>
          </w:tcPr>
          <w:p w:rsidR="00C95B3B" w:rsidRDefault="00C95B3B">
            <w:pPr>
              <w:pStyle w:val="ConsPlusNormal"/>
              <w:jc w:val="center"/>
            </w:pPr>
            <w:r>
              <w:t>01</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3692218,4</w:t>
            </w:r>
          </w:p>
        </w:tc>
        <w:tc>
          <w:tcPr>
            <w:tcW w:w="1451" w:type="dxa"/>
            <w:tcBorders>
              <w:top w:val="nil"/>
              <w:left w:val="nil"/>
              <w:bottom w:val="nil"/>
              <w:right w:val="nil"/>
            </w:tcBorders>
          </w:tcPr>
          <w:p w:rsidR="00C95B3B" w:rsidRDefault="00C95B3B">
            <w:pPr>
              <w:pStyle w:val="ConsPlusNormal"/>
              <w:jc w:val="center"/>
            </w:pPr>
            <w:r>
              <w:t>3692218,4</w:t>
            </w:r>
          </w:p>
        </w:tc>
        <w:tc>
          <w:tcPr>
            <w:tcW w:w="1451" w:type="dxa"/>
            <w:tcBorders>
              <w:top w:val="nil"/>
              <w:left w:val="nil"/>
              <w:bottom w:val="nil"/>
              <w:right w:val="nil"/>
            </w:tcBorders>
          </w:tcPr>
          <w:p w:rsidR="00C95B3B" w:rsidRDefault="00C95B3B">
            <w:pPr>
              <w:pStyle w:val="ConsPlusNormal"/>
              <w:jc w:val="center"/>
            </w:pPr>
            <w:r>
              <w:t>11474750,4</w:t>
            </w:r>
          </w:p>
        </w:tc>
        <w:tc>
          <w:tcPr>
            <w:tcW w:w="1451" w:type="dxa"/>
            <w:tcBorders>
              <w:top w:val="nil"/>
              <w:left w:val="nil"/>
              <w:bottom w:val="nil"/>
              <w:right w:val="nil"/>
            </w:tcBorders>
          </w:tcPr>
          <w:p w:rsidR="00C95B3B" w:rsidRDefault="00C95B3B">
            <w:pPr>
              <w:pStyle w:val="ConsPlusNormal"/>
              <w:jc w:val="center"/>
            </w:pPr>
            <w:r>
              <w:t>24617544,1</w:t>
            </w:r>
          </w:p>
        </w:tc>
        <w:tc>
          <w:tcPr>
            <w:tcW w:w="1451" w:type="dxa"/>
            <w:tcBorders>
              <w:top w:val="nil"/>
              <w:left w:val="nil"/>
              <w:bottom w:val="nil"/>
              <w:right w:val="nil"/>
            </w:tcBorders>
          </w:tcPr>
          <w:p w:rsidR="00C95B3B" w:rsidRDefault="00C95B3B">
            <w:pPr>
              <w:pStyle w:val="ConsPlusNormal"/>
              <w:jc w:val="center"/>
            </w:pPr>
            <w:r>
              <w:t>22202246,7</w:t>
            </w:r>
          </w:p>
        </w:tc>
        <w:tc>
          <w:tcPr>
            <w:tcW w:w="1451" w:type="dxa"/>
            <w:tcBorders>
              <w:top w:val="nil"/>
              <w:left w:val="nil"/>
              <w:bottom w:val="nil"/>
              <w:right w:val="nil"/>
            </w:tcBorders>
          </w:tcPr>
          <w:p w:rsidR="00C95B3B" w:rsidRDefault="00C95B3B">
            <w:pPr>
              <w:pStyle w:val="ConsPlusNormal"/>
              <w:jc w:val="center"/>
            </w:pPr>
            <w:r>
              <w:t>10332688,5</w:t>
            </w:r>
          </w:p>
        </w:tc>
        <w:tc>
          <w:tcPr>
            <w:tcW w:w="1451" w:type="dxa"/>
            <w:tcBorders>
              <w:top w:val="nil"/>
              <w:left w:val="nil"/>
              <w:bottom w:val="nil"/>
              <w:right w:val="nil"/>
            </w:tcBorders>
          </w:tcPr>
          <w:p w:rsidR="00C95B3B" w:rsidRDefault="00C95B3B">
            <w:pPr>
              <w:pStyle w:val="ConsPlusNormal"/>
              <w:jc w:val="center"/>
            </w:pPr>
            <w:r>
              <w:t>10332688,5</w:t>
            </w:r>
          </w:p>
        </w:tc>
        <w:tc>
          <w:tcPr>
            <w:tcW w:w="1451" w:type="dxa"/>
            <w:tcBorders>
              <w:top w:val="nil"/>
              <w:left w:val="nil"/>
              <w:bottom w:val="nil"/>
              <w:right w:val="nil"/>
            </w:tcBorders>
          </w:tcPr>
          <w:p w:rsidR="00C95B3B" w:rsidRDefault="00C95B3B">
            <w:pPr>
              <w:pStyle w:val="ConsPlusNormal"/>
              <w:jc w:val="center"/>
            </w:pPr>
            <w:r>
              <w:t>10332688,5</w:t>
            </w:r>
          </w:p>
        </w:tc>
        <w:tc>
          <w:tcPr>
            <w:tcW w:w="1451" w:type="dxa"/>
            <w:tcBorders>
              <w:top w:val="nil"/>
              <w:left w:val="nil"/>
              <w:bottom w:val="nil"/>
              <w:right w:val="nil"/>
            </w:tcBorders>
          </w:tcPr>
          <w:p w:rsidR="00C95B3B" w:rsidRDefault="00C95B3B">
            <w:pPr>
              <w:pStyle w:val="ConsPlusNormal"/>
              <w:jc w:val="center"/>
            </w:pPr>
            <w:r>
              <w:t>10332688,5</w:t>
            </w:r>
          </w:p>
        </w:tc>
        <w:tc>
          <w:tcPr>
            <w:tcW w:w="1451" w:type="dxa"/>
            <w:tcBorders>
              <w:top w:val="nil"/>
              <w:left w:val="nil"/>
              <w:bottom w:val="nil"/>
              <w:right w:val="nil"/>
            </w:tcBorders>
          </w:tcPr>
          <w:p w:rsidR="00C95B3B" w:rsidRDefault="00C95B3B">
            <w:pPr>
              <w:pStyle w:val="ConsPlusNormal"/>
              <w:jc w:val="center"/>
            </w:pPr>
            <w:r>
              <w:t>10332688,5</w:t>
            </w:r>
          </w:p>
        </w:tc>
        <w:tc>
          <w:tcPr>
            <w:tcW w:w="1451" w:type="dxa"/>
            <w:tcBorders>
              <w:top w:val="nil"/>
              <w:left w:val="nil"/>
              <w:bottom w:val="nil"/>
              <w:right w:val="nil"/>
            </w:tcBorders>
          </w:tcPr>
          <w:p w:rsidR="00C95B3B" w:rsidRDefault="00C95B3B">
            <w:pPr>
              <w:pStyle w:val="ConsPlusNormal"/>
              <w:jc w:val="center"/>
            </w:pPr>
            <w:r>
              <w:t>10332688,5</w:t>
            </w:r>
          </w:p>
        </w:tc>
        <w:tc>
          <w:tcPr>
            <w:tcW w:w="1457" w:type="dxa"/>
            <w:tcBorders>
              <w:top w:val="nil"/>
              <w:left w:val="nil"/>
              <w:bottom w:val="nil"/>
              <w:right w:val="nil"/>
            </w:tcBorders>
          </w:tcPr>
          <w:p w:rsidR="00C95B3B" w:rsidRDefault="00C95B3B">
            <w:pPr>
              <w:pStyle w:val="ConsPlusNormal"/>
              <w:jc w:val="center"/>
            </w:pPr>
            <w:r>
              <w:t>10332688,5</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w:t>
            </w:r>
            <w:r>
              <w:lastRenderedPageBreak/>
              <w:t xml:space="preserve">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lastRenderedPageBreak/>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1</w:t>
            </w:r>
          </w:p>
        </w:tc>
        <w:tc>
          <w:tcPr>
            <w:tcW w:w="540" w:type="dxa"/>
            <w:tcBorders>
              <w:top w:val="nil"/>
              <w:left w:val="nil"/>
              <w:bottom w:val="nil"/>
              <w:right w:val="nil"/>
            </w:tcBorders>
          </w:tcPr>
          <w:p w:rsidR="00C95B3B" w:rsidRDefault="00C95B3B">
            <w:pPr>
              <w:pStyle w:val="ConsPlusNormal"/>
              <w:jc w:val="center"/>
            </w:pPr>
            <w:r>
              <w:t>01</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8970928,3</w:t>
            </w:r>
          </w:p>
        </w:tc>
        <w:tc>
          <w:tcPr>
            <w:tcW w:w="1451" w:type="dxa"/>
            <w:tcBorders>
              <w:top w:val="nil"/>
              <w:left w:val="nil"/>
              <w:bottom w:val="nil"/>
              <w:right w:val="nil"/>
            </w:tcBorders>
          </w:tcPr>
          <w:p w:rsidR="00C95B3B" w:rsidRDefault="00C95B3B">
            <w:pPr>
              <w:pStyle w:val="ConsPlusNormal"/>
              <w:jc w:val="center"/>
            </w:pPr>
            <w:r>
              <w:t>16568367,1</w:t>
            </w:r>
          </w:p>
        </w:tc>
        <w:tc>
          <w:tcPr>
            <w:tcW w:w="1451" w:type="dxa"/>
            <w:tcBorders>
              <w:top w:val="nil"/>
              <w:left w:val="nil"/>
              <w:bottom w:val="nil"/>
              <w:right w:val="nil"/>
            </w:tcBorders>
          </w:tcPr>
          <w:p w:rsidR="00C95B3B" w:rsidRDefault="00C95B3B">
            <w:pPr>
              <w:pStyle w:val="ConsPlusNormal"/>
              <w:jc w:val="center"/>
            </w:pPr>
            <w:r>
              <w:t>22811551,9</w:t>
            </w:r>
          </w:p>
        </w:tc>
        <w:tc>
          <w:tcPr>
            <w:tcW w:w="1451" w:type="dxa"/>
            <w:tcBorders>
              <w:top w:val="nil"/>
              <w:left w:val="nil"/>
              <w:bottom w:val="nil"/>
              <w:right w:val="nil"/>
            </w:tcBorders>
          </w:tcPr>
          <w:p w:rsidR="00C95B3B" w:rsidRDefault="00C95B3B">
            <w:pPr>
              <w:pStyle w:val="ConsPlusNormal"/>
              <w:jc w:val="center"/>
            </w:pPr>
            <w:r>
              <w:t>28061551,9</w:t>
            </w:r>
          </w:p>
        </w:tc>
        <w:tc>
          <w:tcPr>
            <w:tcW w:w="1451" w:type="dxa"/>
            <w:tcBorders>
              <w:top w:val="nil"/>
              <w:left w:val="nil"/>
              <w:bottom w:val="nil"/>
              <w:right w:val="nil"/>
            </w:tcBorders>
          </w:tcPr>
          <w:p w:rsidR="00C95B3B" w:rsidRDefault="00C95B3B">
            <w:pPr>
              <w:pStyle w:val="ConsPlusNormal"/>
              <w:jc w:val="center"/>
            </w:pPr>
            <w:r>
              <w:t>27859529,9</w:t>
            </w:r>
          </w:p>
        </w:tc>
        <w:tc>
          <w:tcPr>
            <w:tcW w:w="1457" w:type="dxa"/>
            <w:tcBorders>
              <w:top w:val="nil"/>
              <w:left w:val="nil"/>
              <w:bottom w:val="nil"/>
              <w:right w:val="nil"/>
            </w:tcBorders>
          </w:tcPr>
          <w:p w:rsidR="00C95B3B" w:rsidRDefault="00C95B3B">
            <w:pPr>
              <w:pStyle w:val="ConsPlusNormal"/>
              <w:jc w:val="center"/>
            </w:pPr>
            <w:r>
              <w:t>25366060,5</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2416" w:history="1">
              <w:r>
                <w:rPr>
                  <w:color w:val="0000FF"/>
                </w:rPr>
                <w:t>Основное мероприятие 1.2</w:t>
              </w:r>
            </w:hyperlink>
            <w:r>
              <w:t>.</w:t>
            </w:r>
          </w:p>
          <w:p w:rsidR="00C95B3B" w:rsidRDefault="00C95B3B">
            <w:pPr>
              <w:pStyle w:val="ConsPlusNormal"/>
            </w:pPr>
            <w:r>
              <w:t>Выполнение научно-исследовательских и опытно-конструкторских работ в области самолетостроения</w:t>
            </w:r>
          </w:p>
        </w:tc>
        <w:tc>
          <w:tcPr>
            <w:tcW w:w="1474" w:type="dxa"/>
            <w:tcBorders>
              <w:top w:val="nil"/>
              <w:left w:val="nil"/>
              <w:bottom w:val="nil"/>
              <w:right w:val="nil"/>
            </w:tcBorders>
          </w:tcPr>
          <w:p w:rsidR="00C95B3B" w:rsidRDefault="00C95B3B">
            <w:pPr>
              <w:pStyle w:val="ConsPlusNormal"/>
            </w:pPr>
            <w:r>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1</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4400000</w:t>
            </w:r>
          </w:p>
        </w:tc>
        <w:tc>
          <w:tcPr>
            <w:tcW w:w="1451" w:type="dxa"/>
            <w:tcBorders>
              <w:top w:val="nil"/>
              <w:left w:val="nil"/>
              <w:bottom w:val="nil"/>
              <w:right w:val="nil"/>
            </w:tcBorders>
          </w:tcPr>
          <w:p w:rsidR="00C95B3B" w:rsidRDefault="00C95B3B">
            <w:pPr>
              <w:pStyle w:val="ConsPlusNormal"/>
              <w:jc w:val="center"/>
            </w:pPr>
            <w:r>
              <w:t>8196484,2</w:t>
            </w:r>
          </w:p>
        </w:tc>
        <w:tc>
          <w:tcPr>
            <w:tcW w:w="1451" w:type="dxa"/>
            <w:tcBorders>
              <w:top w:val="nil"/>
              <w:left w:val="nil"/>
              <w:bottom w:val="nil"/>
              <w:right w:val="nil"/>
            </w:tcBorders>
          </w:tcPr>
          <w:p w:rsidR="00C95B3B" w:rsidRDefault="00C95B3B">
            <w:pPr>
              <w:pStyle w:val="ConsPlusNormal"/>
              <w:jc w:val="center"/>
            </w:pPr>
            <w:r>
              <w:t>14777071,1</w:t>
            </w:r>
          </w:p>
        </w:tc>
        <w:tc>
          <w:tcPr>
            <w:tcW w:w="1451" w:type="dxa"/>
            <w:tcBorders>
              <w:top w:val="nil"/>
              <w:left w:val="nil"/>
              <w:bottom w:val="nil"/>
              <w:right w:val="nil"/>
            </w:tcBorders>
          </w:tcPr>
          <w:p w:rsidR="00C95B3B" w:rsidRDefault="00C95B3B">
            <w:pPr>
              <w:pStyle w:val="ConsPlusNormal"/>
              <w:jc w:val="center"/>
            </w:pPr>
            <w:r>
              <w:t>8082358,9</w:t>
            </w:r>
          </w:p>
        </w:tc>
        <w:tc>
          <w:tcPr>
            <w:tcW w:w="1451" w:type="dxa"/>
            <w:tcBorders>
              <w:top w:val="nil"/>
              <w:left w:val="nil"/>
              <w:bottom w:val="nil"/>
              <w:right w:val="nil"/>
            </w:tcBorders>
          </w:tcPr>
          <w:p w:rsidR="00C95B3B" w:rsidRDefault="00C95B3B">
            <w:pPr>
              <w:pStyle w:val="ConsPlusNormal"/>
              <w:jc w:val="center"/>
            </w:pPr>
            <w:r>
              <w:t>7797667</w:t>
            </w:r>
          </w:p>
        </w:tc>
        <w:tc>
          <w:tcPr>
            <w:tcW w:w="1451" w:type="dxa"/>
            <w:tcBorders>
              <w:top w:val="nil"/>
              <w:left w:val="nil"/>
              <w:bottom w:val="nil"/>
              <w:right w:val="nil"/>
            </w:tcBorders>
          </w:tcPr>
          <w:p w:rsidR="00C95B3B" w:rsidRDefault="00C95B3B">
            <w:pPr>
              <w:pStyle w:val="ConsPlusNormal"/>
              <w:jc w:val="center"/>
            </w:pPr>
            <w:r>
              <w:t>7778447,8</w:t>
            </w:r>
          </w:p>
        </w:tc>
        <w:tc>
          <w:tcPr>
            <w:tcW w:w="1451" w:type="dxa"/>
            <w:tcBorders>
              <w:top w:val="nil"/>
              <w:left w:val="nil"/>
              <w:bottom w:val="nil"/>
              <w:right w:val="nil"/>
            </w:tcBorders>
          </w:tcPr>
          <w:p w:rsidR="00C95B3B" w:rsidRDefault="00C95B3B">
            <w:pPr>
              <w:pStyle w:val="ConsPlusNormal"/>
              <w:jc w:val="center"/>
            </w:pPr>
            <w:r>
              <w:t>7778447,8</w:t>
            </w:r>
          </w:p>
        </w:tc>
        <w:tc>
          <w:tcPr>
            <w:tcW w:w="1451" w:type="dxa"/>
            <w:tcBorders>
              <w:top w:val="nil"/>
              <w:left w:val="nil"/>
              <w:bottom w:val="nil"/>
              <w:right w:val="nil"/>
            </w:tcBorders>
          </w:tcPr>
          <w:p w:rsidR="00C95B3B" w:rsidRDefault="00C95B3B">
            <w:pPr>
              <w:pStyle w:val="ConsPlusNormal"/>
              <w:jc w:val="center"/>
            </w:pPr>
            <w:r>
              <w:t>7778447,8</w:t>
            </w:r>
          </w:p>
        </w:tc>
        <w:tc>
          <w:tcPr>
            <w:tcW w:w="1451" w:type="dxa"/>
            <w:tcBorders>
              <w:top w:val="nil"/>
              <w:left w:val="nil"/>
              <w:bottom w:val="nil"/>
              <w:right w:val="nil"/>
            </w:tcBorders>
          </w:tcPr>
          <w:p w:rsidR="00C95B3B" w:rsidRDefault="00C95B3B">
            <w:pPr>
              <w:pStyle w:val="ConsPlusNormal"/>
              <w:jc w:val="center"/>
            </w:pPr>
            <w:r>
              <w:t>7778447,8</w:t>
            </w:r>
          </w:p>
        </w:tc>
        <w:tc>
          <w:tcPr>
            <w:tcW w:w="1451" w:type="dxa"/>
            <w:tcBorders>
              <w:top w:val="nil"/>
              <w:left w:val="nil"/>
              <w:bottom w:val="nil"/>
              <w:right w:val="nil"/>
            </w:tcBorders>
          </w:tcPr>
          <w:p w:rsidR="00C95B3B" w:rsidRDefault="00C95B3B">
            <w:pPr>
              <w:pStyle w:val="ConsPlusNormal"/>
              <w:jc w:val="center"/>
            </w:pPr>
            <w:r>
              <w:t>7778447,8</w:t>
            </w:r>
          </w:p>
        </w:tc>
        <w:tc>
          <w:tcPr>
            <w:tcW w:w="1451" w:type="dxa"/>
            <w:tcBorders>
              <w:top w:val="nil"/>
              <w:left w:val="nil"/>
              <w:bottom w:val="nil"/>
              <w:right w:val="nil"/>
            </w:tcBorders>
          </w:tcPr>
          <w:p w:rsidR="00C95B3B" w:rsidRDefault="00C95B3B">
            <w:pPr>
              <w:pStyle w:val="ConsPlusNormal"/>
              <w:jc w:val="center"/>
            </w:pPr>
            <w:r>
              <w:t>7778447,8</w:t>
            </w:r>
          </w:p>
        </w:tc>
        <w:tc>
          <w:tcPr>
            <w:tcW w:w="1457" w:type="dxa"/>
            <w:tcBorders>
              <w:top w:val="nil"/>
              <w:left w:val="nil"/>
              <w:bottom w:val="nil"/>
              <w:right w:val="nil"/>
            </w:tcBorders>
          </w:tcPr>
          <w:p w:rsidR="00C95B3B" w:rsidRDefault="00C95B3B">
            <w:pPr>
              <w:pStyle w:val="ConsPlusNormal"/>
              <w:jc w:val="center"/>
            </w:pPr>
            <w:r>
              <w:t>7778447,8</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1</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4400000</w:t>
            </w:r>
          </w:p>
        </w:tc>
        <w:tc>
          <w:tcPr>
            <w:tcW w:w="1451" w:type="dxa"/>
            <w:tcBorders>
              <w:top w:val="nil"/>
              <w:left w:val="nil"/>
              <w:bottom w:val="nil"/>
              <w:right w:val="nil"/>
            </w:tcBorders>
          </w:tcPr>
          <w:p w:rsidR="00C95B3B" w:rsidRDefault="00C95B3B">
            <w:pPr>
              <w:pStyle w:val="ConsPlusNormal"/>
              <w:jc w:val="center"/>
            </w:pPr>
            <w:r>
              <w:t>8196484,2</w:t>
            </w:r>
          </w:p>
        </w:tc>
        <w:tc>
          <w:tcPr>
            <w:tcW w:w="1451" w:type="dxa"/>
            <w:tcBorders>
              <w:top w:val="nil"/>
              <w:left w:val="nil"/>
              <w:bottom w:val="nil"/>
              <w:right w:val="nil"/>
            </w:tcBorders>
          </w:tcPr>
          <w:p w:rsidR="00C95B3B" w:rsidRDefault="00C95B3B">
            <w:pPr>
              <w:pStyle w:val="ConsPlusNormal"/>
              <w:jc w:val="center"/>
            </w:pPr>
            <w:r>
              <w:t>14777071,1</w:t>
            </w:r>
          </w:p>
        </w:tc>
        <w:tc>
          <w:tcPr>
            <w:tcW w:w="1451" w:type="dxa"/>
            <w:tcBorders>
              <w:top w:val="nil"/>
              <w:left w:val="nil"/>
              <w:bottom w:val="nil"/>
              <w:right w:val="nil"/>
            </w:tcBorders>
          </w:tcPr>
          <w:p w:rsidR="00C95B3B" w:rsidRDefault="00C95B3B">
            <w:pPr>
              <w:pStyle w:val="ConsPlusNormal"/>
              <w:jc w:val="center"/>
            </w:pPr>
            <w:r>
              <w:t>8082358,9</w:t>
            </w:r>
          </w:p>
        </w:tc>
        <w:tc>
          <w:tcPr>
            <w:tcW w:w="1451" w:type="dxa"/>
            <w:tcBorders>
              <w:top w:val="nil"/>
              <w:left w:val="nil"/>
              <w:bottom w:val="nil"/>
              <w:right w:val="nil"/>
            </w:tcBorders>
          </w:tcPr>
          <w:p w:rsidR="00C95B3B" w:rsidRDefault="00C95B3B">
            <w:pPr>
              <w:pStyle w:val="ConsPlusNormal"/>
              <w:jc w:val="center"/>
            </w:pPr>
            <w:r>
              <w:t>7797667</w:t>
            </w:r>
          </w:p>
        </w:tc>
        <w:tc>
          <w:tcPr>
            <w:tcW w:w="1451" w:type="dxa"/>
            <w:tcBorders>
              <w:top w:val="nil"/>
              <w:left w:val="nil"/>
              <w:bottom w:val="nil"/>
              <w:right w:val="nil"/>
            </w:tcBorders>
          </w:tcPr>
          <w:p w:rsidR="00C95B3B" w:rsidRDefault="00C95B3B">
            <w:pPr>
              <w:pStyle w:val="ConsPlusNormal"/>
              <w:jc w:val="center"/>
            </w:pPr>
            <w:r>
              <w:t>7778447,8</w:t>
            </w:r>
          </w:p>
        </w:tc>
        <w:tc>
          <w:tcPr>
            <w:tcW w:w="1451" w:type="dxa"/>
            <w:tcBorders>
              <w:top w:val="nil"/>
              <w:left w:val="nil"/>
              <w:bottom w:val="nil"/>
              <w:right w:val="nil"/>
            </w:tcBorders>
          </w:tcPr>
          <w:p w:rsidR="00C95B3B" w:rsidRDefault="00C95B3B">
            <w:pPr>
              <w:pStyle w:val="ConsPlusNormal"/>
              <w:jc w:val="center"/>
            </w:pPr>
            <w:r>
              <w:t>7778447,8</w:t>
            </w:r>
          </w:p>
        </w:tc>
        <w:tc>
          <w:tcPr>
            <w:tcW w:w="1451" w:type="dxa"/>
            <w:tcBorders>
              <w:top w:val="nil"/>
              <w:left w:val="nil"/>
              <w:bottom w:val="nil"/>
              <w:right w:val="nil"/>
            </w:tcBorders>
          </w:tcPr>
          <w:p w:rsidR="00C95B3B" w:rsidRDefault="00C95B3B">
            <w:pPr>
              <w:pStyle w:val="ConsPlusNormal"/>
              <w:jc w:val="center"/>
            </w:pPr>
            <w:r>
              <w:t>7778447,8</w:t>
            </w:r>
          </w:p>
        </w:tc>
        <w:tc>
          <w:tcPr>
            <w:tcW w:w="1451" w:type="dxa"/>
            <w:tcBorders>
              <w:top w:val="nil"/>
              <w:left w:val="nil"/>
              <w:bottom w:val="nil"/>
              <w:right w:val="nil"/>
            </w:tcBorders>
          </w:tcPr>
          <w:p w:rsidR="00C95B3B" w:rsidRDefault="00C95B3B">
            <w:pPr>
              <w:pStyle w:val="ConsPlusNormal"/>
              <w:jc w:val="center"/>
            </w:pPr>
            <w:r>
              <w:t>7778447,8</w:t>
            </w:r>
          </w:p>
        </w:tc>
        <w:tc>
          <w:tcPr>
            <w:tcW w:w="1451" w:type="dxa"/>
            <w:tcBorders>
              <w:top w:val="nil"/>
              <w:left w:val="nil"/>
              <w:bottom w:val="nil"/>
              <w:right w:val="nil"/>
            </w:tcBorders>
          </w:tcPr>
          <w:p w:rsidR="00C95B3B" w:rsidRDefault="00C95B3B">
            <w:pPr>
              <w:pStyle w:val="ConsPlusNormal"/>
              <w:jc w:val="center"/>
            </w:pPr>
            <w:r>
              <w:t>7778447,8</w:t>
            </w:r>
          </w:p>
        </w:tc>
        <w:tc>
          <w:tcPr>
            <w:tcW w:w="1451" w:type="dxa"/>
            <w:tcBorders>
              <w:top w:val="nil"/>
              <w:left w:val="nil"/>
              <w:bottom w:val="nil"/>
              <w:right w:val="nil"/>
            </w:tcBorders>
          </w:tcPr>
          <w:p w:rsidR="00C95B3B" w:rsidRDefault="00C95B3B">
            <w:pPr>
              <w:pStyle w:val="ConsPlusNormal"/>
              <w:jc w:val="center"/>
            </w:pPr>
            <w:r>
              <w:t>7778447,8</w:t>
            </w:r>
          </w:p>
        </w:tc>
        <w:tc>
          <w:tcPr>
            <w:tcW w:w="1457" w:type="dxa"/>
            <w:tcBorders>
              <w:top w:val="nil"/>
              <w:left w:val="nil"/>
              <w:bottom w:val="nil"/>
              <w:right w:val="nil"/>
            </w:tcBorders>
          </w:tcPr>
          <w:p w:rsidR="00C95B3B" w:rsidRDefault="00C95B3B">
            <w:pPr>
              <w:pStyle w:val="ConsPlusNormal"/>
              <w:jc w:val="center"/>
            </w:pPr>
            <w:r>
              <w:t>7778447,8</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1</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198" w:history="1">
              <w:r>
                <w:rPr>
                  <w:color w:val="0000FF"/>
                </w:rPr>
                <w:t>Подпрограмма 2</w:t>
              </w:r>
            </w:hyperlink>
          </w:p>
          <w:p w:rsidR="00C95B3B" w:rsidRDefault="00C95B3B">
            <w:pPr>
              <w:pStyle w:val="ConsPlusNormal"/>
            </w:pPr>
            <w:r>
              <w:t>"Вертолетостроение"</w:t>
            </w:r>
          </w:p>
        </w:tc>
        <w:tc>
          <w:tcPr>
            <w:tcW w:w="1474" w:type="dxa"/>
            <w:tcBorders>
              <w:top w:val="nil"/>
              <w:left w:val="nil"/>
              <w:bottom w:val="nil"/>
              <w:right w:val="nil"/>
            </w:tcBorders>
          </w:tcPr>
          <w:p w:rsidR="00C95B3B" w:rsidRDefault="00C95B3B">
            <w:pPr>
              <w:pStyle w:val="ConsPlusNormal"/>
            </w:pPr>
            <w:r>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2</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4198439,7</w:t>
            </w:r>
          </w:p>
        </w:tc>
        <w:tc>
          <w:tcPr>
            <w:tcW w:w="1451" w:type="dxa"/>
            <w:tcBorders>
              <w:top w:val="nil"/>
              <w:left w:val="nil"/>
              <w:bottom w:val="nil"/>
              <w:right w:val="nil"/>
            </w:tcBorders>
          </w:tcPr>
          <w:p w:rsidR="00C95B3B" w:rsidRDefault="00C95B3B">
            <w:pPr>
              <w:pStyle w:val="ConsPlusNormal"/>
              <w:jc w:val="center"/>
            </w:pPr>
            <w:r>
              <w:t>1547486</w:t>
            </w:r>
          </w:p>
        </w:tc>
        <w:tc>
          <w:tcPr>
            <w:tcW w:w="1451" w:type="dxa"/>
            <w:tcBorders>
              <w:top w:val="nil"/>
              <w:left w:val="nil"/>
              <w:bottom w:val="nil"/>
              <w:right w:val="nil"/>
            </w:tcBorders>
          </w:tcPr>
          <w:p w:rsidR="00C95B3B" w:rsidRDefault="00C95B3B">
            <w:pPr>
              <w:pStyle w:val="ConsPlusNormal"/>
              <w:jc w:val="center"/>
            </w:pPr>
            <w:r>
              <w:t>1550327,7</w:t>
            </w:r>
          </w:p>
        </w:tc>
        <w:tc>
          <w:tcPr>
            <w:tcW w:w="1451" w:type="dxa"/>
            <w:tcBorders>
              <w:top w:val="nil"/>
              <w:left w:val="nil"/>
              <w:bottom w:val="nil"/>
              <w:right w:val="nil"/>
            </w:tcBorders>
          </w:tcPr>
          <w:p w:rsidR="00C95B3B" w:rsidRDefault="00C95B3B">
            <w:pPr>
              <w:pStyle w:val="ConsPlusNormal"/>
              <w:jc w:val="center"/>
            </w:pPr>
            <w:r>
              <w:t>1011090,3</w:t>
            </w:r>
          </w:p>
        </w:tc>
        <w:tc>
          <w:tcPr>
            <w:tcW w:w="1451" w:type="dxa"/>
            <w:tcBorders>
              <w:top w:val="nil"/>
              <w:left w:val="nil"/>
              <w:bottom w:val="nil"/>
              <w:right w:val="nil"/>
            </w:tcBorders>
          </w:tcPr>
          <w:p w:rsidR="00C95B3B" w:rsidRDefault="00C95B3B">
            <w:pPr>
              <w:pStyle w:val="ConsPlusNormal"/>
              <w:jc w:val="center"/>
            </w:pPr>
            <w:r>
              <w:t>9696820,6</w:t>
            </w:r>
          </w:p>
        </w:tc>
        <w:tc>
          <w:tcPr>
            <w:tcW w:w="1451" w:type="dxa"/>
            <w:tcBorders>
              <w:top w:val="nil"/>
              <w:left w:val="nil"/>
              <w:bottom w:val="nil"/>
              <w:right w:val="nil"/>
            </w:tcBorders>
          </w:tcPr>
          <w:p w:rsidR="00C95B3B" w:rsidRDefault="00C95B3B">
            <w:pPr>
              <w:pStyle w:val="ConsPlusNormal"/>
              <w:jc w:val="center"/>
            </w:pPr>
            <w:r>
              <w:t>14492425,8</w:t>
            </w:r>
          </w:p>
        </w:tc>
        <w:tc>
          <w:tcPr>
            <w:tcW w:w="1451" w:type="dxa"/>
            <w:tcBorders>
              <w:top w:val="nil"/>
              <w:left w:val="nil"/>
              <w:bottom w:val="nil"/>
              <w:right w:val="nil"/>
            </w:tcBorders>
          </w:tcPr>
          <w:p w:rsidR="00C95B3B" w:rsidRDefault="00C95B3B">
            <w:pPr>
              <w:pStyle w:val="ConsPlusNormal"/>
              <w:jc w:val="center"/>
            </w:pPr>
            <w:r>
              <w:t>4711090,3</w:t>
            </w:r>
          </w:p>
        </w:tc>
        <w:tc>
          <w:tcPr>
            <w:tcW w:w="1451" w:type="dxa"/>
            <w:tcBorders>
              <w:top w:val="nil"/>
              <w:left w:val="nil"/>
              <w:bottom w:val="nil"/>
              <w:right w:val="nil"/>
            </w:tcBorders>
          </w:tcPr>
          <w:p w:rsidR="00C95B3B" w:rsidRDefault="00C95B3B">
            <w:pPr>
              <w:pStyle w:val="ConsPlusNormal"/>
              <w:jc w:val="center"/>
            </w:pPr>
            <w:r>
              <w:t>5411090,3</w:t>
            </w:r>
          </w:p>
        </w:tc>
        <w:tc>
          <w:tcPr>
            <w:tcW w:w="1451" w:type="dxa"/>
            <w:tcBorders>
              <w:top w:val="nil"/>
              <w:left w:val="nil"/>
              <w:bottom w:val="nil"/>
              <w:right w:val="nil"/>
            </w:tcBorders>
          </w:tcPr>
          <w:p w:rsidR="00C95B3B" w:rsidRDefault="00C95B3B">
            <w:pPr>
              <w:pStyle w:val="ConsPlusNormal"/>
              <w:jc w:val="center"/>
            </w:pPr>
            <w:r>
              <w:t>5111090,3</w:t>
            </w:r>
          </w:p>
        </w:tc>
        <w:tc>
          <w:tcPr>
            <w:tcW w:w="1457" w:type="dxa"/>
            <w:tcBorders>
              <w:top w:val="nil"/>
              <w:left w:val="nil"/>
              <w:bottom w:val="nil"/>
              <w:right w:val="nil"/>
            </w:tcBorders>
          </w:tcPr>
          <w:p w:rsidR="00C95B3B" w:rsidRDefault="00C95B3B">
            <w:pPr>
              <w:pStyle w:val="ConsPlusNormal"/>
              <w:jc w:val="center"/>
            </w:pPr>
            <w:r>
              <w:t>3457095,7</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2</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4198439,7</w:t>
            </w:r>
          </w:p>
        </w:tc>
        <w:tc>
          <w:tcPr>
            <w:tcW w:w="1451" w:type="dxa"/>
            <w:tcBorders>
              <w:top w:val="nil"/>
              <w:left w:val="nil"/>
              <w:bottom w:val="nil"/>
              <w:right w:val="nil"/>
            </w:tcBorders>
          </w:tcPr>
          <w:p w:rsidR="00C95B3B" w:rsidRDefault="00C95B3B">
            <w:pPr>
              <w:pStyle w:val="ConsPlusNormal"/>
              <w:jc w:val="center"/>
            </w:pPr>
            <w:r>
              <w:t>1547486</w:t>
            </w:r>
          </w:p>
        </w:tc>
        <w:tc>
          <w:tcPr>
            <w:tcW w:w="1451" w:type="dxa"/>
            <w:tcBorders>
              <w:top w:val="nil"/>
              <w:left w:val="nil"/>
              <w:bottom w:val="nil"/>
              <w:right w:val="nil"/>
            </w:tcBorders>
          </w:tcPr>
          <w:p w:rsidR="00C95B3B" w:rsidRDefault="00C95B3B">
            <w:pPr>
              <w:pStyle w:val="ConsPlusNormal"/>
              <w:jc w:val="center"/>
            </w:pPr>
            <w:r>
              <w:t>1550327,7</w:t>
            </w:r>
          </w:p>
        </w:tc>
        <w:tc>
          <w:tcPr>
            <w:tcW w:w="1451" w:type="dxa"/>
            <w:tcBorders>
              <w:top w:val="nil"/>
              <w:left w:val="nil"/>
              <w:bottom w:val="nil"/>
              <w:right w:val="nil"/>
            </w:tcBorders>
          </w:tcPr>
          <w:p w:rsidR="00C95B3B" w:rsidRDefault="00C95B3B">
            <w:pPr>
              <w:pStyle w:val="ConsPlusNormal"/>
              <w:jc w:val="center"/>
            </w:pPr>
            <w:r>
              <w:t>1011090,3</w:t>
            </w:r>
          </w:p>
        </w:tc>
        <w:tc>
          <w:tcPr>
            <w:tcW w:w="1451" w:type="dxa"/>
            <w:tcBorders>
              <w:top w:val="nil"/>
              <w:left w:val="nil"/>
              <w:bottom w:val="nil"/>
              <w:right w:val="nil"/>
            </w:tcBorders>
          </w:tcPr>
          <w:p w:rsidR="00C95B3B" w:rsidRDefault="00C95B3B">
            <w:pPr>
              <w:pStyle w:val="ConsPlusNormal"/>
              <w:jc w:val="center"/>
            </w:pPr>
            <w:r>
              <w:t>1011090,3</w:t>
            </w:r>
          </w:p>
        </w:tc>
        <w:tc>
          <w:tcPr>
            <w:tcW w:w="1451" w:type="dxa"/>
            <w:tcBorders>
              <w:top w:val="nil"/>
              <w:left w:val="nil"/>
              <w:bottom w:val="nil"/>
              <w:right w:val="nil"/>
            </w:tcBorders>
          </w:tcPr>
          <w:p w:rsidR="00C95B3B" w:rsidRDefault="00C95B3B">
            <w:pPr>
              <w:pStyle w:val="ConsPlusNormal"/>
              <w:jc w:val="center"/>
            </w:pPr>
            <w:r>
              <w:t>1011090,3</w:t>
            </w:r>
          </w:p>
        </w:tc>
        <w:tc>
          <w:tcPr>
            <w:tcW w:w="1451" w:type="dxa"/>
            <w:tcBorders>
              <w:top w:val="nil"/>
              <w:left w:val="nil"/>
              <w:bottom w:val="nil"/>
              <w:right w:val="nil"/>
            </w:tcBorders>
          </w:tcPr>
          <w:p w:rsidR="00C95B3B" w:rsidRDefault="00C95B3B">
            <w:pPr>
              <w:pStyle w:val="ConsPlusNormal"/>
              <w:jc w:val="center"/>
            </w:pPr>
            <w:r>
              <w:t>1011090,3</w:t>
            </w:r>
          </w:p>
        </w:tc>
        <w:tc>
          <w:tcPr>
            <w:tcW w:w="1451" w:type="dxa"/>
            <w:tcBorders>
              <w:top w:val="nil"/>
              <w:left w:val="nil"/>
              <w:bottom w:val="nil"/>
              <w:right w:val="nil"/>
            </w:tcBorders>
          </w:tcPr>
          <w:p w:rsidR="00C95B3B" w:rsidRDefault="00C95B3B">
            <w:pPr>
              <w:pStyle w:val="ConsPlusNormal"/>
              <w:jc w:val="center"/>
            </w:pPr>
            <w:r>
              <w:t>1011090,3</w:t>
            </w:r>
          </w:p>
        </w:tc>
        <w:tc>
          <w:tcPr>
            <w:tcW w:w="1451" w:type="dxa"/>
            <w:tcBorders>
              <w:top w:val="nil"/>
              <w:left w:val="nil"/>
              <w:bottom w:val="nil"/>
              <w:right w:val="nil"/>
            </w:tcBorders>
          </w:tcPr>
          <w:p w:rsidR="00C95B3B" w:rsidRDefault="00C95B3B">
            <w:pPr>
              <w:pStyle w:val="ConsPlusNormal"/>
              <w:jc w:val="center"/>
            </w:pPr>
            <w:r>
              <w:t>1011090,3</w:t>
            </w:r>
          </w:p>
        </w:tc>
        <w:tc>
          <w:tcPr>
            <w:tcW w:w="1457" w:type="dxa"/>
            <w:tcBorders>
              <w:top w:val="nil"/>
              <w:left w:val="nil"/>
              <w:bottom w:val="nil"/>
              <w:right w:val="nil"/>
            </w:tcBorders>
          </w:tcPr>
          <w:p w:rsidR="00C95B3B" w:rsidRDefault="00C95B3B">
            <w:pPr>
              <w:pStyle w:val="ConsPlusNormal"/>
              <w:jc w:val="center"/>
            </w:pPr>
            <w:r>
              <w:t>1011090,3</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2</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8685730,3</w:t>
            </w:r>
          </w:p>
        </w:tc>
        <w:tc>
          <w:tcPr>
            <w:tcW w:w="1451" w:type="dxa"/>
            <w:tcBorders>
              <w:top w:val="nil"/>
              <w:left w:val="nil"/>
              <w:bottom w:val="nil"/>
              <w:right w:val="nil"/>
            </w:tcBorders>
          </w:tcPr>
          <w:p w:rsidR="00C95B3B" w:rsidRDefault="00C95B3B">
            <w:pPr>
              <w:pStyle w:val="ConsPlusNormal"/>
              <w:jc w:val="center"/>
            </w:pPr>
            <w:r>
              <w:t>13481335,6</w:t>
            </w:r>
          </w:p>
        </w:tc>
        <w:tc>
          <w:tcPr>
            <w:tcW w:w="1451" w:type="dxa"/>
            <w:tcBorders>
              <w:top w:val="nil"/>
              <w:left w:val="nil"/>
              <w:bottom w:val="nil"/>
              <w:right w:val="nil"/>
            </w:tcBorders>
          </w:tcPr>
          <w:p w:rsidR="00C95B3B" w:rsidRDefault="00C95B3B">
            <w:pPr>
              <w:pStyle w:val="ConsPlusNormal"/>
              <w:jc w:val="center"/>
            </w:pPr>
            <w:r>
              <w:t>3700000</w:t>
            </w:r>
          </w:p>
        </w:tc>
        <w:tc>
          <w:tcPr>
            <w:tcW w:w="1451" w:type="dxa"/>
            <w:tcBorders>
              <w:top w:val="nil"/>
              <w:left w:val="nil"/>
              <w:bottom w:val="nil"/>
              <w:right w:val="nil"/>
            </w:tcBorders>
          </w:tcPr>
          <w:p w:rsidR="00C95B3B" w:rsidRDefault="00C95B3B">
            <w:pPr>
              <w:pStyle w:val="ConsPlusNormal"/>
              <w:jc w:val="center"/>
            </w:pPr>
            <w:r>
              <w:t>4400000</w:t>
            </w:r>
          </w:p>
        </w:tc>
        <w:tc>
          <w:tcPr>
            <w:tcW w:w="1451" w:type="dxa"/>
            <w:tcBorders>
              <w:top w:val="nil"/>
              <w:left w:val="nil"/>
              <w:bottom w:val="nil"/>
              <w:right w:val="nil"/>
            </w:tcBorders>
          </w:tcPr>
          <w:p w:rsidR="00C95B3B" w:rsidRDefault="00C95B3B">
            <w:pPr>
              <w:pStyle w:val="ConsPlusNormal"/>
              <w:jc w:val="center"/>
            </w:pPr>
            <w:r>
              <w:t>4100000</w:t>
            </w:r>
          </w:p>
        </w:tc>
        <w:tc>
          <w:tcPr>
            <w:tcW w:w="1457" w:type="dxa"/>
            <w:tcBorders>
              <w:top w:val="nil"/>
              <w:left w:val="nil"/>
              <w:bottom w:val="nil"/>
              <w:right w:val="nil"/>
            </w:tcBorders>
          </w:tcPr>
          <w:p w:rsidR="00C95B3B" w:rsidRDefault="00C95B3B">
            <w:pPr>
              <w:pStyle w:val="ConsPlusNormal"/>
              <w:jc w:val="center"/>
            </w:pPr>
            <w:r>
              <w:t>2446005,5</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2435" w:history="1">
              <w:r>
                <w:rPr>
                  <w:color w:val="0000FF"/>
                </w:rPr>
                <w:t>Основное мероприятие 2.1</w:t>
              </w:r>
            </w:hyperlink>
            <w:r>
              <w:t>.</w:t>
            </w:r>
          </w:p>
          <w:p w:rsidR="00C95B3B" w:rsidRDefault="00C95B3B">
            <w:pPr>
              <w:pStyle w:val="ConsPlusNormal"/>
            </w:pPr>
            <w:r>
              <w:t>Государственная поддержка российских организаций вертолетостроения</w:t>
            </w:r>
          </w:p>
        </w:tc>
        <w:tc>
          <w:tcPr>
            <w:tcW w:w="1474" w:type="dxa"/>
            <w:tcBorders>
              <w:top w:val="nil"/>
              <w:left w:val="nil"/>
              <w:bottom w:val="nil"/>
              <w:right w:val="nil"/>
            </w:tcBorders>
          </w:tcPr>
          <w:p w:rsidR="00C95B3B" w:rsidRDefault="00C95B3B">
            <w:pPr>
              <w:pStyle w:val="ConsPlusNormal"/>
            </w:pPr>
            <w:r>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2</w:t>
            </w:r>
          </w:p>
        </w:tc>
        <w:tc>
          <w:tcPr>
            <w:tcW w:w="540" w:type="dxa"/>
            <w:tcBorders>
              <w:top w:val="nil"/>
              <w:left w:val="nil"/>
              <w:bottom w:val="nil"/>
              <w:right w:val="nil"/>
            </w:tcBorders>
          </w:tcPr>
          <w:p w:rsidR="00C95B3B" w:rsidRDefault="00C95B3B">
            <w:pPr>
              <w:pStyle w:val="ConsPlusNormal"/>
              <w:jc w:val="center"/>
            </w:pPr>
            <w:r>
              <w:t>01</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8685730,3</w:t>
            </w:r>
          </w:p>
        </w:tc>
        <w:tc>
          <w:tcPr>
            <w:tcW w:w="1451" w:type="dxa"/>
            <w:tcBorders>
              <w:top w:val="nil"/>
              <w:left w:val="nil"/>
              <w:bottom w:val="nil"/>
              <w:right w:val="nil"/>
            </w:tcBorders>
          </w:tcPr>
          <w:p w:rsidR="00C95B3B" w:rsidRDefault="00C95B3B">
            <w:pPr>
              <w:pStyle w:val="ConsPlusNormal"/>
              <w:jc w:val="center"/>
            </w:pPr>
            <w:r>
              <w:t>13481335,6</w:t>
            </w:r>
          </w:p>
        </w:tc>
        <w:tc>
          <w:tcPr>
            <w:tcW w:w="1451" w:type="dxa"/>
            <w:tcBorders>
              <w:top w:val="nil"/>
              <w:left w:val="nil"/>
              <w:bottom w:val="nil"/>
              <w:right w:val="nil"/>
            </w:tcBorders>
          </w:tcPr>
          <w:p w:rsidR="00C95B3B" w:rsidRDefault="00C95B3B">
            <w:pPr>
              <w:pStyle w:val="ConsPlusNormal"/>
              <w:jc w:val="center"/>
            </w:pPr>
            <w:r>
              <w:t>3700000</w:t>
            </w:r>
          </w:p>
        </w:tc>
        <w:tc>
          <w:tcPr>
            <w:tcW w:w="1451" w:type="dxa"/>
            <w:tcBorders>
              <w:top w:val="nil"/>
              <w:left w:val="nil"/>
              <w:bottom w:val="nil"/>
              <w:right w:val="nil"/>
            </w:tcBorders>
          </w:tcPr>
          <w:p w:rsidR="00C95B3B" w:rsidRDefault="00C95B3B">
            <w:pPr>
              <w:pStyle w:val="ConsPlusNormal"/>
              <w:jc w:val="center"/>
            </w:pPr>
            <w:r>
              <w:t>4400000</w:t>
            </w:r>
          </w:p>
        </w:tc>
        <w:tc>
          <w:tcPr>
            <w:tcW w:w="1451" w:type="dxa"/>
            <w:tcBorders>
              <w:top w:val="nil"/>
              <w:left w:val="nil"/>
              <w:bottom w:val="nil"/>
              <w:right w:val="nil"/>
            </w:tcBorders>
          </w:tcPr>
          <w:p w:rsidR="00C95B3B" w:rsidRDefault="00C95B3B">
            <w:pPr>
              <w:pStyle w:val="ConsPlusNormal"/>
              <w:jc w:val="center"/>
            </w:pPr>
            <w:r>
              <w:t>4100000</w:t>
            </w:r>
          </w:p>
        </w:tc>
        <w:tc>
          <w:tcPr>
            <w:tcW w:w="1457" w:type="dxa"/>
            <w:tcBorders>
              <w:top w:val="nil"/>
              <w:left w:val="nil"/>
              <w:bottom w:val="nil"/>
              <w:right w:val="nil"/>
            </w:tcBorders>
          </w:tcPr>
          <w:p w:rsidR="00C95B3B" w:rsidRDefault="00C95B3B">
            <w:pPr>
              <w:pStyle w:val="ConsPlusNormal"/>
              <w:jc w:val="center"/>
            </w:pPr>
            <w:r>
              <w:t>2446005,5</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2</w:t>
            </w:r>
          </w:p>
        </w:tc>
        <w:tc>
          <w:tcPr>
            <w:tcW w:w="540" w:type="dxa"/>
            <w:tcBorders>
              <w:top w:val="nil"/>
              <w:left w:val="nil"/>
              <w:bottom w:val="nil"/>
              <w:right w:val="nil"/>
            </w:tcBorders>
          </w:tcPr>
          <w:p w:rsidR="00C95B3B" w:rsidRDefault="00C95B3B">
            <w:pPr>
              <w:pStyle w:val="ConsPlusNormal"/>
              <w:jc w:val="center"/>
            </w:pPr>
            <w:r>
              <w:t>01</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2</w:t>
            </w:r>
          </w:p>
        </w:tc>
        <w:tc>
          <w:tcPr>
            <w:tcW w:w="540" w:type="dxa"/>
            <w:tcBorders>
              <w:top w:val="nil"/>
              <w:left w:val="nil"/>
              <w:bottom w:val="nil"/>
              <w:right w:val="nil"/>
            </w:tcBorders>
          </w:tcPr>
          <w:p w:rsidR="00C95B3B" w:rsidRDefault="00C95B3B">
            <w:pPr>
              <w:pStyle w:val="ConsPlusNormal"/>
              <w:jc w:val="center"/>
            </w:pPr>
            <w:r>
              <w:t>01</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8685730,3</w:t>
            </w:r>
          </w:p>
        </w:tc>
        <w:tc>
          <w:tcPr>
            <w:tcW w:w="1451" w:type="dxa"/>
            <w:tcBorders>
              <w:top w:val="nil"/>
              <w:left w:val="nil"/>
              <w:bottom w:val="nil"/>
              <w:right w:val="nil"/>
            </w:tcBorders>
          </w:tcPr>
          <w:p w:rsidR="00C95B3B" w:rsidRDefault="00C95B3B">
            <w:pPr>
              <w:pStyle w:val="ConsPlusNormal"/>
              <w:jc w:val="center"/>
            </w:pPr>
            <w:r>
              <w:t>13481335,6</w:t>
            </w:r>
          </w:p>
        </w:tc>
        <w:tc>
          <w:tcPr>
            <w:tcW w:w="1451" w:type="dxa"/>
            <w:tcBorders>
              <w:top w:val="nil"/>
              <w:left w:val="nil"/>
              <w:bottom w:val="nil"/>
              <w:right w:val="nil"/>
            </w:tcBorders>
          </w:tcPr>
          <w:p w:rsidR="00C95B3B" w:rsidRDefault="00C95B3B">
            <w:pPr>
              <w:pStyle w:val="ConsPlusNormal"/>
              <w:jc w:val="center"/>
            </w:pPr>
            <w:r>
              <w:t>3700000</w:t>
            </w:r>
          </w:p>
        </w:tc>
        <w:tc>
          <w:tcPr>
            <w:tcW w:w="1451" w:type="dxa"/>
            <w:tcBorders>
              <w:top w:val="nil"/>
              <w:left w:val="nil"/>
              <w:bottom w:val="nil"/>
              <w:right w:val="nil"/>
            </w:tcBorders>
          </w:tcPr>
          <w:p w:rsidR="00C95B3B" w:rsidRDefault="00C95B3B">
            <w:pPr>
              <w:pStyle w:val="ConsPlusNormal"/>
              <w:jc w:val="center"/>
            </w:pPr>
            <w:r>
              <w:t>4400000</w:t>
            </w:r>
          </w:p>
        </w:tc>
        <w:tc>
          <w:tcPr>
            <w:tcW w:w="1451" w:type="dxa"/>
            <w:tcBorders>
              <w:top w:val="nil"/>
              <w:left w:val="nil"/>
              <w:bottom w:val="nil"/>
              <w:right w:val="nil"/>
            </w:tcBorders>
          </w:tcPr>
          <w:p w:rsidR="00C95B3B" w:rsidRDefault="00C95B3B">
            <w:pPr>
              <w:pStyle w:val="ConsPlusNormal"/>
              <w:jc w:val="center"/>
            </w:pPr>
            <w:r>
              <w:t>4100000</w:t>
            </w:r>
          </w:p>
        </w:tc>
        <w:tc>
          <w:tcPr>
            <w:tcW w:w="1457" w:type="dxa"/>
            <w:tcBorders>
              <w:top w:val="nil"/>
              <w:left w:val="nil"/>
              <w:bottom w:val="nil"/>
              <w:right w:val="nil"/>
            </w:tcBorders>
          </w:tcPr>
          <w:p w:rsidR="00C95B3B" w:rsidRDefault="00C95B3B">
            <w:pPr>
              <w:pStyle w:val="ConsPlusNormal"/>
              <w:jc w:val="center"/>
            </w:pPr>
            <w:r>
              <w:t>2446005,5</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2461" w:history="1">
              <w:r>
                <w:rPr>
                  <w:color w:val="0000FF"/>
                </w:rPr>
                <w:t>Основное мероприятие 2.2</w:t>
              </w:r>
            </w:hyperlink>
            <w:r>
              <w:t>.</w:t>
            </w:r>
          </w:p>
          <w:p w:rsidR="00C95B3B" w:rsidRDefault="00C95B3B">
            <w:pPr>
              <w:pStyle w:val="ConsPlusNormal"/>
            </w:pPr>
            <w:r>
              <w:t xml:space="preserve">Выполнение научно-исследовательских и опытно-конструкторских </w:t>
            </w:r>
            <w:r>
              <w:lastRenderedPageBreak/>
              <w:t>работ в области вертолетостроения</w:t>
            </w:r>
          </w:p>
        </w:tc>
        <w:tc>
          <w:tcPr>
            <w:tcW w:w="1474" w:type="dxa"/>
            <w:tcBorders>
              <w:top w:val="nil"/>
              <w:left w:val="nil"/>
              <w:bottom w:val="nil"/>
              <w:right w:val="nil"/>
            </w:tcBorders>
          </w:tcPr>
          <w:p w:rsidR="00C95B3B" w:rsidRDefault="00C95B3B">
            <w:pPr>
              <w:pStyle w:val="ConsPlusNormal"/>
            </w:pPr>
            <w:r>
              <w:lastRenderedPageBreak/>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2</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4198439,7</w:t>
            </w:r>
          </w:p>
        </w:tc>
        <w:tc>
          <w:tcPr>
            <w:tcW w:w="1451" w:type="dxa"/>
            <w:tcBorders>
              <w:top w:val="nil"/>
              <w:left w:val="nil"/>
              <w:bottom w:val="nil"/>
              <w:right w:val="nil"/>
            </w:tcBorders>
          </w:tcPr>
          <w:p w:rsidR="00C95B3B" w:rsidRDefault="00C95B3B">
            <w:pPr>
              <w:pStyle w:val="ConsPlusNormal"/>
              <w:jc w:val="center"/>
            </w:pPr>
            <w:r>
              <w:t>1547486</w:t>
            </w:r>
          </w:p>
        </w:tc>
        <w:tc>
          <w:tcPr>
            <w:tcW w:w="1451" w:type="dxa"/>
            <w:tcBorders>
              <w:top w:val="nil"/>
              <w:left w:val="nil"/>
              <w:bottom w:val="nil"/>
              <w:right w:val="nil"/>
            </w:tcBorders>
          </w:tcPr>
          <w:p w:rsidR="00C95B3B" w:rsidRDefault="00C95B3B">
            <w:pPr>
              <w:pStyle w:val="ConsPlusNormal"/>
              <w:jc w:val="center"/>
            </w:pPr>
            <w:r>
              <w:t>1550327,7</w:t>
            </w:r>
          </w:p>
        </w:tc>
        <w:tc>
          <w:tcPr>
            <w:tcW w:w="1451" w:type="dxa"/>
            <w:tcBorders>
              <w:top w:val="nil"/>
              <w:left w:val="nil"/>
              <w:bottom w:val="nil"/>
              <w:right w:val="nil"/>
            </w:tcBorders>
          </w:tcPr>
          <w:p w:rsidR="00C95B3B" w:rsidRDefault="00C95B3B">
            <w:pPr>
              <w:pStyle w:val="ConsPlusNormal"/>
              <w:jc w:val="center"/>
            </w:pPr>
            <w:r>
              <w:t>1011090,3</w:t>
            </w:r>
          </w:p>
        </w:tc>
        <w:tc>
          <w:tcPr>
            <w:tcW w:w="1451" w:type="dxa"/>
            <w:tcBorders>
              <w:top w:val="nil"/>
              <w:left w:val="nil"/>
              <w:bottom w:val="nil"/>
              <w:right w:val="nil"/>
            </w:tcBorders>
          </w:tcPr>
          <w:p w:rsidR="00C95B3B" w:rsidRDefault="00C95B3B">
            <w:pPr>
              <w:pStyle w:val="ConsPlusNormal"/>
              <w:jc w:val="center"/>
            </w:pPr>
            <w:r>
              <w:t>1011090,3</w:t>
            </w:r>
          </w:p>
        </w:tc>
        <w:tc>
          <w:tcPr>
            <w:tcW w:w="1451" w:type="dxa"/>
            <w:tcBorders>
              <w:top w:val="nil"/>
              <w:left w:val="nil"/>
              <w:bottom w:val="nil"/>
              <w:right w:val="nil"/>
            </w:tcBorders>
          </w:tcPr>
          <w:p w:rsidR="00C95B3B" w:rsidRDefault="00C95B3B">
            <w:pPr>
              <w:pStyle w:val="ConsPlusNormal"/>
              <w:jc w:val="center"/>
            </w:pPr>
            <w:r>
              <w:t>1011090,3</w:t>
            </w:r>
          </w:p>
        </w:tc>
        <w:tc>
          <w:tcPr>
            <w:tcW w:w="1451" w:type="dxa"/>
            <w:tcBorders>
              <w:top w:val="nil"/>
              <w:left w:val="nil"/>
              <w:bottom w:val="nil"/>
              <w:right w:val="nil"/>
            </w:tcBorders>
          </w:tcPr>
          <w:p w:rsidR="00C95B3B" w:rsidRDefault="00C95B3B">
            <w:pPr>
              <w:pStyle w:val="ConsPlusNormal"/>
              <w:jc w:val="center"/>
            </w:pPr>
            <w:r>
              <w:t>1011090,3</w:t>
            </w:r>
          </w:p>
        </w:tc>
        <w:tc>
          <w:tcPr>
            <w:tcW w:w="1451" w:type="dxa"/>
            <w:tcBorders>
              <w:top w:val="nil"/>
              <w:left w:val="nil"/>
              <w:bottom w:val="nil"/>
              <w:right w:val="nil"/>
            </w:tcBorders>
          </w:tcPr>
          <w:p w:rsidR="00C95B3B" w:rsidRDefault="00C95B3B">
            <w:pPr>
              <w:pStyle w:val="ConsPlusNormal"/>
              <w:jc w:val="center"/>
            </w:pPr>
            <w:r>
              <w:t>1011090,3</w:t>
            </w:r>
          </w:p>
        </w:tc>
        <w:tc>
          <w:tcPr>
            <w:tcW w:w="1451" w:type="dxa"/>
            <w:tcBorders>
              <w:top w:val="nil"/>
              <w:left w:val="nil"/>
              <w:bottom w:val="nil"/>
              <w:right w:val="nil"/>
            </w:tcBorders>
          </w:tcPr>
          <w:p w:rsidR="00C95B3B" w:rsidRDefault="00C95B3B">
            <w:pPr>
              <w:pStyle w:val="ConsPlusNormal"/>
              <w:jc w:val="center"/>
            </w:pPr>
            <w:r>
              <w:t>1011090,3</w:t>
            </w:r>
          </w:p>
        </w:tc>
        <w:tc>
          <w:tcPr>
            <w:tcW w:w="1457" w:type="dxa"/>
            <w:tcBorders>
              <w:top w:val="nil"/>
              <w:left w:val="nil"/>
              <w:bottom w:val="nil"/>
              <w:right w:val="nil"/>
            </w:tcBorders>
          </w:tcPr>
          <w:p w:rsidR="00C95B3B" w:rsidRDefault="00C95B3B">
            <w:pPr>
              <w:pStyle w:val="ConsPlusNormal"/>
              <w:jc w:val="center"/>
            </w:pPr>
            <w:r>
              <w:t>1011090,3</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2</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4198439,7</w:t>
            </w:r>
          </w:p>
        </w:tc>
        <w:tc>
          <w:tcPr>
            <w:tcW w:w="1451" w:type="dxa"/>
            <w:tcBorders>
              <w:top w:val="nil"/>
              <w:left w:val="nil"/>
              <w:bottom w:val="nil"/>
              <w:right w:val="nil"/>
            </w:tcBorders>
          </w:tcPr>
          <w:p w:rsidR="00C95B3B" w:rsidRDefault="00C95B3B">
            <w:pPr>
              <w:pStyle w:val="ConsPlusNormal"/>
              <w:jc w:val="center"/>
            </w:pPr>
            <w:r>
              <w:t>1547486</w:t>
            </w:r>
          </w:p>
        </w:tc>
        <w:tc>
          <w:tcPr>
            <w:tcW w:w="1451" w:type="dxa"/>
            <w:tcBorders>
              <w:top w:val="nil"/>
              <w:left w:val="nil"/>
              <w:bottom w:val="nil"/>
              <w:right w:val="nil"/>
            </w:tcBorders>
          </w:tcPr>
          <w:p w:rsidR="00C95B3B" w:rsidRDefault="00C95B3B">
            <w:pPr>
              <w:pStyle w:val="ConsPlusNormal"/>
              <w:jc w:val="center"/>
            </w:pPr>
            <w:r>
              <w:t>1550327,7</w:t>
            </w:r>
          </w:p>
        </w:tc>
        <w:tc>
          <w:tcPr>
            <w:tcW w:w="1451" w:type="dxa"/>
            <w:tcBorders>
              <w:top w:val="nil"/>
              <w:left w:val="nil"/>
              <w:bottom w:val="nil"/>
              <w:right w:val="nil"/>
            </w:tcBorders>
          </w:tcPr>
          <w:p w:rsidR="00C95B3B" w:rsidRDefault="00C95B3B">
            <w:pPr>
              <w:pStyle w:val="ConsPlusNormal"/>
              <w:jc w:val="center"/>
            </w:pPr>
            <w:r>
              <w:t>1011090,3</w:t>
            </w:r>
          </w:p>
        </w:tc>
        <w:tc>
          <w:tcPr>
            <w:tcW w:w="1451" w:type="dxa"/>
            <w:tcBorders>
              <w:top w:val="nil"/>
              <w:left w:val="nil"/>
              <w:bottom w:val="nil"/>
              <w:right w:val="nil"/>
            </w:tcBorders>
          </w:tcPr>
          <w:p w:rsidR="00C95B3B" w:rsidRDefault="00C95B3B">
            <w:pPr>
              <w:pStyle w:val="ConsPlusNormal"/>
              <w:jc w:val="center"/>
            </w:pPr>
            <w:r>
              <w:t>1011090,3</w:t>
            </w:r>
          </w:p>
        </w:tc>
        <w:tc>
          <w:tcPr>
            <w:tcW w:w="1451" w:type="dxa"/>
            <w:tcBorders>
              <w:top w:val="nil"/>
              <w:left w:val="nil"/>
              <w:bottom w:val="nil"/>
              <w:right w:val="nil"/>
            </w:tcBorders>
          </w:tcPr>
          <w:p w:rsidR="00C95B3B" w:rsidRDefault="00C95B3B">
            <w:pPr>
              <w:pStyle w:val="ConsPlusNormal"/>
              <w:jc w:val="center"/>
            </w:pPr>
            <w:r>
              <w:t>1011090,3</w:t>
            </w:r>
          </w:p>
        </w:tc>
        <w:tc>
          <w:tcPr>
            <w:tcW w:w="1451" w:type="dxa"/>
            <w:tcBorders>
              <w:top w:val="nil"/>
              <w:left w:val="nil"/>
              <w:bottom w:val="nil"/>
              <w:right w:val="nil"/>
            </w:tcBorders>
          </w:tcPr>
          <w:p w:rsidR="00C95B3B" w:rsidRDefault="00C95B3B">
            <w:pPr>
              <w:pStyle w:val="ConsPlusNormal"/>
              <w:jc w:val="center"/>
            </w:pPr>
            <w:r>
              <w:t>1011090,3</w:t>
            </w:r>
          </w:p>
        </w:tc>
        <w:tc>
          <w:tcPr>
            <w:tcW w:w="1451" w:type="dxa"/>
            <w:tcBorders>
              <w:top w:val="nil"/>
              <w:left w:val="nil"/>
              <w:bottom w:val="nil"/>
              <w:right w:val="nil"/>
            </w:tcBorders>
          </w:tcPr>
          <w:p w:rsidR="00C95B3B" w:rsidRDefault="00C95B3B">
            <w:pPr>
              <w:pStyle w:val="ConsPlusNormal"/>
              <w:jc w:val="center"/>
            </w:pPr>
            <w:r>
              <w:t>1011090,3</w:t>
            </w:r>
          </w:p>
        </w:tc>
        <w:tc>
          <w:tcPr>
            <w:tcW w:w="1451" w:type="dxa"/>
            <w:tcBorders>
              <w:top w:val="nil"/>
              <w:left w:val="nil"/>
              <w:bottom w:val="nil"/>
              <w:right w:val="nil"/>
            </w:tcBorders>
          </w:tcPr>
          <w:p w:rsidR="00C95B3B" w:rsidRDefault="00C95B3B">
            <w:pPr>
              <w:pStyle w:val="ConsPlusNormal"/>
              <w:jc w:val="center"/>
            </w:pPr>
            <w:r>
              <w:t>1011090,3</w:t>
            </w:r>
          </w:p>
        </w:tc>
        <w:tc>
          <w:tcPr>
            <w:tcW w:w="1457" w:type="dxa"/>
            <w:tcBorders>
              <w:top w:val="nil"/>
              <w:left w:val="nil"/>
              <w:bottom w:val="nil"/>
              <w:right w:val="nil"/>
            </w:tcBorders>
          </w:tcPr>
          <w:p w:rsidR="00C95B3B" w:rsidRDefault="00C95B3B">
            <w:pPr>
              <w:pStyle w:val="ConsPlusNormal"/>
              <w:jc w:val="center"/>
            </w:pPr>
            <w:r>
              <w:t>1011090,3</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w:t>
            </w:r>
            <w:r>
              <w:lastRenderedPageBreak/>
              <w:t xml:space="preserve">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lastRenderedPageBreak/>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2</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261" w:history="1">
              <w:r>
                <w:rPr>
                  <w:color w:val="0000FF"/>
                </w:rPr>
                <w:t>Подпрограмма 3</w:t>
              </w:r>
            </w:hyperlink>
          </w:p>
          <w:p w:rsidR="00C95B3B" w:rsidRDefault="00C95B3B">
            <w:pPr>
              <w:pStyle w:val="ConsPlusNormal"/>
            </w:pPr>
            <w:r>
              <w:t>"Авиационное двигателестроение"</w:t>
            </w:r>
          </w:p>
        </w:tc>
        <w:tc>
          <w:tcPr>
            <w:tcW w:w="1474" w:type="dxa"/>
            <w:tcBorders>
              <w:top w:val="nil"/>
              <w:left w:val="nil"/>
              <w:bottom w:val="nil"/>
              <w:right w:val="nil"/>
            </w:tcBorders>
          </w:tcPr>
          <w:p w:rsidR="00C95B3B" w:rsidRDefault="00C95B3B">
            <w:pPr>
              <w:pStyle w:val="ConsPlusNormal"/>
            </w:pPr>
            <w:r>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3</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2912745,4</w:t>
            </w:r>
          </w:p>
        </w:tc>
        <w:tc>
          <w:tcPr>
            <w:tcW w:w="1451" w:type="dxa"/>
            <w:tcBorders>
              <w:top w:val="nil"/>
              <w:left w:val="nil"/>
              <w:bottom w:val="nil"/>
              <w:right w:val="nil"/>
            </w:tcBorders>
          </w:tcPr>
          <w:p w:rsidR="00C95B3B" w:rsidRDefault="00C95B3B">
            <w:pPr>
              <w:pStyle w:val="ConsPlusNormal"/>
              <w:jc w:val="center"/>
            </w:pPr>
            <w:r>
              <w:t>2356440,3</w:t>
            </w:r>
          </w:p>
        </w:tc>
        <w:tc>
          <w:tcPr>
            <w:tcW w:w="1451" w:type="dxa"/>
            <w:tcBorders>
              <w:top w:val="nil"/>
              <w:left w:val="nil"/>
              <w:bottom w:val="nil"/>
              <w:right w:val="nil"/>
            </w:tcBorders>
          </w:tcPr>
          <w:p w:rsidR="00C95B3B" w:rsidRDefault="00C95B3B">
            <w:pPr>
              <w:pStyle w:val="ConsPlusNormal"/>
              <w:jc w:val="center"/>
            </w:pPr>
            <w:r>
              <w:t>2512569,2</w:t>
            </w:r>
          </w:p>
        </w:tc>
        <w:tc>
          <w:tcPr>
            <w:tcW w:w="1451" w:type="dxa"/>
            <w:tcBorders>
              <w:top w:val="nil"/>
              <w:left w:val="nil"/>
              <w:bottom w:val="nil"/>
              <w:right w:val="nil"/>
            </w:tcBorders>
          </w:tcPr>
          <w:p w:rsidR="00C95B3B" w:rsidRDefault="00C95B3B">
            <w:pPr>
              <w:pStyle w:val="ConsPlusNormal"/>
              <w:jc w:val="center"/>
            </w:pPr>
            <w:r>
              <w:t>4435592</w:t>
            </w:r>
          </w:p>
        </w:tc>
        <w:tc>
          <w:tcPr>
            <w:tcW w:w="1451" w:type="dxa"/>
            <w:tcBorders>
              <w:top w:val="nil"/>
              <w:left w:val="nil"/>
              <w:bottom w:val="nil"/>
              <w:right w:val="nil"/>
            </w:tcBorders>
          </w:tcPr>
          <w:p w:rsidR="00C95B3B" w:rsidRDefault="00C95B3B">
            <w:pPr>
              <w:pStyle w:val="ConsPlusNormal"/>
              <w:jc w:val="center"/>
            </w:pPr>
            <w:r>
              <w:t>1288065,7</w:t>
            </w:r>
          </w:p>
        </w:tc>
        <w:tc>
          <w:tcPr>
            <w:tcW w:w="1451" w:type="dxa"/>
            <w:tcBorders>
              <w:top w:val="nil"/>
              <w:left w:val="nil"/>
              <w:bottom w:val="nil"/>
              <w:right w:val="nil"/>
            </w:tcBorders>
          </w:tcPr>
          <w:p w:rsidR="00C95B3B" w:rsidRDefault="00C95B3B">
            <w:pPr>
              <w:pStyle w:val="ConsPlusNormal"/>
              <w:jc w:val="center"/>
            </w:pPr>
            <w:r>
              <w:t>22278878,8</w:t>
            </w:r>
          </w:p>
        </w:tc>
        <w:tc>
          <w:tcPr>
            <w:tcW w:w="1451" w:type="dxa"/>
            <w:tcBorders>
              <w:top w:val="nil"/>
              <w:left w:val="nil"/>
              <w:bottom w:val="nil"/>
              <w:right w:val="nil"/>
            </w:tcBorders>
          </w:tcPr>
          <w:p w:rsidR="00C95B3B" w:rsidRDefault="00C95B3B">
            <w:pPr>
              <w:pStyle w:val="ConsPlusNormal"/>
              <w:jc w:val="center"/>
            </w:pPr>
            <w:r>
              <w:t>8188470,5</w:t>
            </w:r>
          </w:p>
        </w:tc>
        <w:tc>
          <w:tcPr>
            <w:tcW w:w="1451" w:type="dxa"/>
            <w:tcBorders>
              <w:top w:val="nil"/>
              <w:left w:val="nil"/>
              <w:bottom w:val="nil"/>
              <w:right w:val="nil"/>
            </w:tcBorders>
          </w:tcPr>
          <w:p w:rsidR="00C95B3B" w:rsidRDefault="00C95B3B">
            <w:pPr>
              <w:pStyle w:val="ConsPlusNormal"/>
              <w:jc w:val="center"/>
            </w:pPr>
            <w:r>
              <w:t>11159216,7</w:t>
            </w:r>
          </w:p>
        </w:tc>
        <w:tc>
          <w:tcPr>
            <w:tcW w:w="1451" w:type="dxa"/>
            <w:tcBorders>
              <w:top w:val="nil"/>
              <w:left w:val="nil"/>
              <w:bottom w:val="nil"/>
              <w:right w:val="nil"/>
            </w:tcBorders>
          </w:tcPr>
          <w:p w:rsidR="00C95B3B" w:rsidRDefault="00C95B3B">
            <w:pPr>
              <w:pStyle w:val="ConsPlusNormal"/>
              <w:jc w:val="center"/>
            </w:pPr>
            <w:r>
              <w:t>13604310,8</w:t>
            </w:r>
          </w:p>
        </w:tc>
        <w:tc>
          <w:tcPr>
            <w:tcW w:w="1451" w:type="dxa"/>
            <w:tcBorders>
              <w:top w:val="nil"/>
              <w:left w:val="nil"/>
              <w:bottom w:val="nil"/>
              <w:right w:val="nil"/>
            </w:tcBorders>
          </w:tcPr>
          <w:p w:rsidR="00C95B3B" w:rsidRDefault="00C95B3B">
            <w:pPr>
              <w:pStyle w:val="ConsPlusNormal"/>
              <w:jc w:val="center"/>
            </w:pPr>
            <w:r>
              <w:t>8263253,3</w:t>
            </w:r>
          </w:p>
        </w:tc>
        <w:tc>
          <w:tcPr>
            <w:tcW w:w="1451" w:type="dxa"/>
            <w:tcBorders>
              <w:top w:val="nil"/>
              <w:left w:val="nil"/>
              <w:bottom w:val="nil"/>
              <w:right w:val="nil"/>
            </w:tcBorders>
          </w:tcPr>
          <w:p w:rsidR="00C95B3B" w:rsidRDefault="00C95B3B">
            <w:pPr>
              <w:pStyle w:val="ConsPlusNormal"/>
              <w:jc w:val="center"/>
            </w:pPr>
            <w:r>
              <w:t>11914524,9</w:t>
            </w:r>
          </w:p>
        </w:tc>
        <w:tc>
          <w:tcPr>
            <w:tcW w:w="1451" w:type="dxa"/>
            <w:tcBorders>
              <w:top w:val="nil"/>
              <w:left w:val="nil"/>
              <w:bottom w:val="nil"/>
              <w:right w:val="nil"/>
            </w:tcBorders>
          </w:tcPr>
          <w:p w:rsidR="00C95B3B" w:rsidRDefault="00C95B3B">
            <w:pPr>
              <w:pStyle w:val="ConsPlusNormal"/>
              <w:jc w:val="center"/>
            </w:pPr>
            <w:r>
              <w:t>12290942,3</w:t>
            </w:r>
          </w:p>
        </w:tc>
        <w:tc>
          <w:tcPr>
            <w:tcW w:w="1451" w:type="dxa"/>
            <w:tcBorders>
              <w:top w:val="nil"/>
              <w:left w:val="nil"/>
              <w:bottom w:val="nil"/>
              <w:right w:val="nil"/>
            </w:tcBorders>
          </w:tcPr>
          <w:p w:rsidR="00C95B3B" w:rsidRDefault="00C95B3B">
            <w:pPr>
              <w:pStyle w:val="ConsPlusNormal"/>
              <w:jc w:val="center"/>
            </w:pPr>
            <w:r>
              <w:t>11559605,4</w:t>
            </w:r>
          </w:p>
        </w:tc>
        <w:tc>
          <w:tcPr>
            <w:tcW w:w="1451" w:type="dxa"/>
            <w:tcBorders>
              <w:top w:val="nil"/>
              <w:left w:val="nil"/>
              <w:bottom w:val="nil"/>
              <w:right w:val="nil"/>
            </w:tcBorders>
          </w:tcPr>
          <w:p w:rsidR="00C95B3B" w:rsidRDefault="00C95B3B">
            <w:pPr>
              <w:pStyle w:val="ConsPlusNormal"/>
              <w:jc w:val="center"/>
            </w:pPr>
            <w:r>
              <w:t>11835540,1</w:t>
            </w:r>
          </w:p>
        </w:tc>
        <w:tc>
          <w:tcPr>
            <w:tcW w:w="1451" w:type="dxa"/>
            <w:tcBorders>
              <w:top w:val="nil"/>
              <w:left w:val="nil"/>
              <w:bottom w:val="nil"/>
              <w:right w:val="nil"/>
            </w:tcBorders>
          </w:tcPr>
          <w:p w:rsidR="00C95B3B" w:rsidRDefault="00C95B3B">
            <w:pPr>
              <w:pStyle w:val="ConsPlusNormal"/>
              <w:jc w:val="center"/>
            </w:pPr>
            <w:r>
              <w:t>12479031,6</w:t>
            </w:r>
          </w:p>
        </w:tc>
        <w:tc>
          <w:tcPr>
            <w:tcW w:w="1457" w:type="dxa"/>
            <w:tcBorders>
              <w:top w:val="nil"/>
              <w:left w:val="nil"/>
              <w:bottom w:val="nil"/>
              <w:right w:val="nil"/>
            </w:tcBorders>
          </w:tcPr>
          <w:p w:rsidR="00C95B3B" w:rsidRDefault="00C95B3B">
            <w:pPr>
              <w:pStyle w:val="ConsPlusNormal"/>
              <w:jc w:val="center"/>
            </w:pPr>
            <w:r>
              <w:t>12084338,1</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3</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2912745,4</w:t>
            </w:r>
          </w:p>
        </w:tc>
        <w:tc>
          <w:tcPr>
            <w:tcW w:w="1451" w:type="dxa"/>
            <w:tcBorders>
              <w:top w:val="nil"/>
              <w:left w:val="nil"/>
              <w:bottom w:val="nil"/>
              <w:right w:val="nil"/>
            </w:tcBorders>
          </w:tcPr>
          <w:p w:rsidR="00C95B3B" w:rsidRDefault="00C95B3B">
            <w:pPr>
              <w:pStyle w:val="ConsPlusNormal"/>
              <w:jc w:val="center"/>
            </w:pPr>
            <w:r>
              <w:t>2356440,3</w:t>
            </w:r>
          </w:p>
        </w:tc>
        <w:tc>
          <w:tcPr>
            <w:tcW w:w="1451" w:type="dxa"/>
            <w:tcBorders>
              <w:top w:val="nil"/>
              <w:left w:val="nil"/>
              <w:bottom w:val="nil"/>
              <w:right w:val="nil"/>
            </w:tcBorders>
          </w:tcPr>
          <w:p w:rsidR="00C95B3B" w:rsidRDefault="00C95B3B">
            <w:pPr>
              <w:pStyle w:val="ConsPlusNormal"/>
              <w:jc w:val="center"/>
            </w:pPr>
            <w:r>
              <w:t>2512569,2</w:t>
            </w:r>
          </w:p>
        </w:tc>
        <w:tc>
          <w:tcPr>
            <w:tcW w:w="1451" w:type="dxa"/>
            <w:tcBorders>
              <w:top w:val="nil"/>
              <w:left w:val="nil"/>
              <w:bottom w:val="nil"/>
              <w:right w:val="nil"/>
            </w:tcBorders>
          </w:tcPr>
          <w:p w:rsidR="00C95B3B" w:rsidRDefault="00C95B3B">
            <w:pPr>
              <w:pStyle w:val="ConsPlusNormal"/>
              <w:jc w:val="center"/>
            </w:pPr>
            <w:r>
              <w:t>4435592</w:t>
            </w:r>
          </w:p>
        </w:tc>
        <w:tc>
          <w:tcPr>
            <w:tcW w:w="1451" w:type="dxa"/>
            <w:tcBorders>
              <w:top w:val="nil"/>
              <w:left w:val="nil"/>
              <w:bottom w:val="nil"/>
              <w:right w:val="nil"/>
            </w:tcBorders>
          </w:tcPr>
          <w:p w:rsidR="00C95B3B" w:rsidRDefault="00C95B3B">
            <w:pPr>
              <w:pStyle w:val="ConsPlusNormal"/>
              <w:jc w:val="center"/>
            </w:pPr>
            <w:r>
              <w:t>1288065,7</w:t>
            </w:r>
          </w:p>
        </w:tc>
        <w:tc>
          <w:tcPr>
            <w:tcW w:w="1451" w:type="dxa"/>
            <w:tcBorders>
              <w:top w:val="nil"/>
              <w:left w:val="nil"/>
              <w:bottom w:val="nil"/>
              <w:right w:val="nil"/>
            </w:tcBorders>
          </w:tcPr>
          <w:p w:rsidR="00C95B3B" w:rsidRDefault="00C95B3B">
            <w:pPr>
              <w:pStyle w:val="ConsPlusNormal"/>
              <w:jc w:val="center"/>
            </w:pPr>
            <w:r>
              <w:t>22278878,8</w:t>
            </w:r>
          </w:p>
        </w:tc>
        <w:tc>
          <w:tcPr>
            <w:tcW w:w="1451" w:type="dxa"/>
            <w:tcBorders>
              <w:top w:val="nil"/>
              <w:left w:val="nil"/>
              <w:bottom w:val="nil"/>
              <w:right w:val="nil"/>
            </w:tcBorders>
          </w:tcPr>
          <w:p w:rsidR="00C95B3B" w:rsidRDefault="00C95B3B">
            <w:pPr>
              <w:pStyle w:val="ConsPlusNormal"/>
              <w:jc w:val="center"/>
            </w:pPr>
            <w:r>
              <w:t>8188470,5</w:t>
            </w:r>
          </w:p>
        </w:tc>
        <w:tc>
          <w:tcPr>
            <w:tcW w:w="1451" w:type="dxa"/>
            <w:tcBorders>
              <w:top w:val="nil"/>
              <w:left w:val="nil"/>
              <w:bottom w:val="nil"/>
              <w:right w:val="nil"/>
            </w:tcBorders>
          </w:tcPr>
          <w:p w:rsidR="00C95B3B" w:rsidRDefault="00C95B3B">
            <w:pPr>
              <w:pStyle w:val="ConsPlusNormal"/>
              <w:jc w:val="center"/>
            </w:pPr>
            <w:r>
              <w:t>11159216,7</w:t>
            </w:r>
          </w:p>
        </w:tc>
        <w:tc>
          <w:tcPr>
            <w:tcW w:w="1451" w:type="dxa"/>
            <w:tcBorders>
              <w:top w:val="nil"/>
              <w:left w:val="nil"/>
              <w:bottom w:val="nil"/>
              <w:right w:val="nil"/>
            </w:tcBorders>
          </w:tcPr>
          <w:p w:rsidR="00C95B3B" w:rsidRDefault="00C95B3B">
            <w:pPr>
              <w:pStyle w:val="ConsPlusNormal"/>
              <w:jc w:val="center"/>
            </w:pPr>
            <w:r>
              <w:t>13604310,8</w:t>
            </w:r>
          </w:p>
        </w:tc>
        <w:tc>
          <w:tcPr>
            <w:tcW w:w="1451" w:type="dxa"/>
            <w:tcBorders>
              <w:top w:val="nil"/>
              <w:left w:val="nil"/>
              <w:bottom w:val="nil"/>
              <w:right w:val="nil"/>
            </w:tcBorders>
          </w:tcPr>
          <w:p w:rsidR="00C95B3B" w:rsidRDefault="00C95B3B">
            <w:pPr>
              <w:pStyle w:val="ConsPlusNormal"/>
              <w:jc w:val="center"/>
            </w:pPr>
            <w:r>
              <w:t>8263253,3</w:t>
            </w:r>
          </w:p>
        </w:tc>
        <w:tc>
          <w:tcPr>
            <w:tcW w:w="1451" w:type="dxa"/>
            <w:tcBorders>
              <w:top w:val="nil"/>
              <w:left w:val="nil"/>
              <w:bottom w:val="nil"/>
              <w:right w:val="nil"/>
            </w:tcBorders>
          </w:tcPr>
          <w:p w:rsidR="00C95B3B" w:rsidRDefault="00C95B3B">
            <w:pPr>
              <w:pStyle w:val="ConsPlusNormal"/>
              <w:jc w:val="center"/>
            </w:pPr>
            <w:r>
              <w:t>8263253,3</w:t>
            </w:r>
          </w:p>
        </w:tc>
        <w:tc>
          <w:tcPr>
            <w:tcW w:w="1451" w:type="dxa"/>
            <w:tcBorders>
              <w:top w:val="nil"/>
              <w:left w:val="nil"/>
              <w:bottom w:val="nil"/>
              <w:right w:val="nil"/>
            </w:tcBorders>
          </w:tcPr>
          <w:p w:rsidR="00C95B3B" w:rsidRDefault="00C95B3B">
            <w:pPr>
              <w:pStyle w:val="ConsPlusNormal"/>
              <w:jc w:val="center"/>
            </w:pPr>
            <w:r>
              <w:t>8263253,3</w:t>
            </w:r>
          </w:p>
        </w:tc>
        <w:tc>
          <w:tcPr>
            <w:tcW w:w="1451" w:type="dxa"/>
            <w:tcBorders>
              <w:top w:val="nil"/>
              <w:left w:val="nil"/>
              <w:bottom w:val="nil"/>
              <w:right w:val="nil"/>
            </w:tcBorders>
          </w:tcPr>
          <w:p w:rsidR="00C95B3B" w:rsidRDefault="00C95B3B">
            <w:pPr>
              <w:pStyle w:val="ConsPlusNormal"/>
              <w:jc w:val="center"/>
            </w:pPr>
            <w:r>
              <w:t>8263253,3</w:t>
            </w:r>
          </w:p>
        </w:tc>
        <w:tc>
          <w:tcPr>
            <w:tcW w:w="1451" w:type="dxa"/>
            <w:tcBorders>
              <w:top w:val="nil"/>
              <w:left w:val="nil"/>
              <w:bottom w:val="nil"/>
              <w:right w:val="nil"/>
            </w:tcBorders>
          </w:tcPr>
          <w:p w:rsidR="00C95B3B" w:rsidRDefault="00C95B3B">
            <w:pPr>
              <w:pStyle w:val="ConsPlusNormal"/>
              <w:jc w:val="center"/>
            </w:pPr>
            <w:r>
              <w:t>8263253,3</w:t>
            </w:r>
          </w:p>
        </w:tc>
        <w:tc>
          <w:tcPr>
            <w:tcW w:w="1451" w:type="dxa"/>
            <w:tcBorders>
              <w:top w:val="nil"/>
              <w:left w:val="nil"/>
              <w:bottom w:val="nil"/>
              <w:right w:val="nil"/>
            </w:tcBorders>
          </w:tcPr>
          <w:p w:rsidR="00C95B3B" w:rsidRDefault="00C95B3B">
            <w:pPr>
              <w:pStyle w:val="ConsPlusNormal"/>
              <w:jc w:val="center"/>
            </w:pPr>
            <w:r>
              <w:t>8263253,3</w:t>
            </w:r>
          </w:p>
        </w:tc>
        <w:tc>
          <w:tcPr>
            <w:tcW w:w="1457" w:type="dxa"/>
            <w:tcBorders>
              <w:top w:val="nil"/>
              <w:left w:val="nil"/>
              <w:bottom w:val="nil"/>
              <w:right w:val="nil"/>
            </w:tcBorders>
          </w:tcPr>
          <w:p w:rsidR="00C95B3B" w:rsidRDefault="00C95B3B">
            <w:pPr>
              <w:pStyle w:val="ConsPlusNormal"/>
              <w:jc w:val="center"/>
            </w:pPr>
            <w:r>
              <w:t>8263253,3</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3</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3651271,6</w:t>
            </w:r>
          </w:p>
        </w:tc>
        <w:tc>
          <w:tcPr>
            <w:tcW w:w="1451" w:type="dxa"/>
            <w:tcBorders>
              <w:top w:val="nil"/>
              <w:left w:val="nil"/>
              <w:bottom w:val="nil"/>
              <w:right w:val="nil"/>
            </w:tcBorders>
          </w:tcPr>
          <w:p w:rsidR="00C95B3B" w:rsidRDefault="00C95B3B">
            <w:pPr>
              <w:pStyle w:val="ConsPlusNormal"/>
              <w:jc w:val="center"/>
            </w:pPr>
            <w:r>
              <w:t>4027689</w:t>
            </w:r>
          </w:p>
        </w:tc>
        <w:tc>
          <w:tcPr>
            <w:tcW w:w="1451" w:type="dxa"/>
            <w:tcBorders>
              <w:top w:val="nil"/>
              <w:left w:val="nil"/>
              <w:bottom w:val="nil"/>
              <w:right w:val="nil"/>
            </w:tcBorders>
          </w:tcPr>
          <w:p w:rsidR="00C95B3B" w:rsidRDefault="00C95B3B">
            <w:pPr>
              <w:pStyle w:val="ConsPlusNormal"/>
              <w:jc w:val="center"/>
            </w:pPr>
            <w:r>
              <w:t>3296352,1</w:t>
            </w:r>
          </w:p>
        </w:tc>
        <w:tc>
          <w:tcPr>
            <w:tcW w:w="1451" w:type="dxa"/>
            <w:tcBorders>
              <w:top w:val="nil"/>
              <w:left w:val="nil"/>
              <w:bottom w:val="nil"/>
              <w:right w:val="nil"/>
            </w:tcBorders>
          </w:tcPr>
          <w:p w:rsidR="00C95B3B" w:rsidRDefault="00C95B3B">
            <w:pPr>
              <w:pStyle w:val="ConsPlusNormal"/>
              <w:jc w:val="center"/>
            </w:pPr>
            <w:r>
              <w:t>3572286,9</w:t>
            </w:r>
          </w:p>
        </w:tc>
        <w:tc>
          <w:tcPr>
            <w:tcW w:w="1451" w:type="dxa"/>
            <w:tcBorders>
              <w:top w:val="nil"/>
              <w:left w:val="nil"/>
              <w:bottom w:val="nil"/>
              <w:right w:val="nil"/>
            </w:tcBorders>
          </w:tcPr>
          <w:p w:rsidR="00C95B3B" w:rsidRDefault="00C95B3B">
            <w:pPr>
              <w:pStyle w:val="ConsPlusNormal"/>
              <w:jc w:val="center"/>
            </w:pPr>
            <w:r>
              <w:t>4215778,3</w:t>
            </w:r>
          </w:p>
        </w:tc>
        <w:tc>
          <w:tcPr>
            <w:tcW w:w="1457" w:type="dxa"/>
            <w:tcBorders>
              <w:top w:val="nil"/>
              <w:left w:val="nil"/>
              <w:bottom w:val="nil"/>
              <w:right w:val="nil"/>
            </w:tcBorders>
          </w:tcPr>
          <w:p w:rsidR="00C95B3B" w:rsidRDefault="00C95B3B">
            <w:pPr>
              <w:pStyle w:val="ConsPlusNormal"/>
              <w:jc w:val="center"/>
            </w:pPr>
            <w:r>
              <w:t>3821084,8</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2478" w:history="1">
              <w:r>
                <w:rPr>
                  <w:color w:val="0000FF"/>
                </w:rPr>
                <w:t>Основное мероприятие 3.1</w:t>
              </w:r>
            </w:hyperlink>
            <w:r>
              <w:t>.</w:t>
            </w:r>
          </w:p>
          <w:p w:rsidR="00C95B3B" w:rsidRDefault="00C95B3B">
            <w:pPr>
              <w:pStyle w:val="ConsPlusNormal"/>
            </w:pPr>
            <w:r>
              <w:t>Государственная поддержка российских организаций отрасли авиационного двигателестроения</w:t>
            </w:r>
          </w:p>
        </w:tc>
        <w:tc>
          <w:tcPr>
            <w:tcW w:w="1474" w:type="dxa"/>
            <w:tcBorders>
              <w:top w:val="nil"/>
              <w:left w:val="nil"/>
              <w:bottom w:val="nil"/>
              <w:right w:val="nil"/>
            </w:tcBorders>
          </w:tcPr>
          <w:p w:rsidR="00C95B3B" w:rsidRDefault="00C95B3B">
            <w:pPr>
              <w:pStyle w:val="ConsPlusNormal"/>
            </w:pPr>
            <w:r>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3</w:t>
            </w:r>
          </w:p>
        </w:tc>
        <w:tc>
          <w:tcPr>
            <w:tcW w:w="540" w:type="dxa"/>
            <w:tcBorders>
              <w:top w:val="nil"/>
              <w:left w:val="nil"/>
              <w:bottom w:val="nil"/>
              <w:right w:val="nil"/>
            </w:tcBorders>
          </w:tcPr>
          <w:p w:rsidR="00C95B3B" w:rsidRDefault="00C95B3B">
            <w:pPr>
              <w:pStyle w:val="ConsPlusNormal"/>
              <w:jc w:val="center"/>
            </w:pPr>
            <w:r>
              <w:t>01</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1288065,7</w:t>
            </w:r>
          </w:p>
        </w:tc>
        <w:tc>
          <w:tcPr>
            <w:tcW w:w="1451" w:type="dxa"/>
            <w:tcBorders>
              <w:top w:val="nil"/>
              <w:left w:val="nil"/>
              <w:bottom w:val="nil"/>
              <w:right w:val="nil"/>
            </w:tcBorders>
          </w:tcPr>
          <w:p w:rsidR="00C95B3B" w:rsidRDefault="00C95B3B">
            <w:pPr>
              <w:pStyle w:val="ConsPlusNormal"/>
              <w:jc w:val="center"/>
            </w:pPr>
            <w:r>
              <w:t>22278878,8</w:t>
            </w:r>
          </w:p>
        </w:tc>
        <w:tc>
          <w:tcPr>
            <w:tcW w:w="1451" w:type="dxa"/>
            <w:tcBorders>
              <w:top w:val="nil"/>
              <w:left w:val="nil"/>
              <w:bottom w:val="nil"/>
              <w:right w:val="nil"/>
            </w:tcBorders>
          </w:tcPr>
          <w:p w:rsidR="00C95B3B" w:rsidRDefault="00C95B3B">
            <w:pPr>
              <w:pStyle w:val="ConsPlusNormal"/>
              <w:jc w:val="center"/>
            </w:pPr>
            <w:r>
              <w:t>3241670,5</w:t>
            </w:r>
          </w:p>
        </w:tc>
        <w:tc>
          <w:tcPr>
            <w:tcW w:w="1451" w:type="dxa"/>
            <w:tcBorders>
              <w:top w:val="nil"/>
              <w:left w:val="nil"/>
              <w:bottom w:val="nil"/>
              <w:right w:val="nil"/>
            </w:tcBorders>
          </w:tcPr>
          <w:p w:rsidR="00C95B3B" w:rsidRDefault="00C95B3B">
            <w:pPr>
              <w:pStyle w:val="ConsPlusNormal"/>
              <w:jc w:val="center"/>
            </w:pPr>
            <w:r>
              <w:t>6621200</w:t>
            </w:r>
          </w:p>
        </w:tc>
        <w:tc>
          <w:tcPr>
            <w:tcW w:w="1451" w:type="dxa"/>
            <w:tcBorders>
              <w:top w:val="nil"/>
              <w:left w:val="nil"/>
              <w:bottom w:val="nil"/>
              <w:right w:val="nil"/>
            </w:tcBorders>
          </w:tcPr>
          <w:p w:rsidR="00C95B3B" w:rsidRDefault="00C95B3B">
            <w:pPr>
              <w:pStyle w:val="ConsPlusNormal"/>
              <w:jc w:val="center"/>
            </w:pPr>
            <w:r>
              <w:t>9051435,4</w:t>
            </w:r>
          </w:p>
        </w:tc>
        <w:tc>
          <w:tcPr>
            <w:tcW w:w="1451" w:type="dxa"/>
            <w:tcBorders>
              <w:top w:val="nil"/>
              <w:left w:val="nil"/>
              <w:bottom w:val="nil"/>
              <w:right w:val="nil"/>
            </w:tcBorders>
          </w:tcPr>
          <w:p w:rsidR="00C95B3B" w:rsidRDefault="00C95B3B">
            <w:pPr>
              <w:pStyle w:val="ConsPlusNormal"/>
              <w:jc w:val="center"/>
            </w:pPr>
            <w:r>
              <w:t>3701435,4</w:t>
            </w:r>
          </w:p>
        </w:tc>
        <w:tc>
          <w:tcPr>
            <w:tcW w:w="1451" w:type="dxa"/>
            <w:tcBorders>
              <w:top w:val="nil"/>
              <w:left w:val="nil"/>
              <w:bottom w:val="nil"/>
              <w:right w:val="nil"/>
            </w:tcBorders>
          </w:tcPr>
          <w:p w:rsidR="00C95B3B" w:rsidRDefault="00C95B3B">
            <w:pPr>
              <w:pStyle w:val="ConsPlusNormal"/>
              <w:jc w:val="center"/>
            </w:pPr>
            <w:r>
              <w:t>5969795</w:t>
            </w:r>
          </w:p>
        </w:tc>
        <w:tc>
          <w:tcPr>
            <w:tcW w:w="1451" w:type="dxa"/>
            <w:tcBorders>
              <w:top w:val="nil"/>
              <w:left w:val="nil"/>
              <w:bottom w:val="nil"/>
              <w:right w:val="nil"/>
            </w:tcBorders>
          </w:tcPr>
          <w:p w:rsidR="00C95B3B" w:rsidRDefault="00C95B3B">
            <w:pPr>
              <w:pStyle w:val="ConsPlusNormal"/>
              <w:jc w:val="center"/>
            </w:pPr>
            <w:r>
              <w:t>6371212,4</w:t>
            </w:r>
          </w:p>
        </w:tc>
        <w:tc>
          <w:tcPr>
            <w:tcW w:w="1451" w:type="dxa"/>
            <w:tcBorders>
              <w:top w:val="nil"/>
              <w:left w:val="nil"/>
              <w:bottom w:val="nil"/>
              <w:right w:val="nil"/>
            </w:tcBorders>
          </w:tcPr>
          <w:p w:rsidR="00C95B3B" w:rsidRDefault="00C95B3B">
            <w:pPr>
              <w:pStyle w:val="ConsPlusNormal"/>
              <w:jc w:val="center"/>
            </w:pPr>
            <w:r>
              <w:t>5569875,5</w:t>
            </w:r>
          </w:p>
        </w:tc>
        <w:tc>
          <w:tcPr>
            <w:tcW w:w="1451" w:type="dxa"/>
            <w:tcBorders>
              <w:top w:val="nil"/>
              <w:left w:val="nil"/>
              <w:bottom w:val="nil"/>
              <w:right w:val="nil"/>
            </w:tcBorders>
          </w:tcPr>
          <w:p w:rsidR="00C95B3B" w:rsidRDefault="00C95B3B">
            <w:pPr>
              <w:pStyle w:val="ConsPlusNormal"/>
              <w:jc w:val="center"/>
            </w:pPr>
            <w:r>
              <w:t>5616810,3</w:t>
            </w:r>
          </w:p>
        </w:tc>
        <w:tc>
          <w:tcPr>
            <w:tcW w:w="1451" w:type="dxa"/>
            <w:tcBorders>
              <w:top w:val="nil"/>
              <w:left w:val="nil"/>
              <w:bottom w:val="nil"/>
              <w:right w:val="nil"/>
            </w:tcBorders>
          </w:tcPr>
          <w:p w:rsidR="00C95B3B" w:rsidRDefault="00C95B3B">
            <w:pPr>
              <w:pStyle w:val="ConsPlusNormal"/>
              <w:jc w:val="center"/>
            </w:pPr>
            <w:r>
              <w:t>7036301,7</w:t>
            </w:r>
          </w:p>
        </w:tc>
        <w:tc>
          <w:tcPr>
            <w:tcW w:w="1457" w:type="dxa"/>
            <w:tcBorders>
              <w:top w:val="nil"/>
              <w:left w:val="nil"/>
              <w:bottom w:val="nil"/>
              <w:right w:val="nil"/>
            </w:tcBorders>
          </w:tcPr>
          <w:p w:rsidR="00C95B3B" w:rsidRDefault="00C95B3B">
            <w:pPr>
              <w:pStyle w:val="ConsPlusNormal"/>
              <w:jc w:val="center"/>
            </w:pPr>
            <w:r>
              <w:t>6962608,2</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3</w:t>
            </w:r>
          </w:p>
        </w:tc>
        <w:tc>
          <w:tcPr>
            <w:tcW w:w="540" w:type="dxa"/>
            <w:tcBorders>
              <w:top w:val="nil"/>
              <w:left w:val="nil"/>
              <w:bottom w:val="nil"/>
              <w:right w:val="nil"/>
            </w:tcBorders>
          </w:tcPr>
          <w:p w:rsidR="00C95B3B" w:rsidRDefault="00C95B3B">
            <w:pPr>
              <w:pStyle w:val="ConsPlusNormal"/>
              <w:jc w:val="center"/>
            </w:pPr>
            <w:r>
              <w:t>01</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1288065,7</w:t>
            </w:r>
          </w:p>
        </w:tc>
        <w:tc>
          <w:tcPr>
            <w:tcW w:w="1451" w:type="dxa"/>
            <w:tcBorders>
              <w:top w:val="nil"/>
              <w:left w:val="nil"/>
              <w:bottom w:val="nil"/>
              <w:right w:val="nil"/>
            </w:tcBorders>
          </w:tcPr>
          <w:p w:rsidR="00C95B3B" w:rsidRDefault="00C95B3B">
            <w:pPr>
              <w:pStyle w:val="ConsPlusNormal"/>
              <w:jc w:val="center"/>
            </w:pPr>
            <w:r>
              <w:t>22278878,8</w:t>
            </w:r>
          </w:p>
        </w:tc>
        <w:tc>
          <w:tcPr>
            <w:tcW w:w="1451" w:type="dxa"/>
            <w:tcBorders>
              <w:top w:val="nil"/>
              <w:left w:val="nil"/>
              <w:bottom w:val="nil"/>
              <w:right w:val="nil"/>
            </w:tcBorders>
          </w:tcPr>
          <w:p w:rsidR="00C95B3B" w:rsidRDefault="00C95B3B">
            <w:pPr>
              <w:pStyle w:val="ConsPlusNormal"/>
              <w:jc w:val="center"/>
            </w:pPr>
            <w:r>
              <w:t>3241670,5</w:t>
            </w:r>
          </w:p>
        </w:tc>
        <w:tc>
          <w:tcPr>
            <w:tcW w:w="1451" w:type="dxa"/>
            <w:tcBorders>
              <w:top w:val="nil"/>
              <w:left w:val="nil"/>
              <w:bottom w:val="nil"/>
              <w:right w:val="nil"/>
            </w:tcBorders>
          </w:tcPr>
          <w:p w:rsidR="00C95B3B" w:rsidRDefault="00C95B3B">
            <w:pPr>
              <w:pStyle w:val="ConsPlusNormal"/>
              <w:jc w:val="center"/>
            </w:pPr>
            <w:r>
              <w:t>6621200</w:t>
            </w:r>
          </w:p>
        </w:tc>
        <w:tc>
          <w:tcPr>
            <w:tcW w:w="1451" w:type="dxa"/>
            <w:tcBorders>
              <w:top w:val="nil"/>
              <w:left w:val="nil"/>
              <w:bottom w:val="nil"/>
              <w:right w:val="nil"/>
            </w:tcBorders>
          </w:tcPr>
          <w:p w:rsidR="00C95B3B" w:rsidRDefault="00C95B3B">
            <w:pPr>
              <w:pStyle w:val="ConsPlusNormal"/>
              <w:jc w:val="center"/>
            </w:pPr>
            <w:r>
              <w:t>9051435,4</w:t>
            </w:r>
          </w:p>
        </w:tc>
        <w:tc>
          <w:tcPr>
            <w:tcW w:w="1451" w:type="dxa"/>
            <w:tcBorders>
              <w:top w:val="nil"/>
              <w:left w:val="nil"/>
              <w:bottom w:val="nil"/>
              <w:right w:val="nil"/>
            </w:tcBorders>
          </w:tcPr>
          <w:p w:rsidR="00C95B3B" w:rsidRDefault="00C95B3B">
            <w:pPr>
              <w:pStyle w:val="ConsPlusNormal"/>
              <w:jc w:val="center"/>
            </w:pPr>
            <w:r>
              <w:t>3701435,4</w:t>
            </w:r>
          </w:p>
        </w:tc>
        <w:tc>
          <w:tcPr>
            <w:tcW w:w="1451" w:type="dxa"/>
            <w:tcBorders>
              <w:top w:val="nil"/>
              <w:left w:val="nil"/>
              <w:bottom w:val="nil"/>
              <w:right w:val="nil"/>
            </w:tcBorders>
          </w:tcPr>
          <w:p w:rsidR="00C95B3B" w:rsidRDefault="00C95B3B">
            <w:pPr>
              <w:pStyle w:val="ConsPlusNormal"/>
              <w:jc w:val="center"/>
            </w:pPr>
            <w:r>
              <w:t>3701435,4</w:t>
            </w:r>
          </w:p>
        </w:tc>
        <w:tc>
          <w:tcPr>
            <w:tcW w:w="1451" w:type="dxa"/>
            <w:tcBorders>
              <w:top w:val="nil"/>
              <w:left w:val="nil"/>
              <w:bottom w:val="nil"/>
              <w:right w:val="nil"/>
            </w:tcBorders>
          </w:tcPr>
          <w:p w:rsidR="00C95B3B" w:rsidRDefault="00C95B3B">
            <w:pPr>
              <w:pStyle w:val="ConsPlusNormal"/>
              <w:jc w:val="center"/>
            </w:pPr>
            <w:r>
              <w:t>3701435,4</w:t>
            </w:r>
          </w:p>
        </w:tc>
        <w:tc>
          <w:tcPr>
            <w:tcW w:w="1451" w:type="dxa"/>
            <w:tcBorders>
              <w:top w:val="nil"/>
              <w:left w:val="nil"/>
              <w:bottom w:val="nil"/>
              <w:right w:val="nil"/>
            </w:tcBorders>
          </w:tcPr>
          <w:p w:rsidR="00C95B3B" w:rsidRDefault="00C95B3B">
            <w:pPr>
              <w:pStyle w:val="ConsPlusNormal"/>
              <w:jc w:val="center"/>
            </w:pPr>
            <w:r>
              <w:t>3701435,4</w:t>
            </w:r>
          </w:p>
        </w:tc>
        <w:tc>
          <w:tcPr>
            <w:tcW w:w="1451" w:type="dxa"/>
            <w:tcBorders>
              <w:top w:val="nil"/>
              <w:left w:val="nil"/>
              <w:bottom w:val="nil"/>
              <w:right w:val="nil"/>
            </w:tcBorders>
          </w:tcPr>
          <w:p w:rsidR="00C95B3B" w:rsidRDefault="00C95B3B">
            <w:pPr>
              <w:pStyle w:val="ConsPlusNormal"/>
              <w:jc w:val="center"/>
            </w:pPr>
            <w:r>
              <w:t>3701435,4</w:t>
            </w:r>
          </w:p>
        </w:tc>
        <w:tc>
          <w:tcPr>
            <w:tcW w:w="1451" w:type="dxa"/>
            <w:tcBorders>
              <w:top w:val="nil"/>
              <w:left w:val="nil"/>
              <w:bottom w:val="nil"/>
              <w:right w:val="nil"/>
            </w:tcBorders>
          </w:tcPr>
          <w:p w:rsidR="00C95B3B" w:rsidRDefault="00C95B3B">
            <w:pPr>
              <w:pStyle w:val="ConsPlusNormal"/>
              <w:jc w:val="center"/>
            </w:pPr>
            <w:r>
              <w:t>3701435,4</w:t>
            </w:r>
          </w:p>
        </w:tc>
        <w:tc>
          <w:tcPr>
            <w:tcW w:w="1457" w:type="dxa"/>
            <w:tcBorders>
              <w:top w:val="nil"/>
              <w:left w:val="nil"/>
              <w:bottom w:val="nil"/>
              <w:right w:val="nil"/>
            </w:tcBorders>
          </w:tcPr>
          <w:p w:rsidR="00C95B3B" w:rsidRDefault="00C95B3B">
            <w:pPr>
              <w:pStyle w:val="ConsPlusNormal"/>
              <w:jc w:val="center"/>
            </w:pPr>
            <w:r>
              <w:t>3701435,4</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3</w:t>
            </w:r>
          </w:p>
        </w:tc>
        <w:tc>
          <w:tcPr>
            <w:tcW w:w="540" w:type="dxa"/>
            <w:tcBorders>
              <w:top w:val="nil"/>
              <w:left w:val="nil"/>
              <w:bottom w:val="nil"/>
              <w:right w:val="nil"/>
            </w:tcBorders>
          </w:tcPr>
          <w:p w:rsidR="00C95B3B" w:rsidRDefault="00C95B3B">
            <w:pPr>
              <w:pStyle w:val="ConsPlusNormal"/>
              <w:jc w:val="center"/>
            </w:pPr>
            <w:r>
              <w:t>01</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2268359,6</w:t>
            </w:r>
          </w:p>
        </w:tc>
        <w:tc>
          <w:tcPr>
            <w:tcW w:w="1451" w:type="dxa"/>
            <w:tcBorders>
              <w:top w:val="nil"/>
              <w:left w:val="nil"/>
              <w:bottom w:val="nil"/>
              <w:right w:val="nil"/>
            </w:tcBorders>
          </w:tcPr>
          <w:p w:rsidR="00C95B3B" w:rsidRDefault="00C95B3B">
            <w:pPr>
              <w:pStyle w:val="ConsPlusNormal"/>
              <w:jc w:val="center"/>
            </w:pPr>
            <w:r>
              <w:t>2669777</w:t>
            </w:r>
          </w:p>
        </w:tc>
        <w:tc>
          <w:tcPr>
            <w:tcW w:w="1451" w:type="dxa"/>
            <w:tcBorders>
              <w:top w:val="nil"/>
              <w:left w:val="nil"/>
              <w:bottom w:val="nil"/>
              <w:right w:val="nil"/>
            </w:tcBorders>
          </w:tcPr>
          <w:p w:rsidR="00C95B3B" w:rsidRDefault="00C95B3B">
            <w:pPr>
              <w:pStyle w:val="ConsPlusNormal"/>
              <w:jc w:val="center"/>
            </w:pPr>
            <w:r>
              <w:t>1868440,1</w:t>
            </w:r>
          </w:p>
        </w:tc>
        <w:tc>
          <w:tcPr>
            <w:tcW w:w="1451" w:type="dxa"/>
            <w:tcBorders>
              <w:top w:val="nil"/>
              <w:left w:val="nil"/>
              <w:bottom w:val="nil"/>
              <w:right w:val="nil"/>
            </w:tcBorders>
          </w:tcPr>
          <w:p w:rsidR="00C95B3B" w:rsidRDefault="00C95B3B">
            <w:pPr>
              <w:pStyle w:val="ConsPlusNormal"/>
              <w:jc w:val="center"/>
            </w:pPr>
            <w:r>
              <w:t>1915374,9</w:t>
            </w:r>
          </w:p>
        </w:tc>
        <w:tc>
          <w:tcPr>
            <w:tcW w:w="1451" w:type="dxa"/>
            <w:tcBorders>
              <w:top w:val="nil"/>
              <w:left w:val="nil"/>
              <w:bottom w:val="nil"/>
              <w:right w:val="nil"/>
            </w:tcBorders>
          </w:tcPr>
          <w:p w:rsidR="00C95B3B" w:rsidRDefault="00C95B3B">
            <w:pPr>
              <w:pStyle w:val="ConsPlusNormal"/>
              <w:jc w:val="center"/>
            </w:pPr>
            <w:r>
              <w:t>3334866,3</w:t>
            </w:r>
          </w:p>
        </w:tc>
        <w:tc>
          <w:tcPr>
            <w:tcW w:w="1457" w:type="dxa"/>
            <w:tcBorders>
              <w:top w:val="nil"/>
              <w:left w:val="nil"/>
              <w:bottom w:val="nil"/>
              <w:right w:val="nil"/>
            </w:tcBorders>
          </w:tcPr>
          <w:p w:rsidR="00C95B3B" w:rsidRDefault="00C95B3B">
            <w:pPr>
              <w:pStyle w:val="ConsPlusNormal"/>
              <w:jc w:val="center"/>
            </w:pPr>
            <w:r>
              <w:t>3261172,8</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2501" w:history="1">
              <w:r>
                <w:rPr>
                  <w:color w:val="0000FF"/>
                </w:rPr>
                <w:t>Основное мероприятие 3.2</w:t>
              </w:r>
            </w:hyperlink>
            <w:r>
              <w:t>.</w:t>
            </w:r>
          </w:p>
          <w:p w:rsidR="00C95B3B" w:rsidRDefault="00C95B3B">
            <w:pPr>
              <w:pStyle w:val="ConsPlusNormal"/>
            </w:pPr>
            <w:r>
              <w:t>Выполнение научно-исследовательских и опытно-конструкторских работ в области авиационного двигателестроения</w:t>
            </w:r>
          </w:p>
        </w:tc>
        <w:tc>
          <w:tcPr>
            <w:tcW w:w="1474" w:type="dxa"/>
            <w:tcBorders>
              <w:top w:val="nil"/>
              <w:left w:val="nil"/>
              <w:bottom w:val="nil"/>
              <w:right w:val="nil"/>
            </w:tcBorders>
          </w:tcPr>
          <w:p w:rsidR="00C95B3B" w:rsidRDefault="00C95B3B">
            <w:pPr>
              <w:pStyle w:val="ConsPlusNormal"/>
            </w:pPr>
            <w:r>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3</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4946800</w:t>
            </w:r>
          </w:p>
        </w:tc>
        <w:tc>
          <w:tcPr>
            <w:tcW w:w="1451" w:type="dxa"/>
            <w:tcBorders>
              <w:top w:val="nil"/>
              <w:left w:val="nil"/>
              <w:bottom w:val="nil"/>
              <w:right w:val="nil"/>
            </w:tcBorders>
          </w:tcPr>
          <w:p w:rsidR="00C95B3B" w:rsidRDefault="00C95B3B">
            <w:pPr>
              <w:pStyle w:val="ConsPlusNormal"/>
              <w:jc w:val="center"/>
            </w:pPr>
            <w:r>
              <w:t>4538016,7</w:t>
            </w:r>
          </w:p>
        </w:tc>
        <w:tc>
          <w:tcPr>
            <w:tcW w:w="1451" w:type="dxa"/>
            <w:tcBorders>
              <w:top w:val="nil"/>
              <w:left w:val="nil"/>
              <w:bottom w:val="nil"/>
              <w:right w:val="nil"/>
            </w:tcBorders>
          </w:tcPr>
          <w:p w:rsidR="00C95B3B" w:rsidRDefault="00C95B3B">
            <w:pPr>
              <w:pStyle w:val="ConsPlusNormal"/>
              <w:jc w:val="center"/>
            </w:pPr>
            <w:r>
              <w:t>4552875,4</w:t>
            </w:r>
          </w:p>
        </w:tc>
        <w:tc>
          <w:tcPr>
            <w:tcW w:w="1451" w:type="dxa"/>
            <w:tcBorders>
              <w:top w:val="nil"/>
              <w:left w:val="nil"/>
              <w:bottom w:val="nil"/>
              <w:right w:val="nil"/>
            </w:tcBorders>
          </w:tcPr>
          <w:p w:rsidR="00C95B3B" w:rsidRDefault="00C95B3B">
            <w:pPr>
              <w:pStyle w:val="ConsPlusNormal"/>
              <w:jc w:val="center"/>
            </w:pPr>
            <w:r>
              <w:t>4561817,9</w:t>
            </w:r>
          </w:p>
        </w:tc>
        <w:tc>
          <w:tcPr>
            <w:tcW w:w="1451" w:type="dxa"/>
            <w:tcBorders>
              <w:top w:val="nil"/>
              <w:left w:val="nil"/>
              <w:bottom w:val="nil"/>
              <w:right w:val="nil"/>
            </w:tcBorders>
          </w:tcPr>
          <w:p w:rsidR="00C95B3B" w:rsidRDefault="00C95B3B">
            <w:pPr>
              <w:pStyle w:val="ConsPlusNormal"/>
              <w:jc w:val="center"/>
            </w:pPr>
            <w:r>
              <w:t>5944729,9</w:t>
            </w:r>
          </w:p>
        </w:tc>
        <w:tc>
          <w:tcPr>
            <w:tcW w:w="1451" w:type="dxa"/>
            <w:tcBorders>
              <w:top w:val="nil"/>
              <w:left w:val="nil"/>
              <w:bottom w:val="nil"/>
              <w:right w:val="nil"/>
            </w:tcBorders>
          </w:tcPr>
          <w:p w:rsidR="00C95B3B" w:rsidRDefault="00C95B3B">
            <w:pPr>
              <w:pStyle w:val="ConsPlusNormal"/>
              <w:jc w:val="center"/>
            </w:pPr>
            <w:r>
              <w:t>5919729,9</w:t>
            </w:r>
          </w:p>
        </w:tc>
        <w:tc>
          <w:tcPr>
            <w:tcW w:w="1451" w:type="dxa"/>
            <w:tcBorders>
              <w:top w:val="nil"/>
              <w:left w:val="nil"/>
              <w:bottom w:val="nil"/>
              <w:right w:val="nil"/>
            </w:tcBorders>
          </w:tcPr>
          <w:p w:rsidR="00C95B3B" w:rsidRDefault="00C95B3B">
            <w:pPr>
              <w:pStyle w:val="ConsPlusNormal"/>
              <w:jc w:val="center"/>
            </w:pPr>
            <w:r>
              <w:t>5989729,9</w:t>
            </w:r>
          </w:p>
        </w:tc>
        <w:tc>
          <w:tcPr>
            <w:tcW w:w="1451" w:type="dxa"/>
            <w:tcBorders>
              <w:top w:val="nil"/>
              <w:left w:val="nil"/>
              <w:bottom w:val="nil"/>
              <w:right w:val="nil"/>
            </w:tcBorders>
          </w:tcPr>
          <w:p w:rsidR="00C95B3B" w:rsidRDefault="00C95B3B">
            <w:pPr>
              <w:pStyle w:val="ConsPlusNormal"/>
              <w:jc w:val="center"/>
            </w:pPr>
            <w:r>
              <w:t>6218729,9</w:t>
            </w:r>
          </w:p>
        </w:tc>
        <w:tc>
          <w:tcPr>
            <w:tcW w:w="1451" w:type="dxa"/>
            <w:tcBorders>
              <w:top w:val="nil"/>
              <w:left w:val="nil"/>
              <w:bottom w:val="nil"/>
              <w:right w:val="nil"/>
            </w:tcBorders>
          </w:tcPr>
          <w:p w:rsidR="00C95B3B" w:rsidRDefault="00C95B3B">
            <w:pPr>
              <w:pStyle w:val="ConsPlusNormal"/>
              <w:jc w:val="center"/>
            </w:pPr>
            <w:r>
              <w:t>5442729,9</w:t>
            </w:r>
          </w:p>
        </w:tc>
        <w:tc>
          <w:tcPr>
            <w:tcW w:w="1457" w:type="dxa"/>
            <w:tcBorders>
              <w:top w:val="nil"/>
              <w:left w:val="nil"/>
              <w:bottom w:val="nil"/>
              <w:right w:val="nil"/>
            </w:tcBorders>
          </w:tcPr>
          <w:p w:rsidR="00C95B3B" w:rsidRDefault="00C95B3B">
            <w:pPr>
              <w:pStyle w:val="ConsPlusNormal"/>
              <w:jc w:val="center"/>
            </w:pPr>
            <w:r>
              <w:t>5121729,9</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3</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4946800</w:t>
            </w:r>
          </w:p>
        </w:tc>
        <w:tc>
          <w:tcPr>
            <w:tcW w:w="1451" w:type="dxa"/>
            <w:tcBorders>
              <w:top w:val="nil"/>
              <w:left w:val="nil"/>
              <w:bottom w:val="nil"/>
              <w:right w:val="nil"/>
            </w:tcBorders>
          </w:tcPr>
          <w:p w:rsidR="00C95B3B" w:rsidRDefault="00C95B3B">
            <w:pPr>
              <w:pStyle w:val="ConsPlusNormal"/>
              <w:jc w:val="center"/>
            </w:pPr>
            <w:r>
              <w:t>4538016,7</w:t>
            </w:r>
          </w:p>
        </w:tc>
        <w:tc>
          <w:tcPr>
            <w:tcW w:w="1451" w:type="dxa"/>
            <w:tcBorders>
              <w:top w:val="nil"/>
              <w:left w:val="nil"/>
              <w:bottom w:val="nil"/>
              <w:right w:val="nil"/>
            </w:tcBorders>
          </w:tcPr>
          <w:p w:rsidR="00C95B3B" w:rsidRDefault="00C95B3B">
            <w:pPr>
              <w:pStyle w:val="ConsPlusNormal"/>
              <w:jc w:val="center"/>
            </w:pPr>
            <w:r>
              <w:t>4552875,4</w:t>
            </w:r>
          </w:p>
        </w:tc>
        <w:tc>
          <w:tcPr>
            <w:tcW w:w="1451" w:type="dxa"/>
            <w:tcBorders>
              <w:top w:val="nil"/>
              <w:left w:val="nil"/>
              <w:bottom w:val="nil"/>
              <w:right w:val="nil"/>
            </w:tcBorders>
          </w:tcPr>
          <w:p w:rsidR="00C95B3B" w:rsidRDefault="00C95B3B">
            <w:pPr>
              <w:pStyle w:val="ConsPlusNormal"/>
              <w:jc w:val="center"/>
            </w:pPr>
            <w:r>
              <w:t>4561817,9</w:t>
            </w:r>
          </w:p>
        </w:tc>
        <w:tc>
          <w:tcPr>
            <w:tcW w:w="1451" w:type="dxa"/>
            <w:tcBorders>
              <w:top w:val="nil"/>
              <w:left w:val="nil"/>
              <w:bottom w:val="nil"/>
              <w:right w:val="nil"/>
            </w:tcBorders>
          </w:tcPr>
          <w:p w:rsidR="00C95B3B" w:rsidRDefault="00C95B3B">
            <w:pPr>
              <w:pStyle w:val="ConsPlusNormal"/>
              <w:jc w:val="center"/>
            </w:pPr>
            <w:r>
              <w:t>4561817,9</w:t>
            </w:r>
          </w:p>
        </w:tc>
        <w:tc>
          <w:tcPr>
            <w:tcW w:w="1451" w:type="dxa"/>
            <w:tcBorders>
              <w:top w:val="nil"/>
              <w:left w:val="nil"/>
              <w:bottom w:val="nil"/>
              <w:right w:val="nil"/>
            </w:tcBorders>
          </w:tcPr>
          <w:p w:rsidR="00C95B3B" w:rsidRDefault="00C95B3B">
            <w:pPr>
              <w:pStyle w:val="ConsPlusNormal"/>
              <w:jc w:val="center"/>
            </w:pPr>
            <w:r>
              <w:t>4561817,9</w:t>
            </w:r>
          </w:p>
        </w:tc>
        <w:tc>
          <w:tcPr>
            <w:tcW w:w="1451" w:type="dxa"/>
            <w:tcBorders>
              <w:top w:val="nil"/>
              <w:left w:val="nil"/>
              <w:bottom w:val="nil"/>
              <w:right w:val="nil"/>
            </w:tcBorders>
          </w:tcPr>
          <w:p w:rsidR="00C95B3B" w:rsidRDefault="00C95B3B">
            <w:pPr>
              <w:pStyle w:val="ConsPlusNormal"/>
              <w:jc w:val="center"/>
            </w:pPr>
            <w:r>
              <w:t>4561817,9</w:t>
            </w:r>
          </w:p>
        </w:tc>
        <w:tc>
          <w:tcPr>
            <w:tcW w:w="1451" w:type="dxa"/>
            <w:tcBorders>
              <w:top w:val="nil"/>
              <w:left w:val="nil"/>
              <w:bottom w:val="nil"/>
              <w:right w:val="nil"/>
            </w:tcBorders>
          </w:tcPr>
          <w:p w:rsidR="00C95B3B" w:rsidRDefault="00C95B3B">
            <w:pPr>
              <w:pStyle w:val="ConsPlusNormal"/>
              <w:jc w:val="center"/>
            </w:pPr>
            <w:r>
              <w:t>4561817,9</w:t>
            </w:r>
          </w:p>
        </w:tc>
        <w:tc>
          <w:tcPr>
            <w:tcW w:w="1451" w:type="dxa"/>
            <w:tcBorders>
              <w:top w:val="nil"/>
              <w:left w:val="nil"/>
              <w:bottom w:val="nil"/>
              <w:right w:val="nil"/>
            </w:tcBorders>
          </w:tcPr>
          <w:p w:rsidR="00C95B3B" w:rsidRDefault="00C95B3B">
            <w:pPr>
              <w:pStyle w:val="ConsPlusNormal"/>
              <w:jc w:val="center"/>
            </w:pPr>
            <w:r>
              <w:t>4561817,9</w:t>
            </w:r>
          </w:p>
        </w:tc>
        <w:tc>
          <w:tcPr>
            <w:tcW w:w="1457" w:type="dxa"/>
            <w:tcBorders>
              <w:top w:val="nil"/>
              <w:left w:val="nil"/>
              <w:bottom w:val="nil"/>
              <w:right w:val="nil"/>
            </w:tcBorders>
          </w:tcPr>
          <w:p w:rsidR="00C95B3B" w:rsidRDefault="00C95B3B">
            <w:pPr>
              <w:pStyle w:val="ConsPlusNormal"/>
              <w:jc w:val="center"/>
            </w:pPr>
            <w:r>
              <w:t>4561817,9</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3</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1382912</w:t>
            </w:r>
          </w:p>
        </w:tc>
        <w:tc>
          <w:tcPr>
            <w:tcW w:w="1451" w:type="dxa"/>
            <w:tcBorders>
              <w:top w:val="nil"/>
              <w:left w:val="nil"/>
              <w:bottom w:val="nil"/>
              <w:right w:val="nil"/>
            </w:tcBorders>
          </w:tcPr>
          <w:p w:rsidR="00C95B3B" w:rsidRDefault="00C95B3B">
            <w:pPr>
              <w:pStyle w:val="ConsPlusNormal"/>
              <w:jc w:val="center"/>
            </w:pPr>
            <w:r>
              <w:t>1357912</w:t>
            </w:r>
          </w:p>
        </w:tc>
        <w:tc>
          <w:tcPr>
            <w:tcW w:w="1451" w:type="dxa"/>
            <w:tcBorders>
              <w:top w:val="nil"/>
              <w:left w:val="nil"/>
              <w:bottom w:val="nil"/>
              <w:right w:val="nil"/>
            </w:tcBorders>
          </w:tcPr>
          <w:p w:rsidR="00C95B3B" w:rsidRDefault="00C95B3B">
            <w:pPr>
              <w:pStyle w:val="ConsPlusNormal"/>
              <w:jc w:val="center"/>
            </w:pPr>
            <w:r>
              <w:t>1427912</w:t>
            </w:r>
          </w:p>
        </w:tc>
        <w:tc>
          <w:tcPr>
            <w:tcW w:w="1451" w:type="dxa"/>
            <w:tcBorders>
              <w:top w:val="nil"/>
              <w:left w:val="nil"/>
              <w:bottom w:val="nil"/>
              <w:right w:val="nil"/>
            </w:tcBorders>
          </w:tcPr>
          <w:p w:rsidR="00C95B3B" w:rsidRDefault="00C95B3B">
            <w:pPr>
              <w:pStyle w:val="ConsPlusNormal"/>
              <w:jc w:val="center"/>
            </w:pPr>
            <w:r>
              <w:t>1656912</w:t>
            </w:r>
          </w:p>
        </w:tc>
        <w:tc>
          <w:tcPr>
            <w:tcW w:w="1451" w:type="dxa"/>
            <w:tcBorders>
              <w:top w:val="nil"/>
              <w:left w:val="nil"/>
              <w:bottom w:val="nil"/>
              <w:right w:val="nil"/>
            </w:tcBorders>
          </w:tcPr>
          <w:p w:rsidR="00C95B3B" w:rsidRDefault="00C95B3B">
            <w:pPr>
              <w:pStyle w:val="ConsPlusNormal"/>
              <w:jc w:val="center"/>
            </w:pPr>
            <w:r>
              <w:t>880912</w:t>
            </w:r>
          </w:p>
        </w:tc>
        <w:tc>
          <w:tcPr>
            <w:tcW w:w="1457" w:type="dxa"/>
            <w:tcBorders>
              <w:top w:val="nil"/>
              <w:left w:val="nil"/>
              <w:bottom w:val="nil"/>
              <w:right w:val="nil"/>
            </w:tcBorders>
          </w:tcPr>
          <w:p w:rsidR="00C95B3B" w:rsidRDefault="00C95B3B">
            <w:pPr>
              <w:pStyle w:val="ConsPlusNormal"/>
              <w:jc w:val="center"/>
            </w:pPr>
            <w:r>
              <w:t>559912</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321" w:history="1">
              <w:r>
                <w:rPr>
                  <w:color w:val="0000FF"/>
                </w:rPr>
                <w:t>Подпрограмма 4</w:t>
              </w:r>
            </w:hyperlink>
          </w:p>
          <w:p w:rsidR="00C95B3B" w:rsidRDefault="00C95B3B">
            <w:pPr>
              <w:pStyle w:val="ConsPlusNormal"/>
            </w:pPr>
            <w:r>
              <w:t>"Авиационные агрегаты и приборы"</w:t>
            </w:r>
          </w:p>
        </w:tc>
        <w:tc>
          <w:tcPr>
            <w:tcW w:w="1474" w:type="dxa"/>
            <w:tcBorders>
              <w:top w:val="nil"/>
              <w:left w:val="nil"/>
              <w:bottom w:val="nil"/>
              <w:right w:val="nil"/>
            </w:tcBorders>
          </w:tcPr>
          <w:p w:rsidR="00C95B3B" w:rsidRDefault="00C95B3B">
            <w:pPr>
              <w:pStyle w:val="ConsPlusNormal"/>
            </w:pPr>
            <w:r>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4</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3138636,5</w:t>
            </w:r>
          </w:p>
        </w:tc>
        <w:tc>
          <w:tcPr>
            <w:tcW w:w="1451" w:type="dxa"/>
            <w:tcBorders>
              <w:top w:val="nil"/>
              <w:left w:val="nil"/>
              <w:bottom w:val="nil"/>
              <w:right w:val="nil"/>
            </w:tcBorders>
          </w:tcPr>
          <w:p w:rsidR="00C95B3B" w:rsidRDefault="00C95B3B">
            <w:pPr>
              <w:pStyle w:val="ConsPlusNormal"/>
              <w:jc w:val="center"/>
            </w:pPr>
            <w:r>
              <w:t>2671412,9</w:t>
            </w:r>
          </w:p>
        </w:tc>
        <w:tc>
          <w:tcPr>
            <w:tcW w:w="1451" w:type="dxa"/>
            <w:tcBorders>
              <w:top w:val="nil"/>
              <w:left w:val="nil"/>
              <w:bottom w:val="nil"/>
              <w:right w:val="nil"/>
            </w:tcBorders>
          </w:tcPr>
          <w:p w:rsidR="00C95B3B" w:rsidRDefault="00C95B3B">
            <w:pPr>
              <w:pStyle w:val="ConsPlusNormal"/>
              <w:jc w:val="center"/>
            </w:pPr>
            <w:r>
              <w:t>2620497,3</w:t>
            </w:r>
          </w:p>
        </w:tc>
        <w:tc>
          <w:tcPr>
            <w:tcW w:w="1451" w:type="dxa"/>
            <w:tcBorders>
              <w:top w:val="nil"/>
              <w:left w:val="nil"/>
              <w:bottom w:val="nil"/>
              <w:right w:val="nil"/>
            </w:tcBorders>
          </w:tcPr>
          <w:p w:rsidR="00C95B3B" w:rsidRDefault="00C95B3B">
            <w:pPr>
              <w:pStyle w:val="ConsPlusNormal"/>
              <w:jc w:val="center"/>
            </w:pPr>
            <w:r>
              <w:t>2591468</w:t>
            </w:r>
          </w:p>
        </w:tc>
        <w:tc>
          <w:tcPr>
            <w:tcW w:w="1451" w:type="dxa"/>
            <w:tcBorders>
              <w:top w:val="nil"/>
              <w:left w:val="nil"/>
              <w:bottom w:val="nil"/>
              <w:right w:val="nil"/>
            </w:tcBorders>
          </w:tcPr>
          <w:p w:rsidR="00C95B3B" w:rsidRDefault="00C95B3B">
            <w:pPr>
              <w:pStyle w:val="ConsPlusNormal"/>
              <w:jc w:val="center"/>
            </w:pPr>
            <w:r>
              <w:t>2785268</w:t>
            </w:r>
          </w:p>
        </w:tc>
        <w:tc>
          <w:tcPr>
            <w:tcW w:w="1451" w:type="dxa"/>
            <w:tcBorders>
              <w:top w:val="nil"/>
              <w:left w:val="nil"/>
              <w:bottom w:val="nil"/>
              <w:right w:val="nil"/>
            </w:tcBorders>
          </w:tcPr>
          <w:p w:rsidR="00C95B3B" w:rsidRDefault="00C95B3B">
            <w:pPr>
              <w:pStyle w:val="ConsPlusNormal"/>
              <w:jc w:val="center"/>
            </w:pPr>
            <w:r>
              <w:t>2785268</w:t>
            </w:r>
          </w:p>
        </w:tc>
        <w:tc>
          <w:tcPr>
            <w:tcW w:w="1451" w:type="dxa"/>
            <w:tcBorders>
              <w:top w:val="nil"/>
              <w:left w:val="nil"/>
              <w:bottom w:val="nil"/>
              <w:right w:val="nil"/>
            </w:tcBorders>
          </w:tcPr>
          <w:p w:rsidR="00C95B3B" w:rsidRDefault="00C95B3B">
            <w:pPr>
              <w:pStyle w:val="ConsPlusNormal"/>
              <w:jc w:val="center"/>
            </w:pPr>
            <w:r>
              <w:t>2785268</w:t>
            </w:r>
          </w:p>
        </w:tc>
        <w:tc>
          <w:tcPr>
            <w:tcW w:w="1451" w:type="dxa"/>
            <w:tcBorders>
              <w:top w:val="nil"/>
              <w:left w:val="nil"/>
              <w:bottom w:val="nil"/>
              <w:right w:val="nil"/>
            </w:tcBorders>
          </w:tcPr>
          <w:p w:rsidR="00C95B3B" w:rsidRDefault="00C95B3B">
            <w:pPr>
              <w:pStyle w:val="ConsPlusNormal"/>
              <w:jc w:val="center"/>
            </w:pPr>
            <w:r>
              <w:t>2785268</w:t>
            </w:r>
          </w:p>
        </w:tc>
        <w:tc>
          <w:tcPr>
            <w:tcW w:w="1451" w:type="dxa"/>
            <w:tcBorders>
              <w:top w:val="nil"/>
              <w:left w:val="nil"/>
              <w:bottom w:val="nil"/>
              <w:right w:val="nil"/>
            </w:tcBorders>
          </w:tcPr>
          <w:p w:rsidR="00C95B3B" w:rsidRDefault="00C95B3B">
            <w:pPr>
              <w:pStyle w:val="ConsPlusNormal"/>
              <w:jc w:val="center"/>
            </w:pPr>
            <w:r>
              <w:t>2785268</w:t>
            </w:r>
          </w:p>
        </w:tc>
        <w:tc>
          <w:tcPr>
            <w:tcW w:w="1457" w:type="dxa"/>
            <w:tcBorders>
              <w:top w:val="nil"/>
              <w:left w:val="nil"/>
              <w:bottom w:val="nil"/>
              <w:right w:val="nil"/>
            </w:tcBorders>
          </w:tcPr>
          <w:p w:rsidR="00C95B3B" w:rsidRDefault="00C95B3B">
            <w:pPr>
              <w:pStyle w:val="ConsPlusNormal"/>
              <w:jc w:val="center"/>
            </w:pPr>
            <w:r>
              <w:t>2785268</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4</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3138636,5</w:t>
            </w:r>
          </w:p>
        </w:tc>
        <w:tc>
          <w:tcPr>
            <w:tcW w:w="1451" w:type="dxa"/>
            <w:tcBorders>
              <w:top w:val="nil"/>
              <w:left w:val="nil"/>
              <w:bottom w:val="nil"/>
              <w:right w:val="nil"/>
            </w:tcBorders>
          </w:tcPr>
          <w:p w:rsidR="00C95B3B" w:rsidRDefault="00C95B3B">
            <w:pPr>
              <w:pStyle w:val="ConsPlusNormal"/>
              <w:jc w:val="center"/>
            </w:pPr>
            <w:r>
              <w:t>2671412,9</w:t>
            </w:r>
          </w:p>
        </w:tc>
        <w:tc>
          <w:tcPr>
            <w:tcW w:w="1451" w:type="dxa"/>
            <w:tcBorders>
              <w:top w:val="nil"/>
              <w:left w:val="nil"/>
              <w:bottom w:val="nil"/>
              <w:right w:val="nil"/>
            </w:tcBorders>
          </w:tcPr>
          <w:p w:rsidR="00C95B3B" w:rsidRDefault="00C95B3B">
            <w:pPr>
              <w:pStyle w:val="ConsPlusNormal"/>
              <w:jc w:val="center"/>
            </w:pPr>
            <w:r>
              <w:t>2620497,3</w:t>
            </w:r>
          </w:p>
        </w:tc>
        <w:tc>
          <w:tcPr>
            <w:tcW w:w="1451" w:type="dxa"/>
            <w:tcBorders>
              <w:top w:val="nil"/>
              <w:left w:val="nil"/>
              <w:bottom w:val="nil"/>
              <w:right w:val="nil"/>
            </w:tcBorders>
          </w:tcPr>
          <w:p w:rsidR="00C95B3B" w:rsidRDefault="00C95B3B">
            <w:pPr>
              <w:pStyle w:val="ConsPlusNormal"/>
              <w:jc w:val="center"/>
            </w:pPr>
            <w:r>
              <w:t>2591468</w:t>
            </w:r>
          </w:p>
        </w:tc>
        <w:tc>
          <w:tcPr>
            <w:tcW w:w="1451" w:type="dxa"/>
            <w:tcBorders>
              <w:top w:val="nil"/>
              <w:left w:val="nil"/>
              <w:bottom w:val="nil"/>
              <w:right w:val="nil"/>
            </w:tcBorders>
          </w:tcPr>
          <w:p w:rsidR="00C95B3B" w:rsidRDefault="00C95B3B">
            <w:pPr>
              <w:pStyle w:val="ConsPlusNormal"/>
              <w:jc w:val="center"/>
            </w:pPr>
            <w:r>
              <w:t>2591468</w:t>
            </w:r>
          </w:p>
        </w:tc>
        <w:tc>
          <w:tcPr>
            <w:tcW w:w="1451" w:type="dxa"/>
            <w:tcBorders>
              <w:top w:val="nil"/>
              <w:left w:val="nil"/>
              <w:bottom w:val="nil"/>
              <w:right w:val="nil"/>
            </w:tcBorders>
          </w:tcPr>
          <w:p w:rsidR="00C95B3B" w:rsidRDefault="00C95B3B">
            <w:pPr>
              <w:pStyle w:val="ConsPlusNormal"/>
              <w:jc w:val="center"/>
            </w:pPr>
            <w:r>
              <w:t>2591468</w:t>
            </w:r>
          </w:p>
        </w:tc>
        <w:tc>
          <w:tcPr>
            <w:tcW w:w="1451" w:type="dxa"/>
            <w:tcBorders>
              <w:top w:val="nil"/>
              <w:left w:val="nil"/>
              <w:bottom w:val="nil"/>
              <w:right w:val="nil"/>
            </w:tcBorders>
          </w:tcPr>
          <w:p w:rsidR="00C95B3B" w:rsidRDefault="00C95B3B">
            <w:pPr>
              <w:pStyle w:val="ConsPlusNormal"/>
              <w:jc w:val="center"/>
            </w:pPr>
            <w:r>
              <w:t>2591468</w:t>
            </w:r>
          </w:p>
        </w:tc>
        <w:tc>
          <w:tcPr>
            <w:tcW w:w="1451" w:type="dxa"/>
            <w:tcBorders>
              <w:top w:val="nil"/>
              <w:left w:val="nil"/>
              <w:bottom w:val="nil"/>
              <w:right w:val="nil"/>
            </w:tcBorders>
          </w:tcPr>
          <w:p w:rsidR="00C95B3B" w:rsidRDefault="00C95B3B">
            <w:pPr>
              <w:pStyle w:val="ConsPlusNormal"/>
              <w:jc w:val="center"/>
            </w:pPr>
            <w:r>
              <w:t>2591468</w:t>
            </w:r>
          </w:p>
        </w:tc>
        <w:tc>
          <w:tcPr>
            <w:tcW w:w="1451" w:type="dxa"/>
            <w:tcBorders>
              <w:top w:val="nil"/>
              <w:left w:val="nil"/>
              <w:bottom w:val="nil"/>
              <w:right w:val="nil"/>
            </w:tcBorders>
          </w:tcPr>
          <w:p w:rsidR="00C95B3B" w:rsidRDefault="00C95B3B">
            <w:pPr>
              <w:pStyle w:val="ConsPlusNormal"/>
              <w:jc w:val="center"/>
            </w:pPr>
            <w:r>
              <w:t>2591468</w:t>
            </w:r>
          </w:p>
        </w:tc>
        <w:tc>
          <w:tcPr>
            <w:tcW w:w="1457" w:type="dxa"/>
            <w:tcBorders>
              <w:top w:val="nil"/>
              <w:left w:val="nil"/>
              <w:bottom w:val="nil"/>
              <w:right w:val="nil"/>
            </w:tcBorders>
          </w:tcPr>
          <w:p w:rsidR="00C95B3B" w:rsidRDefault="00C95B3B">
            <w:pPr>
              <w:pStyle w:val="ConsPlusNormal"/>
              <w:jc w:val="center"/>
            </w:pPr>
            <w:r>
              <w:t>2591468</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4</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193800</w:t>
            </w:r>
          </w:p>
        </w:tc>
        <w:tc>
          <w:tcPr>
            <w:tcW w:w="1451" w:type="dxa"/>
            <w:tcBorders>
              <w:top w:val="nil"/>
              <w:left w:val="nil"/>
              <w:bottom w:val="nil"/>
              <w:right w:val="nil"/>
            </w:tcBorders>
          </w:tcPr>
          <w:p w:rsidR="00C95B3B" w:rsidRDefault="00C95B3B">
            <w:pPr>
              <w:pStyle w:val="ConsPlusNormal"/>
              <w:jc w:val="center"/>
            </w:pPr>
            <w:r>
              <w:t>193800</w:t>
            </w:r>
          </w:p>
        </w:tc>
        <w:tc>
          <w:tcPr>
            <w:tcW w:w="1451" w:type="dxa"/>
            <w:tcBorders>
              <w:top w:val="nil"/>
              <w:left w:val="nil"/>
              <w:bottom w:val="nil"/>
              <w:right w:val="nil"/>
            </w:tcBorders>
          </w:tcPr>
          <w:p w:rsidR="00C95B3B" w:rsidRDefault="00C95B3B">
            <w:pPr>
              <w:pStyle w:val="ConsPlusNormal"/>
              <w:jc w:val="center"/>
            </w:pPr>
            <w:r>
              <w:t>193800</w:t>
            </w:r>
          </w:p>
        </w:tc>
        <w:tc>
          <w:tcPr>
            <w:tcW w:w="1451" w:type="dxa"/>
            <w:tcBorders>
              <w:top w:val="nil"/>
              <w:left w:val="nil"/>
              <w:bottom w:val="nil"/>
              <w:right w:val="nil"/>
            </w:tcBorders>
          </w:tcPr>
          <w:p w:rsidR="00C95B3B" w:rsidRDefault="00C95B3B">
            <w:pPr>
              <w:pStyle w:val="ConsPlusNormal"/>
              <w:jc w:val="center"/>
            </w:pPr>
            <w:r>
              <w:t>193800</w:t>
            </w:r>
          </w:p>
        </w:tc>
        <w:tc>
          <w:tcPr>
            <w:tcW w:w="1451" w:type="dxa"/>
            <w:tcBorders>
              <w:top w:val="nil"/>
              <w:left w:val="nil"/>
              <w:bottom w:val="nil"/>
              <w:right w:val="nil"/>
            </w:tcBorders>
          </w:tcPr>
          <w:p w:rsidR="00C95B3B" w:rsidRDefault="00C95B3B">
            <w:pPr>
              <w:pStyle w:val="ConsPlusNormal"/>
              <w:jc w:val="center"/>
            </w:pPr>
            <w:r>
              <w:t>193800</w:t>
            </w:r>
          </w:p>
        </w:tc>
        <w:tc>
          <w:tcPr>
            <w:tcW w:w="1457" w:type="dxa"/>
            <w:tcBorders>
              <w:top w:val="nil"/>
              <w:left w:val="nil"/>
              <w:bottom w:val="nil"/>
              <w:right w:val="nil"/>
            </w:tcBorders>
          </w:tcPr>
          <w:p w:rsidR="00C95B3B" w:rsidRDefault="00C95B3B">
            <w:pPr>
              <w:pStyle w:val="ConsPlusNormal"/>
              <w:jc w:val="center"/>
            </w:pPr>
            <w:r>
              <w:t>193800</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2520" w:history="1">
              <w:r>
                <w:rPr>
                  <w:color w:val="0000FF"/>
                </w:rPr>
                <w:t>Основное мероприятие 4.1</w:t>
              </w:r>
            </w:hyperlink>
            <w:r>
              <w:t>.</w:t>
            </w:r>
          </w:p>
          <w:p w:rsidR="00C95B3B" w:rsidRDefault="00C95B3B">
            <w:pPr>
              <w:pStyle w:val="ConsPlusNormal"/>
            </w:pPr>
            <w:r>
              <w:t>Государственная поддержка российских организаций в сфере создания и производства современного авиационного бортового электронного оборудования и агрегатов</w:t>
            </w:r>
          </w:p>
        </w:tc>
        <w:tc>
          <w:tcPr>
            <w:tcW w:w="1474" w:type="dxa"/>
            <w:tcBorders>
              <w:top w:val="nil"/>
              <w:left w:val="nil"/>
              <w:bottom w:val="nil"/>
              <w:right w:val="nil"/>
            </w:tcBorders>
          </w:tcPr>
          <w:p w:rsidR="00C95B3B" w:rsidRDefault="00C95B3B">
            <w:pPr>
              <w:pStyle w:val="ConsPlusNormal"/>
            </w:pPr>
            <w:r>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4</w:t>
            </w:r>
          </w:p>
        </w:tc>
        <w:tc>
          <w:tcPr>
            <w:tcW w:w="540" w:type="dxa"/>
            <w:tcBorders>
              <w:top w:val="nil"/>
              <w:left w:val="nil"/>
              <w:bottom w:val="nil"/>
              <w:right w:val="nil"/>
            </w:tcBorders>
          </w:tcPr>
          <w:p w:rsidR="00C95B3B" w:rsidRDefault="00C95B3B">
            <w:pPr>
              <w:pStyle w:val="ConsPlusNormal"/>
              <w:jc w:val="center"/>
            </w:pPr>
            <w:r>
              <w:t>01</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280000</w:t>
            </w:r>
          </w:p>
        </w:tc>
        <w:tc>
          <w:tcPr>
            <w:tcW w:w="1451" w:type="dxa"/>
            <w:tcBorders>
              <w:top w:val="nil"/>
              <w:left w:val="nil"/>
              <w:bottom w:val="nil"/>
              <w:right w:val="nil"/>
            </w:tcBorders>
          </w:tcPr>
          <w:p w:rsidR="00C95B3B" w:rsidRDefault="00C95B3B">
            <w:pPr>
              <w:pStyle w:val="ConsPlusNormal"/>
              <w:jc w:val="center"/>
            </w:pPr>
            <w:r>
              <w:t>263200</w:t>
            </w:r>
          </w:p>
        </w:tc>
        <w:tc>
          <w:tcPr>
            <w:tcW w:w="1451" w:type="dxa"/>
            <w:tcBorders>
              <w:top w:val="nil"/>
              <w:left w:val="nil"/>
              <w:bottom w:val="nil"/>
              <w:right w:val="nil"/>
            </w:tcBorders>
          </w:tcPr>
          <w:p w:rsidR="00C95B3B" w:rsidRDefault="00C95B3B">
            <w:pPr>
              <w:pStyle w:val="ConsPlusNormal"/>
              <w:jc w:val="center"/>
            </w:pPr>
            <w:r>
              <w:t>254800</w:t>
            </w:r>
          </w:p>
        </w:tc>
        <w:tc>
          <w:tcPr>
            <w:tcW w:w="1451" w:type="dxa"/>
            <w:tcBorders>
              <w:top w:val="nil"/>
              <w:left w:val="nil"/>
              <w:bottom w:val="nil"/>
              <w:right w:val="nil"/>
            </w:tcBorders>
          </w:tcPr>
          <w:p w:rsidR="00C95B3B" w:rsidRDefault="00C95B3B">
            <w:pPr>
              <w:pStyle w:val="ConsPlusNormal"/>
              <w:jc w:val="center"/>
            </w:pPr>
            <w:r>
              <w:t>249200</w:t>
            </w:r>
          </w:p>
        </w:tc>
        <w:tc>
          <w:tcPr>
            <w:tcW w:w="1451" w:type="dxa"/>
            <w:tcBorders>
              <w:top w:val="nil"/>
              <w:left w:val="nil"/>
              <w:bottom w:val="nil"/>
              <w:right w:val="nil"/>
            </w:tcBorders>
          </w:tcPr>
          <w:p w:rsidR="00C95B3B" w:rsidRDefault="00C95B3B">
            <w:pPr>
              <w:pStyle w:val="ConsPlusNormal"/>
              <w:jc w:val="center"/>
            </w:pPr>
            <w:r>
              <w:t>278000</w:t>
            </w:r>
          </w:p>
        </w:tc>
        <w:tc>
          <w:tcPr>
            <w:tcW w:w="1451" w:type="dxa"/>
            <w:tcBorders>
              <w:top w:val="nil"/>
              <w:left w:val="nil"/>
              <w:bottom w:val="nil"/>
              <w:right w:val="nil"/>
            </w:tcBorders>
          </w:tcPr>
          <w:p w:rsidR="00C95B3B" w:rsidRDefault="00C95B3B">
            <w:pPr>
              <w:pStyle w:val="ConsPlusNormal"/>
              <w:jc w:val="center"/>
            </w:pPr>
            <w:r>
              <w:t>278000</w:t>
            </w:r>
          </w:p>
        </w:tc>
        <w:tc>
          <w:tcPr>
            <w:tcW w:w="1451" w:type="dxa"/>
            <w:tcBorders>
              <w:top w:val="nil"/>
              <w:left w:val="nil"/>
              <w:bottom w:val="nil"/>
              <w:right w:val="nil"/>
            </w:tcBorders>
          </w:tcPr>
          <w:p w:rsidR="00C95B3B" w:rsidRDefault="00C95B3B">
            <w:pPr>
              <w:pStyle w:val="ConsPlusNormal"/>
              <w:jc w:val="center"/>
            </w:pPr>
            <w:r>
              <w:t>278000</w:t>
            </w:r>
          </w:p>
        </w:tc>
        <w:tc>
          <w:tcPr>
            <w:tcW w:w="1451" w:type="dxa"/>
            <w:tcBorders>
              <w:top w:val="nil"/>
              <w:left w:val="nil"/>
              <w:bottom w:val="nil"/>
              <w:right w:val="nil"/>
            </w:tcBorders>
          </w:tcPr>
          <w:p w:rsidR="00C95B3B" w:rsidRDefault="00C95B3B">
            <w:pPr>
              <w:pStyle w:val="ConsPlusNormal"/>
              <w:jc w:val="center"/>
            </w:pPr>
            <w:r>
              <w:t>278000</w:t>
            </w:r>
          </w:p>
        </w:tc>
        <w:tc>
          <w:tcPr>
            <w:tcW w:w="1451" w:type="dxa"/>
            <w:tcBorders>
              <w:top w:val="nil"/>
              <w:left w:val="nil"/>
              <w:bottom w:val="nil"/>
              <w:right w:val="nil"/>
            </w:tcBorders>
          </w:tcPr>
          <w:p w:rsidR="00C95B3B" w:rsidRDefault="00C95B3B">
            <w:pPr>
              <w:pStyle w:val="ConsPlusNormal"/>
              <w:jc w:val="center"/>
            </w:pPr>
            <w:r>
              <w:t>278000</w:t>
            </w:r>
          </w:p>
        </w:tc>
        <w:tc>
          <w:tcPr>
            <w:tcW w:w="1457" w:type="dxa"/>
            <w:tcBorders>
              <w:top w:val="nil"/>
              <w:left w:val="nil"/>
              <w:bottom w:val="nil"/>
              <w:right w:val="nil"/>
            </w:tcBorders>
          </w:tcPr>
          <w:p w:rsidR="00C95B3B" w:rsidRDefault="00C95B3B">
            <w:pPr>
              <w:pStyle w:val="ConsPlusNormal"/>
              <w:jc w:val="center"/>
            </w:pPr>
            <w:r>
              <w:t>278000</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4</w:t>
            </w:r>
          </w:p>
        </w:tc>
        <w:tc>
          <w:tcPr>
            <w:tcW w:w="540" w:type="dxa"/>
            <w:tcBorders>
              <w:top w:val="nil"/>
              <w:left w:val="nil"/>
              <w:bottom w:val="nil"/>
              <w:right w:val="nil"/>
            </w:tcBorders>
          </w:tcPr>
          <w:p w:rsidR="00C95B3B" w:rsidRDefault="00C95B3B">
            <w:pPr>
              <w:pStyle w:val="ConsPlusNormal"/>
              <w:jc w:val="center"/>
            </w:pPr>
            <w:r>
              <w:t>01</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280000</w:t>
            </w:r>
          </w:p>
        </w:tc>
        <w:tc>
          <w:tcPr>
            <w:tcW w:w="1451" w:type="dxa"/>
            <w:tcBorders>
              <w:top w:val="nil"/>
              <w:left w:val="nil"/>
              <w:bottom w:val="nil"/>
              <w:right w:val="nil"/>
            </w:tcBorders>
          </w:tcPr>
          <w:p w:rsidR="00C95B3B" w:rsidRDefault="00C95B3B">
            <w:pPr>
              <w:pStyle w:val="ConsPlusNormal"/>
              <w:jc w:val="center"/>
            </w:pPr>
            <w:r>
              <w:t>263200</w:t>
            </w:r>
          </w:p>
        </w:tc>
        <w:tc>
          <w:tcPr>
            <w:tcW w:w="1451" w:type="dxa"/>
            <w:tcBorders>
              <w:top w:val="nil"/>
              <w:left w:val="nil"/>
              <w:bottom w:val="nil"/>
              <w:right w:val="nil"/>
            </w:tcBorders>
          </w:tcPr>
          <w:p w:rsidR="00C95B3B" w:rsidRDefault="00C95B3B">
            <w:pPr>
              <w:pStyle w:val="ConsPlusNormal"/>
              <w:jc w:val="center"/>
            </w:pPr>
            <w:r>
              <w:t>254800</w:t>
            </w:r>
          </w:p>
        </w:tc>
        <w:tc>
          <w:tcPr>
            <w:tcW w:w="1451" w:type="dxa"/>
            <w:tcBorders>
              <w:top w:val="nil"/>
              <w:left w:val="nil"/>
              <w:bottom w:val="nil"/>
              <w:right w:val="nil"/>
            </w:tcBorders>
          </w:tcPr>
          <w:p w:rsidR="00C95B3B" w:rsidRDefault="00C95B3B">
            <w:pPr>
              <w:pStyle w:val="ConsPlusNormal"/>
              <w:jc w:val="center"/>
            </w:pPr>
            <w:r>
              <w:t>249200</w:t>
            </w:r>
          </w:p>
        </w:tc>
        <w:tc>
          <w:tcPr>
            <w:tcW w:w="1451" w:type="dxa"/>
            <w:tcBorders>
              <w:top w:val="nil"/>
              <w:left w:val="nil"/>
              <w:bottom w:val="nil"/>
              <w:right w:val="nil"/>
            </w:tcBorders>
          </w:tcPr>
          <w:p w:rsidR="00C95B3B" w:rsidRDefault="00C95B3B">
            <w:pPr>
              <w:pStyle w:val="ConsPlusNormal"/>
              <w:jc w:val="center"/>
            </w:pPr>
            <w:r>
              <w:t>249200</w:t>
            </w:r>
          </w:p>
        </w:tc>
        <w:tc>
          <w:tcPr>
            <w:tcW w:w="1451" w:type="dxa"/>
            <w:tcBorders>
              <w:top w:val="nil"/>
              <w:left w:val="nil"/>
              <w:bottom w:val="nil"/>
              <w:right w:val="nil"/>
            </w:tcBorders>
          </w:tcPr>
          <w:p w:rsidR="00C95B3B" w:rsidRDefault="00C95B3B">
            <w:pPr>
              <w:pStyle w:val="ConsPlusNormal"/>
              <w:jc w:val="center"/>
            </w:pPr>
            <w:r>
              <w:t>249200</w:t>
            </w:r>
          </w:p>
        </w:tc>
        <w:tc>
          <w:tcPr>
            <w:tcW w:w="1451" w:type="dxa"/>
            <w:tcBorders>
              <w:top w:val="nil"/>
              <w:left w:val="nil"/>
              <w:bottom w:val="nil"/>
              <w:right w:val="nil"/>
            </w:tcBorders>
          </w:tcPr>
          <w:p w:rsidR="00C95B3B" w:rsidRDefault="00C95B3B">
            <w:pPr>
              <w:pStyle w:val="ConsPlusNormal"/>
              <w:jc w:val="center"/>
            </w:pPr>
            <w:r>
              <w:t>249200</w:t>
            </w:r>
          </w:p>
        </w:tc>
        <w:tc>
          <w:tcPr>
            <w:tcW w:w="1451" w:type="dxa"/>
            <w:tcBorders>
              <w:top w:val="nil"/>
              <w:left w:val="nil"/>
              <w:bottom w:val="nil"/>
              <w:right w:val="nil"/>
            </w:tcBorders>
          </w:tcPr>
          <w:p w:rsidR="00C95B3B" w:rsidRDefault="00C95B3B">
            <w:pPr>
              <w:pStyle w:val="ConsPlusNormal"/>
              <w:jc w:val="center"/>
            </w:pPr>
            <w:r>
              <w:t>249200</w:t>
            </w:r>
          </w:p>
        </w:tc>
        <w:tc>
          <w:tcPr>
            <w:tcW w:w="1451" w:type="dxa"/>
            <w:tcBorders>
              <w:top w:val="nil"/>
              <w:left w:val="nil"/>
              <w:bottom w:val="nil"/>
              <w:right w:val="nil"/>
            </w:tcBorders>
          </w:tcPr>
          <w:p w:rsidR="00C95B3B" w:rsidRDefault="00C95B3B">
            <w:pPr>
              <w:pStyle w:val="ConsPlusNormal"/>
              <w:jc w:val="center"/>
            </w:pPr>
            <w:r>
              <w:t>249200</w:t>
            </w:r>
          </w:p>
        </w:tc>
        <w:tc>
          <w:tcPr>
            <w:tcW w:w="1457" w:type="dxa"/>
            <w:tcBorders>
              <w:top w:val="nil"/>
              <w:left w:val="nil"/>
              <w:bottom w:val="nil"/>
              <w:right w:val="nil"/>
            </w:tcBorders>
          </w:tcPr>
          <w:p w:rsidR="00C95B3B" w:rsidRDefault="00C95B3B">
            <w:pPr>
              <w:pStyle w:val="ConsPlusNormal"/>
              <w:jc w:val="center"/>
            </w:pPr>
            <w:r>
              <w:t>249200</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4</w:t>
            </w:r>
          </w:p>
        </w:tc>
        <w:tc>
          <w:tcPr>
            <w:tcW w:w="540" w:type="dxa"/>
            <w:tcBorders>
              <w:top w:val="nil"/>
              <w:left w:val="nil"/>
              <w:bottom w:val="nil"/>
              <w:right w:val="nil"/>
            </w:tcBorders>
          </w:tcPr>
          <w:p w:rsidR="00C95B3B" w:rsidRDefault="00C95B3B">
            <w:pPr>
              <w:pStyle w:val="ConsPlusNormal"/>
              <w:jc w:val="center"/>
            </w:pPr>
            <w:r>
              <w:t>01</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28800</w:t>
            </w:r>
          </w:p>
        </w:tc>
        <w:tc>
          <w:tcPr>
            <w:tcW w:w="1451" w:type="dxa"/>
            <w:tcBorders>
              <w:top w:val="nil"/>
              <w:left w:val="nil"/>
              <w:bottom w:val="nil"/>
              <w:right w:val="nil"/>
            </w:tcBorders>
          </w:tcPr>
          <w:p w:rsidR="00C95B3B" w:rsidRDefault="00C95B3B">
            <w:pPr>
              <w:pStyle w:val="ConsPlusNormal"/>
              <w:jc w:val="center"/>
            </w:pPr>
            <w:r>
              <w:t>28800</w:t>
            </w:r>
          </w:p>
        </w:tc>
        <w:tc>
          <w:tcPr>
            <w:tcW w:w="1451" w:type="dxa"/>
            <w:tcBorders>
              <w:top w:val="nil"/>
              <w:left w:val="nil"/>
              <w:bottom w:val="nil"/>
              <w:right w:val="nil"/>
            </w:tcBorders>
          </w:tcPr>
          <w:p w:rsidR="00C95B3B" w:rsidRDefault="00C95B3B">
            <w:pPr>
              <w:pStyle w:val="ConsPlusNormal"/>
              <w:jc w:val="center"/>
            </w:pPr>
            <w:r>
              <w:t>28800</w:t>
            </w:r>
          </w:p>
        </w:tc>
        <w:tc>
          <w:tcPr>
            <w:tcW w:w="1451" w:type="dxa"/>
            <w:tcBorders>
              <w:top w:val="nil"/>
              <w:left w:val="nil"/>
              <w:bottom w:val="nil"/>
              <w:right w:val="nil"/>
            </w:tcBorders>
          </w:tcPr>
          <w:p w:rsidR="00C95B3B" w:rsidRDefault="00C95B3B">
            <w:pPr>
              <w:pStyle w:val="ConsPlusNormal"/>
              <w:jc w:val="center"/>
            </w:pPr>
            <w:r>
              <w:t>28800</w:t>
            </w:r>
          </w:p>
        </w:tc>
        <w:tc>
          <w:tcPr>
            <w:tcW w:w="1451" w:type="dxa"/>
            <w:tcBorders>
              <w:top w:val="nil"/>
              <w:left w:val="nil"/>
              <w:bottom w:val="nil"/>
              <w:right w:val="nil"/>
            </w:tcBorders>
          </w:tcPr>
          <w:p w:rsidR="00C95B3B" w:rsidRDefault="00C95B3B">
            <w:pPr>
              <w:pStyle w:val="ConsPlusNormal"/>
              <w:jc w:val="center"/>
            </w:pPr>
            <w:r>
              <w:t>28800</w:t>
            </w:r>
          </w:p>
        </w:tc>
        <w:tc>
          <w:tcPr>
            <w:tcW w:w="1457" w:type="dxa"/>
            <w:tcBorders>
              <w:top w:val="nil"/>
              <w:left w:val="nil"/>
              <w:bottom w:val="nil"/>
              <w:right w:val="nil"/>
            </w:tcBorders>
          </w:tcPr>
          <w:p w:rsidR="00C95B3B" w:rsidRDefault="00C95B3B">
            <w:pPr>
              <w:pStyle w:val="ConsPlusNormal"/>
              <w:jc w:val="center"/>
            </w:pPr>
            <w:r>
              <w:t>28800</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2543" w:history="1">
              <w:r>
                <w:rPr>
                  <w:color w:val="0000FF"/>
                </w:rPr>
                <w:t>Основное мероприятие 4.2</w:t>
              </w:r>
            </w:hyperlink>
            <w:r>
              <w:t>.</w:t>
            </w:r>
          </w:p>
          <w:p w:rsidR="00C95B3B" w:rsidRDefault="00C95B3B">
            <w:pPr>
              <w:pStyle w:val="ConsPlusNormal"/>
            </w:pPr>
            <w:r>
              <w:t>Выполнение научно-исследовательских и опытно-конструкторских работ в области авиационных агрегатов и приборов</w:t>
            </w:r>
          </w:p>
        </w:tc>
        <w:tc>
          <w:tcPr>
            <w:tcW w:w="1474" w:type="dxa"/>
            <w:tcBorders>
              <w:top w:val="nil"/>
              <w:left w:val="nil"/>
              <w:bottom w:val="nil"/>
              <w:right w:val="nil"/>
            </w:tcBorders>
          </w:tcPr>
          <w:p w:rsidR="00C95B3B" w:rsidRDefault="00C95B3B">
            <w:pPr>
              <w:pStyle w:val="ConsPlusNormal"/>
            </w:pPr>
            <w:r>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4</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2858636,5</w:t>
            </w:r>
          </w:p>
        </w:tc>
        <w:tc>
          <w:tcPr>
            <w:tcW w:w="1451" w:type="dxa"/>
            <w:tcBorders>
              <w:top w:val="nil"/>
              <w:left w:val="nil"/>
              <w:bottom w:val="nil"/>
              <w:right w:val="nil"/>
            </w:tcBorders>
          </w:tcPr>
          <w:p w:rsidR="00C95B3B" w:rsidRDefault="00C95B3B">
            <w:pPr>
              <w:pStyle w:val="ConsPlusNormal"/>
              <w:jc w:val="center"/>
            </w:pPr>
            <w:r>
              <w:t>2408212,9</w:t>
            </w:r>
          </w:p>
        </w:tc>
        <w:tc>
          <w:tcPr>
            <w:tcW w:w="1451" w:type="dxa"/>
            <w:tcBorders>
              <w:top w:val="nil"/>
              <w:left w:val="nil"/>
              <w:bottom w:val="nil"/>
              <w:right w:val="nil"/>
            </w:tcBorders>
          </w:tcPr>
          <w:p w:rsidR="00C95B3B" w:rsidRDefault="00C95B3B">
            <w:pPr>
              <w:pStyle w:val="ConsPlusNormal"/>
              <w:jc w:val="center"/>
            </w:pPr>
            <w:r>
              <w:t>2365697,3</w:t>
            </w:r>
          </w:p>
        </w:tc>
        <w:tc>
          <w:tcPr>
            <w:tcW w:w="1451" w:type="dxa"/>
            <w:tcBorders>
              <w:top w:val="nil"/>
              <w:left w:val="nil"/>
              <w:bottom w:val="nil"/>
              <w:right w:val="nil"/>
            </w:tcBorders>
          </w:tcPr>
          <w:p w:rsidR="00C95B3B" w:rsidRDefault="00C95B3B">
            <w:pPr>
              <w:pStyle w:val="ConsPlusNormal"/>
              <w:jc w:val="center"/>
            </w:pPr>
            <w:r>
              <w:t>2342268</w:t>
            </w:r>
          </w:p>
        </w:tc>
        <w:tc>
          <w:tcPr>
            <w:tcW w:w="1451" w:type="dxa"/>
            <w:tcBorders>
              <w:top w:val="nil"/>
              <w:left w:val="nil"/>
              <w:bottom w:val="nil"/>
              <w:right w:val="nil"/>
            </w:tcBorders>
          </w:tcPr>
          <w:p w:rsidR="00C95B3B" w:rsidRDefault="00C95B3B">
            <w:pPr>
              <w:pStyle w:val="ConsPlusNormal"/>
              <w:jc w:val="center"/>
            </w:pPr>
            <w:r>
              <w:t>2507268</w:t>
            </w:r>
          </w:p>
        </w:tc>
        <w:tc>
          <w:tcPr>
            <w:tcW w:w="1451" w:type="dxa"/>
            <w:tcBorders>
              <w:top w:val="nil"/>
              <w:left w:val="nil"/>
              <w:bottom w:val="nil"/>
              <w:right w:val="nil"/>
            </w:tcBorders>
          </w:tcPr>
          <w:p w:rsidR="00C95B3B" w:rsidRDefault="00C95B3B">
            <w:pPr>
              <w:pStyle w:val="ConsPlusNormal"/>
              <w:jc w:val="center"/>
            </w:pPr>
            <w:r>
              <w:t>2507268</w:t>
            </w:r>
          </w:p>
        </w:tc>
        <w:tc>
          <w:tcPr>
            <w:tcW w:w="1451" w:type="dxa"/>
            <w:tcBorders>
              <w:top w:val="nil"/>
              <w:left w:val="nil"/>
              <w:bottom w:val="nil"/>
              <w:right w:val="nil"/>
            </w:tcBorders>
          </w:tcPr>
          <w:p w:rsidR="00C95B3B" w:rsidRDefault="00C95B3B">
            <w:pPr>
              <w:pStyle w:val="ConsPlusNormal"/>
              <w:jc w:val="center"/>
            </w:pPr>
            <w:r>
              <w:t>2507268</w:t>
            </w:r>
          </w:p>
        </w:tc>
        <w:tc>
          <w:tcPr>
            <w:tcW w:w="1451" w:type="dxa"/>
            <w:tcBorders>
              <w:top w:val="nil"/>
              <w:left w:val="nil"/>
              <w:bottom w:val="nil"/>
              <w:right w:val="nil"/>
            </w:tcBorders>
          </w:tcPr>
          <w:p w:rsidR="00C95B3B" w:rsidRDefault="00C95B3B">
            <w:pPr>
              <w:pStyle w:val="ConsPlusNormal"/>
              <w:jc w:val="center"/>
            </w:pPr>
            <w:r>
              <w:t>2507268</w:t>
            </w:r>
          </w:p>
        </w:tc>
        <w:tc>
          <w:tcPr>
            <w:tcW w:w="1451" w:type="dxa"/>
            <w:tcBorders>
              <w:top w:val="nil"/>
              <w:left w:val="nil"/>
              <w:bottom w:val="nil"/>
              <w:right w:val="nil"/>
            </w:tcBorders>
          </w:tcPr>
          <w:p w:rsidR="00C95B3B" w:rsidRDefault="00C95B3B">
            <w:pPr>
              <w:pStyle w:val="ConsPlusNormal"/>
              <w:jc w:val="center"/>
            </w:pPr>
            <w:r>
              <w:t>2507268</w:t>
            </w:r>
          </w:p>
        </w:tc>
        <w:tc>
          <w:tcPr>
            <w:tcW w:w="1457" w:type="dxa"/>
            <w:tcBorders>
              <w:top w:val="nil"/>
              <w:left w:val="nil"/>
              <w:bottom w:val="nil"/>
              <w:right w:val="nil"/>
            </w:tcBorders>
          </w:tcPr>
          <w:p w:rsidR="00C95B3B" w:rsidRDefault="00C95B3B">
            <w:pPr>
              <w:pStyle w:val="ConsPlusNormal"/>
              <w:jc w:val="center"/>
            </w:pPr>
            <w:r>
              <w:t>2507268</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4</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2858636,5</w:t>
            </w:r>
          </w:p>
        </w:tc>
        <w:tc>
          <w:tcPr>
            <w:tcW w:w="1451" w:type="dxa"/>
            <w:tcBorders>
              <w:top w:val="nil"/>
              <w:left w:val="nil"/>
              <w:bottom w:val="nil"/>
              <w:right w:val="nil"/>
            </w:tcBorders>
          </w:tcPr>
          <w:p w:rsidR="00C95B3B" w:rsidRDefault="00C95B3B">
            <w:pPr>
              <w:pStyle w:val="ConsPlusNormal"/>
              <w:jc w:val="center"/>
            </w:pPr>
            <w:r>
              <w:t>2408212,9</w:t>
            </w:r>
          </w:p>
        </w:tc>
        <w:tc>
          <w:tcPr>
            <w:tcW w:w="1451" w:type="dxa"/>
            <w:tcBorders>
              <w:top w:val="nil"/>
              <w:left w:val="nil"/>
              <w:bottom w:val="nil"/>
              <w:right w:val="nil"/>
            </w:tcBorders>
          </w:tcPr>
          <w:p w:rsidR="00C95B3B" w:rsidRDefault="00C95B3B">
            <w:pPr>
              <w:pStyle w:val="ConsPlusNormal"/>
              <w:jc w:val="center"/>
            </w:pPr>
            <w:r>
              <w:t>2365697,3</w:t>
            </w:r>
          </w:p>
        </w:tc>
        <w:tc>
          <w:tcPr>
            <w:tcW w:w="1451" w:type="dxa"/>
            <w:tcBorders>
              <w:top w:val="nil"/>
              <w:left w:val="nil"/>
              <w:bottom w:val="nil"/>
              <w:right w:val="nil"/>
            </w:tcBorders>
          </w:tcPr>
          <w:p w:rsidR="00C95B3B" w:rsidRDefault="00C95B3B">
            <w:pPr>
              <w:pStyle w:val="ConsPlusNormal"/>
              <w:jc w:val="center"/>
            </w:pPr>
            <w:r>
              <w:t>2342268</w:t>
            </w:r>
          </w:p>
        </w:tc>
        <w:tc>
          <w:tcPr>
            <w:tcW w:w="1451" w:type="dxa"/>
            <w:tcBorders>
              <w:top w:val="nil"/>
              <w:left w:val="nil"/>
              <w:bottom w:val="nil"/>
              <w:right w:val="nil"/>
            </w:tcBorders>
          </w:tcPr>
          <w:p w:rsidR="00C95B3B" w:rsidRDefault="00C95B3B">
            <w:pPr>
              <w:pStyle w:val="ConsPlusNormal"/>
              <w:jc w:val="center"/>
            </w:pPr>
            <w:r>
              <w:t>2342268</w:t>
            </w:r>
          </w:p>
        </w:tc>
        <w:tc>
          <w:tcPr>
            <w:tcW w:w="1451" w:type="dxa"/>
            <w:tcBorders>
              <w:top w:val="nil"/>
              <w:left w:val="nil"/>
              <w:bottom w:val="nil"/>
              <w:right w:val="nil"/>
            </w:tcBorders>
          </w:tcPr>
          <w:p w:rsidR="00C95B3B" w:rsidRDefault="00C95B3B">
            <w:pPr>
              <w:pStyle w:val="ConsPlusNormal"/>
              <w:jc w:val="center"/>
            </w:pPr>
            <w:r>
              <w:t>2342268</w:t>
            </w:r>
          </w:p>
        </w:tc>
        <w:tc>
          <w:tcPr>
            <w:tcW w:w="1451" w:type="dxa"/>
            <w:tcBorders>
              <w:top w:val="nil"/>
              <w:left w:val="nil"/>
              <w:bottom w:val="nil"/>
              <w:right w:val="nil"/>
            </w:tcBorders>
          </w:tcPr>
          <w:p w:rsidR="00C95B3B" w:rsidRDefault="00C95B3B">
            <w:pPr>
              <w:pStyle w:val="ConsPlusNormal"/>
              <w:jc w:val="center"/>
            </w:pPr>
            <w:r>
              <w:t>2342268</w:t>
            </w:r>
          </w:p>
        </w:tc>
        <w:tc>
          <w:tcPr>
            <w:tcW w:w="1451" w:type="dxa"/>
            <w:tcBorders>
              <w:top w:val="nil"/>
              <w:left w:val="nil"/>
              <w:bottom w:val="nil"/>
              <w:right w:val="nil"/>
            </w:tcBorders>
          </w:tcPr>
          <w:p w:rsidR="00C95B3B" w:rsidRDefault="00C95B3B">
            <w:pPr>
              <w:pStyle w:val="ConsPlusNormal"/>
              <w:jc w:val="center"/>
            </w:pPr>
            <w:r>
              <w:t>2342268</w:t>
            </w:r>
          </w:p>
        </w:tc>
        <w:tc>
          <w:tcPr>
            <w:tcW w:w="1451" w:type="dxa"/>
            <w:tcBorders>
              <w:top w:val="nil"/>
              <w:left w:val="nil"/>
              <w:bottom w:val="nil"/>
              <w:right w:val="nil"/>
            </w:tcBorders>
          </w:tcPr>
          <w:p w:rsidR="00C95B3B" w:rsidRDefault="00C95B3B">
            <w:pPr>
              <w:pStyle w:val="ConsPlusNormal"/>
              <w:jc w:val="center"/>
            </w:pPr>
            <w:r>
              <w:t>2342268</w:t>
            </w:r>
          </w:p>
        </w:tc>
        <w:tc>
          <w:tcPr>
            <w:tcW w:w="1457" w:type="dxa"/>
            <w:tcBorders>
              <w:top w:val="nil"/>
              <w:left w:val="nil"/>
              <w:bottom w:val="nil"/>
              <w:right w:val="nil"/>
            </w:tcBorders>
          </w:tcPr>
          <w:p w:rsidR="00C95B3B" w:rsidRDefault="00C95B3B">
            <w:pPr>
              <w:pStyle w:val="ConsPlusNormal"/>
              <w:jc w:val="center"/>
            </w:pPr>
            <w:r>
              <w:t>2342268</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4</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165000</w:t>
            </w:r>
          </w:p>
        </w:tc>
        <w:tc>
          <w:tcPr>
            <w:tcW w:w="1451" w:type="dxa"/>
            <w:tcBorders>
              <w:top w:val="nil"/>
              <w:left w:val="nil"/>
              <w:bottom w:val="nil"/>
              <w:right w:val="nil"/>
            </w:tcBorders>
          </w:tcPr>
          <w:p w:rsidR="00C95B3B" w:rsidRDefault="00C95B3B">
            <w:pPr>
              <w:pStyle w:val="ConsPlusNormal"/>
              <w:jc w:val="center"/>
            </w:pPr>
            <w:r>
              <w:t>165000</w:t>
            </w:r>
          </w:p>
        </w:tc>
        <w:tc>
          <w:tcPr>
            <w:tcW w:w="1451" w:type="dxa"/>
            <w:tcBorders>
              <w:top w:val="nil"/>
              <w:left w:val="nil"/>
              <w:bottom w:val="nil"/>
              <w:right w:val="nil"/>
            </w:tcBorders>
          </w:tcPr>
          <w:p w:rsidR="00C95B3B" w:rsidRDefault="00C95B3B">
            <w:pPr>
              <w:pStyle w:val="ConsPlusNormal"/>
              <w:jc w:val="center"/>
            </w:pPr>
            <w:r>
              <w:t>165000</w:t>
            </w:r>
          </w:p>
        </w:tc>
        <w:tc>
          <w:tcPr>
            <w:tcW w:w="1451" w:type="dxa"/>
            <w:tcBorders>
              <w:top w:val="nil"/>
              <w:left w:val="nil"/>
              <w:bottom w:val="nil"/>
              <w:right w:val="nil"/>
            </w:tcBorders>
          </w:tcPr>
          <w:p w:rsidR="00C95B3B" w:rsidRDefault="00C95B3B">
            <w:pPr>
              <w:pStyle w:val="ConsPlusNormal"/>
              <w:jc w:val="center"/>
            </w:pPr>
            <w:r>
              <w:t>165000</w:t>
            </w:r>
          </w:p>
        </w:tc>
        <w:tc>
          <w:tcPr>
            <w:tcW w:w="1451" w:type="dxa"/>
            <w:tcBorders>
              <w:top w:val="nil"/>
              <w:left w:val="nil"/>
              <w:bottom w:val="nil"/>
              <w:right w:val="nil"/>
            </w:tcBorders>
          </w:tcPr>
          <w:p w:rsidR="00C95B3B" w:rsidRDefault="00C95B3B">
            <w:pPr>
              <w:pStyle w:val="ConsPlusNormal"/>
              <w:jc w:val="center"/>
            </w:pPr>
            <w:r>
              <w:t>165000</w:t>
            </w:r>
          </w:p>
        </w:tc>
        <w:tc>
          <w:tcPr>
            <w:tcW w:w="1457" w:type="dxa"/>
            <w:tcBorders>
              <w:top w:val="nil"/>
              <w:left w:val="nil"/>
              <w:bottom w:val="nil"/>
              <w:right w:val="nil"/>
            </w:tcBorders>
          </w:tcPr>
          <w:p w:rsidR="00C95B3B" w:rsidRDefault="00C95B3B">
            <w:pPr>
              <w:pStyle w:val="ConsPlusNormal"/>
              <w:jc w:val="center"/>
            </w:pPr>
            <w:r>
              <w:t>165000</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380" w:history="1">
              <w:r>
                <w:rPr>
                  <w:color w:val="0000FF"/>
                </w:rPr>
                <w:t>Подпрограмма 7</w:t>
              </w:r>
            </w:hyperlink>
          </w:p>
          <w:p w:rsidR="00C95B3B" w:rsidRDefault="00C95B3B">
            <w:pPr>
              <w:pStyle w:val="ConsPlusNormal"/>
            </w:pPr>
            <w:r>
              <w:t>"Авиационная наука и технологии"</w:t>
            </w:r>
          </w:p>
        </w:tc>
        <w:tc>
          <w:tcPr>
            <w:tcW w:w="1474" w:type="dxa"/>
            <w:tcBorders>
              <w:top w:val="nil"/>
              <w:left w:val="nil"/>
              <w:bottom w:val="nil"/>
              <w:right w:val="nil"/>
            </w:tcBorders>
          </w:tcPr>
          <w:p w:rsidR="00C95B3B" w:rsidRDefault="00C95B3B">
            <w:pPr>
              <w:pStyle w:val="ConsPlusNormal"/>
            </w:pPr>
            <w:r>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7</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60000</w:t>
            </w:r>
          </w:p>
        </w:tc>
        <w:tc>
          <w:tcPr>
            <w:tcW w:w="1451" w:type="dxa"/>
            <w:tcBorders>
              <w:top w:val="nil"/>
              <w:left w:val="nil"/>
              <w:bottom w:val="nil"/>
              <w:right w:val="nil"/>
            </w:tcBorders>
          </w:tcPr>
          <w:p w:rsidR="00C95B3B" w:rsidRDefault="00C95B3B">
            <w:pPr>
              <w:pStyle w:val="ConsPlusNormal"/>
              <w:jc w:val="center"/>
            </w:pPr>
            <w:r>
              <w:t>54000</w:t>
            </w:r>
          </w:p>
        </w:tc>
        <w:tc>
          <w:tcPr>
            <w:tcW w:w="1451" w:type="dxa"/>
            <w:tcBorders>
              <w:top w:val="nil"/>
              <w:left w:val="nil"/>
              <w:bottom w:val="nil"/>
              <w:right w:val="nil"/>
            </w:tcBorders>
          </w:tcPr>
          <w:p w:rsidR="00C95B3B" w:rsidRDefault="00C95B3B">
            <w:pPr>
              <w:pStyle w:val="ConsPlusNormal"/>
              <w:jc w:val="center"/>
            </w:pPr>
            <w:r>
              <w:t>9806650,8</w:t>
            </w:r>
          </w:p>
        </w:tc>
        <w:tc>
          <w:tcPr>
            <w:tcW w:w="1451" w:type="dxa"/>
            <w:tcBorders>
              <w:top w:val="nil"/>
              <w:left w:val="nil"/>
              <w:bottom w:val="nil"/>
              <w:right w:val="nil"/>
            </w:tcBorders>
          </w:tcPr>
          <w:p w:rsidR="00C95B3B" w:rsidRDefault="00C95B3B">
            <w:pPr>
              <w:pStyle w:val="ConsPlusNormal"/>
              <w:jc w:val="center"/>
            </w:pPr>
            <w:r>
              <w:t>8246106,7</w:t>
            </w:r>
          </w:p>
        </w:tc>
        <w:tc>
          <w:tcPr>
            <w:tcW w:w="1451" w:type="dxa"/>
            <w:tcBorders>
              <w:top w:val="nil"/>
              <w:left w:val="nil"/>
              <w:bottom w:val="nil"/>
              <w:right w:val="nil"/>
            </w:tcBorders>
          </w:tcPr>
          <w:p w:rsidR="00C95B3B" w:rsidRDefault="00C95B3B">
            <w:pPr>
              <w:pStyle w:val="ConsPlusNormal"/>
              <w:jc w:val="center"/>
            </w:pPr>
            <w:r>
              <w:t>7792055,5</w:t>
            </w:r>
          </w:p>
        </w:tc>
        <w:tc>
          <w:tcPr>
            <w:tcW w:w="1451" w:type="dxa"/>
            <w:tcBorders>
              <w:top w:val="nil"/>
              <w:left w:val="nil"/>
              <w:bottom w:val="nil"/>
              <w:right w:val="nil"/>
            </w:tcBorders>
          </w:tcPr>
          <w:p w:rsidR="00C95B3B" w:rsidRDefault="00C95B3B">
            <w:pPr>
              <w:pStyle w:val="ConsPlusNormal"/>
              <w:jc w:val="center"/>
            </w:pPr>
            <w:r>
              <w:t>7631790,5</w:t>
            </w:r>
          </w:p>
        </w:tc>
        <w:tc>
          <w:tcPr>
            <w:tcW w:w="1451" w:type="dxa"/>
            <w:tcBorders>
              <w:top w:val="nil"/>
              <w:left w:val="nil"/>
              <w:bottom w:val="nil"/>
              <w:right w:val="nil"/>
            </w:tcBorders>
          </w:tcPr>
          <w:p w:rsidR="00C95B3B" w:rsidRDefault="00C95B3B">
            <w:pPr>
              <w:pStyle w:val="ConsPlusNormal"/>
              <w:jc w:val="center"/>
            </w:pPr>
            <w:r>
              <w:t>12143790,5</w:t>
            </w:r>
          </w:p>
        </w:tc>
        <w:tc>
          <w:tcPr>
            <w:tcW w:w="1451" w:type="dxa"/>
            <w:tcBorders>
              <w:top w:val="nil"/>
              <w:left w:val="nil"/>
              <w:bottom w:val="nil"/>
              <w:right w:val="nil"/>
            </w:tcBorders>
          </w:tcPr>
          <w:p w:rsidR="00C95B3B" w:rsidRDefault="00C95B3B">
            <w:pPr>
              <w:pStyle w:val="ConsPlusNormal"/>
              <w:jc w:val="center"/>
            </w:pPr>
            <w:r>
              <w:t>12143790,5</w:t>
            </w:r>
          </w:p>
        </w:tc>
        <w:tc>
          <w:tcPr>
            <w:tcW w:w="1451" w:type="dxa"/>
            <w:tcBorders>
              <w:top w:val="nil"/>
              <w:left w:val="nil"/>
              <w:bottom w:val="nil"/>
              <w:right w:val="nil"/>
            </w:tcBorders>
          </w:tcPr>
          <w:p w:rsidR="00C95B3B" w:rsidRDefault="00C95B3B">
            <w:pPr>
              <w:pStyle w:val="ConsPlusNormal"/>
              <w:jc w:val="center"/>
            </w:pPr>
            <w:r>
              <w:t>12143790,5</w:t>
            </w:r>
          </w:p>
        </w:tc>
        <w:tc>
          <w:tcPr>
            <w:tcW w:w="1451" w:type="dxa"/>
            <w:tcBorders>
              <w:top w:val="nil"/>
              <w:left w:val="nil"/>
              <w:bottom w:val="nil"/>
              <w:right w:val="nil"/>
            </w:tcBorders>
          </w:tcPr>
          <w:p w:rsidR="00C95B3B" w:rsidRDefault="00C95B3B">
            <w:pPr>
              <w:pStyle w:val="ConsPlusNormal"/>
              <w:jc w:val="center"/>
            </w:pPr>
            <w:r>
              <w:t>12143790,5</w:t>
            </w:r>
          </w:p>
        </w:tc>
        <w:tc>
          <w:tcPr>
            <w:tcW w:w="1451" w:type="dxa"/>
            <w:tcBorders>
              <w:top w:val="nil"/>
              <w:left w:val="nil"/>
              <w:bottom w:val="nil"/>
              <w:right w:val="nil"/>
            </w:tcBorders>
          </w:tcPr>
          <w:p w:rsidR="00C95B3B" w:rsidRDefault="00C95B3B">
            <w:pPr>
              <w:pStyle w:val="ConsPlusNormal"/>
              <w:jc w:val="center"/>
            </w:pPr>
            <w:r>
              <w:t>12143790,5</w:t>
            </w:r>
          </w:p>
        </w:tc>
        <w:tc>
          <w:tcPr>
            <w:tcW w:w="1457" w:type="dxa"/>
            <w:tcBorders>
              <w:top w:val="nil"/>
              <w:left w:val="nil"/>
              <w:bottom w:val="nil"/>
              <w:right w:val="nil"/>
            </w:tcBorders>
          </w:tcPr>
          <w:p w:rsidR="00C95B3B" w:rsidRDefault="00C95B3B">
            <w:pPr>
              <w:pStyle w:val="ConsPlusNormal"/>
              <w:jc w:val="center"/>
            </w:pPr>
            <w:r>
              <w:t>12143790,5</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7</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60000</w:t>
            </w:r>
          </w:p>
        </w:tc>
        <w:tc>
          <w:tcPr>
            <w:tcW w:w="1451" w:type="dxa"/>
            <w:tcBorders>
              <w:top w:val="nil"/>
              <w:left w:val="nil"/>
              <w:bottom w:val="nil"/>
              <w:right w:val="nil"/>
            </w:tcBorders>
          </w:tcPr>
          <w:p w:rsidR="00C95B3B" w:rsidRDefault="00C95B3B">
            <w:pPr>
              <w:pStyle w:val="ConsPlusNormal"/>
              <w:jc w:val="center"/>
            </w:pPr>
            <w:r>
              <w:t>54000</w:t>
            </w:r>
          </w:p>
        </w:tc>
        <w:tc>
          <w:tcPr>
            <w:tcW w:w="1451" w:type="dxa"/>
            <w:tcBorders>
              <w:top w:val="nil"/>
              <w:left w:val="nil"/>
              <w:bottom w:val="nil"/>
              <w:right w:val="nil"/>
            </w:tcBorders>
          </w:tcPr>
          <w:p w:rsidR="00C95B3B" w:rsidRDefault="00C95B3B">
            <w:pPr>
              <w:pStyle w:val="ConsPlusNormal"/>
              <w:jc w:val="center"/>
            </w:pPr>
            <w:r>
              <w:t>9806650,8</w:t>
            </w:r>
          </w:p>
        </w:tc>
        <w:tc>
          <w:tcPr>
            <w:tcW w:w="1451" w:type="dxa"/>
            <w:tcBorders>
              <w:top w:val="nil"/>
              <w:left w:val="nil"/>
              <w:bottom w:val="nil"/>
              <w:right w:val="nil"/>
            </w:tcBorders>
          </w:tcPr>
          <w:p w:rsidR="00C95B3B" w:rsidRDefault="00C95B3B">
            <w:pPr>
              <w:pStyle w:val="ConsPlusNormal"/>
              <w:jc w:val="center"/>
            </w:pPr>
            <w:r>
              <w:t>8246106,7</w:t>
            </w:r>
          </w:p>
        </w:tc>
        <w:tc>
          <w:tcPr>
            <w:tcW w:w="1451" w:type="dxa"/>
            <w:tcBorders>
              <w:top w:val="nil"/>
              <w:left w:val="nil"/>
              <w:bottom w:val="nil"/>
              <w:right w:val="nil"/>
            </w:tcBorders>
          </w:tcPr>
          <w:p w:rsidR="00C95B3B" w:rsidRDefault="00C95B3B">
            <w:pPr>
              <w:pStyle w:val="ConsPlusNormal"/>
              <w:jc w:val="center"/>
            </w:pPr>
            <w:r>
              <w:t>7792055,5</w:t>
            </w:r>
          </w:p>
        </w:tc>
        <w:tc>
          <w:tcPr>
            <w:tcW w:w="1451" w:type="dxa"/>
            <w:tcBorders>
              <w:top w:val="nil"/>
              <w:left w:val="nil"/>
              <w:bottom w:val="nil"/>
              <w:right w:val="nil"/>
            </w:tcBorders>
          </w:tcPr>
          <w:p w:rsidR="00C95B3B" w:rsidRDefault="00C95B3B">
            <w:pPr>
              <w:pStyle w:val="ConsPlusNormal"/>
              <w:jc w:val="center"/>
            </w:pPr>
            <w:r>
              <w:t>7631790,5</w:t>
            </w:r>
          </w:p>
        </w:tc>
        <w:tc>
          <w:tcPr>
            <w:tcW w:w="1451" w:type="dxa"/>
            <w:tcBorders>
              <w:top w:val="nil"/>
              <w:left w:val="nil"/>
              <w:bottom w:val="nil"/>
              <w:right w:val="nil"/>
            </w:tcBorders>
          </w:tcPr>
          <w:p w:rsidR="00C95B3B" w:rsidRDefault="00C95B3B">
            <w:pPr>
              <w:pStyle w:val="ConsPlusNormal"/>
              <w:jc w:val="center"/>
            </w:pPr>
            <w:r>
              <w:t>7631790,5</w:t>
            </w:r>
          </w:p>
        </w:tc>
        <w:tc>
          <w:tcPr>
            <w:tcW w:w="1451" w:type="dxa"/>
            <w:tcBorders>
              <w:top w:val="nil"/>
              <w:left w:val="nil"/>
              <w:bottom w:val="nil"/>
              <w:right w:val="nil"/>
            </w:tcBorders>
          </w:tcPr>
          <w:p w:rsidR="00C95B3B" w:rsidRDefault="00C95B3B">
            <w:pPr>
              <w:pStyle w:val="ConsPlusNormal"/>
              <w:jc w:val="center"/>
            </w:pPr>
            <w:r>
              <w:t>7631790,5</w:t>
            </w:r>
          </w:p>
        </w:tc>
        <w:tc>
          <w:tcPr>
            <w:tcW w:w="1451" w:type="dxa"/>
            <w:tcBorders>
              <w:top w:val="nil"/>
              <w:left w:val="nil"/>
              <w:bottom w:val="nil"/>
              <w:right w:val="nil"/>
            </w:tcBorders>
          </w:tcPr>
          <w:p w:rsidR="00C95B3B" w:rsidRDefault="00C95B3B">
            <w:pPr>
              <w:pStyle w:val="ConsPlusNormal"/>
              <w:jc w:val="center"/>
            </w:pPr>
            <w:r>
              <w:t>7631790,5</w:t>
            </w:r>
          </w:p>
        </w:tc>
        <w:tc>
          <w:tcPr>
            <w:tcW w:w="1451" w:type="dxa"/>
            <w:tcBorders>
              <w:top w:val="nil"/>
              <w:left w:val="nil"/>
              <w:bottom w:val="nil"/>
              <w:right w:val="nil"/>
            </w:tcBorders>
          </w:tcPr>
          <w:p w:rsidR="00C95B3B" w:rsidRDefault="00C95B3B">
            <w:pPr>
              <w:pStyle w:val="ConsPlusNormal"/>
              <w:jc w:val="center"/>
            </w:pPr>
            <w:r>
              <w:t>7631790,5</w:t>
            </w:r>
          </w:p>
        </w:tc>
        <w:tc>
          <w:tcPr>
            <w:tcW w:w="1451" w:type="dxa"/>
            <w:tcBorders>
              <w:top w:val="nil"/>
              <w:left w:val="nil"/>
              <w:bottom w:val="nil"/>
              <w:right w:val="nil"/>
            </w:tcBorders>
          </w:tcPr>
          <w:p w:rsidR="00C95B3B" w:rsidRDefault="00C95B3B">
            <w:pPr>
              <w:pStyle w:val="ConsPlusNormal"/>
              <w:jc w:val="center"/>
            </w:pPr>
            <w:r>
              <w:t>7631790,5</w:t>
            </w:r>
          </w:p>
        </w:tc>
        <w:tc>
          <w:tcPr>
            <w:tcW w:w="1457" w:type="dxa"/>
            <w:tcBorders>
              <w:top w:val="nil"/>
              <w:left w:val="nil"/>
              <w:bottom w:val="nil"/>
              <w:right w:val="nil"/>
            </w:tcBorders>
          </w:tcPr>
          <w:p w:rsidR="00C95B3B" w:rsidRDefault="00C95B3B">
            <w:pPr>
              <w:pStyle w:val="ConsPlusNormal"/>
              <w:jc w:val="center"/>
            </w:pPr>
            <w:r>
              <w:t>7631790,5</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7</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4512000</w:t>
            </w:r>
          </w:p>
        </w:tc>
        <w:tc>
          <w:tcPr>
            <w:tcW w:w="1451" w:type="dxa"/>
            <w:tcBorders>
              <w:top w:val="nil"/>
              <w:left w:val="nil"/>
              <w:bottom w:val="nil"/>
              <w:right w:val="nil"/>
            </w:tcBorders>
          </w:tcPr>
          <w:p w:rsidR="00C95B3B" w:rsidRDefault="00C95B3B">
            <w:pPr>
              <w:pStyle w:val="ConsPlusNormal"/>
              <w:jc w:val="center"/>
            </w:pPr>
            <w:r>
              <w:t>4512000</w:t>
            </w:r>
          </w:p>
        </w:tc>
        <w:tc>
          <w:tcPr>
            <w:tcW w:w="1451" w:type="dxa"/>
            <w:tcBorders>
              <w:top w:val="nil"/>
              <w:left w:val="nil"/>
              <w:bottom w:val="nil"/>
              <w:right w:val="nil"/>
            </w:tcBorders>
          </w:tcPr>
          <w:p w:rsidR="00C95B3B" w:rsidRDefault="00C95B3B">
            <w:pPr>
              <w:pStyle w:val="ConsPlusNormal"/>
              <w:jc w:val="center"/>
            </w:pPr>
            <w:r>
              <w:t>4512000</w:t>
            </w:r>
          </w:p>
        </w:tc>
        <w:tc>
          <w:tcPr>
            <w:tcW w:w="1451" w:type="dxa"/>
            <w:tcBorders>
              <w:top w:val="nil"/>
              <w:left w:val="nil"/>
              <w:bottom w:val="nil"/>
              <w:right w:val="nil"/>
            </w:tcBorders>
          </w:tcPr>
          <w:p w:rsidR="00C95B3B" w:rsidRDefault="00C95B3B">
            <w:pPr>
              <w:pStyle w:val="ConsPlusNormal"/>
              <w:jc w:val="center"/>
            </w:pPr>
            <w:r>
              <w:t>4512000</w:t>
            </w:r>
          </w:p>
        </w:tc>
        <w:tc>
          <w:tcPr>
            <w:tcW w:w="1451" w:type="dxa"/>
            <w:tcBorders>
              <w:top w:val="nil"/>
              <w:left w:val="nil"/>
              <w:bottom w:val="nil"/>
              <w:right w:val="nil"/>
            </w:tcBorders>
          </w:tcPr>
          <w:p w:rsidR="00C95B3B" w:rsidRDefault="00C95B3B">
            <w:pPr>
              <w:pStyle w:val="ConsPlusNormal"/>
              <w:jc w:val="center"/>
            </w:pPr>
            <w:r>
              <w:t>4512000</w:t>
            </w:r>
          </w:p>
        </w:tc>
        <w:tc>
          <w:tcPr>
            <w:tcW w:w="1457" w:type="dxa"/>
            <w:tcBorders>
              <w:top w:val="nil"/>
              <w:left w:val="nil"/>
              <w:bottom w:val="nil"/>
              <w:right w:val="nil"/>
            </w:tcBorders>
          </w:tcPr>
          <w:p w:rsidR="00C95B3B" w:rsidRDefault="00C95B3B">
            <w:pPr>
              <w:pStyle w:val="ConsPlusNormal"/>
              <w:jc w:val="center"/>
            </w:pPr>
            <w:r>
              <w:t>4512000</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2563" w:history="1">
              <w:r>
                <w:rPr>
                  <w:color w:val="0000FF"/>
                </w:rPr>
                <w:t>Основное мероприятие 7.1</w:t>
              </w:r>
            </w:hyperlink>
            <w:r>
              <w:t>.</w:t>
            </w:r>
          </w:p>
          <w:p w:rsidR="00C95B3B" w:rsidRDefault="00C95B3B">
            <w:pPr>
              <w:pStyle w:val="ConsPlusNormal"/>
            </w:pPr>
            <w:r>
              <w:t>Государственная поддержка российских научных организаций, осуществляющих исследования в области развития авиации и авиационной деятельности</w:t>
            </w:r>
          </w:p>
        </w:tc>
        <w:tc>
          <w:tcPr>
            <w:tcW w:w="1474" w:type="dxa"/>
            <w:tcBorders>
              <w:top w:val="nil"/>
              <w:left w:val="nil"/>
              <w:bottom w:val="nil"/>
              <w:right w:val="nil"/>
            </w:tcBorders>
          </w:tcPr>
          <w:p w:rsidR="00C95B3B" w:rsidRDefault="00C95B3B">
            <w:pPr>
              <w:pStyle w:val="ConsPlusNormal"/>
            </w:pPr>
            <w:r>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7</w:t>
            </w:r>
          </w:p>
        </w:tc>
        <w:tc>
          <w:tcPr>
            <w:tcW w:w="540" w:type="dxa"/>
            <w:tcBorders>
              <w:top w:val="nil"/>
              <w:left w:val="nil"/>
              <w:bottom w:val="nil"/>
              <w:right w:val="nil"/>
            </w:tcBorders>
          </w:tcPr>
          <w:p w:rsidR="00C95B3B" w:rsidRDefault="00C95B3B">
            <w:pPr>
              <w:pStyle w:val="ConsPlusNormal"/>
              <w:jc w:val="center"/>
            </w:pPr>
            <w:r>
              <w:t>01</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60000</w:t>
            </w:r>
          </w:p>
        </w:tc>
        <w:tc>
          <w:tcPr>
            <w:tcW w:w="1451" w:type="dxa"/>
            <w:tcBorders>
              <w:top w:val="nil"/>
              <w:left w:val="nil"/>
              <w:bottom w:val="nil"/>
              <w:right w:val="nil"/>
            </w:tcBorders>
          </w:tcPr>
          <w:p w:rsidR="00C95B3B" w:rsidRDefault="00C95B3B">
            <w:pPr>
              <w:pStyle w:val="ConsPlusNormal"/>
              <w:jc w:val="center"/>
            </w:pPr>
            <w:r>
              <w:t>54000</w:t>
            </w:r>
          </w:p>
        </w:tc>
        <w:tc>
          <w:tcPr>
            <w:tcW w:w="1451" w:type="dxa"/>
            <w:tcBorders>
              <w:top w:val="nil"/>
              <w:left w:val="nil"/>
              <w:bottom w:val="nil"/>
              <w:right w:val="nil"/>
            </w:tcBorders>
          </w:tcPr>
          <w:p w:rsidR="00C95B3B" w:rsidRDefault="00C95B3B">
            <w:pPr>
              <w:pStyle w:val="ConsPlusNormal"/>
              <w:jc w:val="center"/>
            </w:pPr>
            <w:r>
              <w:t>483950,8</w:t>
            </w:r>
          </w:p>
        </w:tc>
        <w:tc>
          <w:tcPr>
            <w:tcW w:w="1451" w:type="dxa"/>
            <w:tcBorders>
              <w:top w:val="nil"/>
              <w:left w:val="nil"/>
              <w:bottom w:val="nil"/>
              <w:right w:val="nil"/>
            </w:tcBorders>
          </w:tcPr>
          <w:p w:rsidR="00C95B3B" w:rsidRDefault="00C95B3B">
            <w:pPr>
              <w:pStyle w:val="ConsPlusNormal"/>
              <w:jc w:val="center"/>
            </w:pPr>
            <w:r>
              <w:t>500000</w:t>
            </w:r>
          </w:p>
        </w:tc>
        <w:tc>
          <w:tcPr>
            <w:tcW w:w="1451" w:type="dxa"/>
            <w:tcBorders>
              <w:top w:val="nil"/>
              <w:left w:val="nil"/>
              <w:bottom w:val="nil"/>
              <w:right w:val="nil"/>
            </w:tcBorders>
          </w:tcPr>
          <w:p w:rsidR="00C95B3B" w:rsidRDefault="00C95B3B">
            <w:pPr>
              <w:pStyle w:val="ConsPlusNormal"/>
              <w:jc w:val="center"/>
            </w:pPr>
            <w:r>
              <w:t>500000</w:t>
            </w:r>
          </w:p>
        </w:tc>
        <w:tc>
          <w:tcPr>
            <w:tcW w:w="1451" w:type="dxa"/>
            <w:tcBorders>
              <w:top w:val="nil"/>
              <w:left w:val="nil"/>
              <w:bottom w:val="nil"/>
              <w:right w:val="nil"/>
            </w:tcBorders>
          </w:tcPr>
          <w:p w:rsidR="00C95B3B" w:rsidRDefault="00C95B3B">
            <w:pPr>
              <w:pStyle w:val="ConsPlusNormal"/>
              <w:jc w:val="center"/>
            </w:pPr>
            <w:r>
              <w:t>500000</w:t>
            </w:r>
          </w:p>
        </w:tc>
        <w:tc>
          <w:tcPr>
            <w:tcW w:w="1451" w:type="dxa"/>
            <w:tcBorders>
              <w:top w:val="nil"/>
              <w:left w:val="nil"/>
              <w:bottom w:val="nil"/>
              <w:right w:val="nil"/>
            </w:tcBorders>
          </w:tcPr>
          <w:p w:rsidR="00C95B3B" w:rsidRDefault="00C95B3B">
            <w:pPr>
              <w:pStyle w:val="ConsPlusNormal"/>
              <w:jc w:val="center"/>
            </w:pPr>
            <w:r>
              <w:t>5000000</w:t>
            </w:r>
          </w:p>
        </w:tc>
        <w:tc>
          <w:tcPr>
            <w:tcW w:w="1451" w:type="dxa"/>
            <w:tcBorders>
              <w:top w:val="nil"/>
              <w:left w:val="nil"/>
              <w:bottom w:val="nil"/>
              <w:right w:val="nil"/>
            </w:tcBorders>
          </w:tcPr>
          <w:p w:rsidR="00C95B3B" w:rsidRDefault="00C95B3B">
            <w:pPr>
              <w:pStyle w:val="ConsPlusNormal"/>
              <w:jc w:val="center"/>
            </w:pPr>
            <w:r>
              <w:t>5000000</w:t>
            </w:r>
          </w:p>
        </w:tc>
        <w:tc>
          <w:tcPr>
            <w:tcW w:w="1451" w:type="dxa"/>
            <w:tcBorders>
              <w:top w:val="nil"/>
              <w:left w:val="nil"/>
              <w:bottom w:val="nil"/>
              <w:right w:val="nil"/>
            </w:tcBorders>
          </w:tcPr>
          <w:p w:rsidR="00C95B3B" w:rsidRDefault="00C95B3B">
            <w:pPr>
              <w:pStyle w:val="ConsPlusNormal"/>
              <w:jc w:val="center"/>
            </w:pPr>
            <w:r>
              <w:t>5000000</w:t>
            </w:r>
          </w:p>
        </w:tc>
        <w:tc>
          <w:tcPr>
            <w:tcW w:w="1451" w:type="dxa"/>
            <w:tcBorders>
              <w:top w:val="nil"/>
              <w:left w:val="nil"/>
              <w:bottom w:val="nil"/>
              <w:right w:val="nil"/>
            </w:tcBorders>
          </w:tcPr>
          <w:p w:rsidR="00C95B3B" w:rsidRDefault="00C95B3B">
            <w:pPr>
              <w:pStyle w:val="ConsPlusNormal"/>
              <w:jc w:val="center"/>
            </w:pPr>
            <w:r>
              <w:t>5000000</w:t>
            </w:r>
          </w:p>
        </w:tc>
        <w:tc>
          <w:tcPr>
            <w:tcW w:w="1451" w:type="dxa"/>
            <w:tcBorders>
              <w:top w:val="nil"/>
              <w:left w:val="nil"/>
              <w:bottom w:val="nil"/>
              <w:right w:val="nil"/>
            </w:tcBorders>
          </w:tcPr>
          <w:p w:rsidR="00C95B3B" w:rsidRDefault="00C95B3B">
            <w:pPr>
              <w:pStyle w:val="ConsPlusNormal"/>
              <w:jc w:val="center"/>
            </w:pPr>
            <w:r>
              <w:t>5000000</w:t>
            </w:r>
          </w:p>
        </w:tc>
        <w:tc>
          <w:tcPr>
            <w:tcW w:w="1457" w:type="dxa"/>
            <w:tcBorders>
              <w:top w:val="nil"/>
              <w:left w:val="nil"/>
              <w:bottom w:val="nil"/>
              <w:right w:val="nil"/>
            </w:tcBorders>
          </w:tcPr>
          <w:p w:rsidR="00C95B3B" w:rsidRDefault="00C95B3B">
            <w:pPr>
              <w:pStyle w:val="ConsPlusNormal"/>
              <w:jc w:val="center"/>
            </w:pPr>
            <w:r>
              <w:t>5000000</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7</w:t>
            </w:r>
          </w:p>
        </w:tc>
        <w:tc>
          <w:tcPr>
            <w:tcW w:w="540" w:type="dxa"/>
            <w:tcBorders>
              <w:top w:val="nil"/>
              <w:left w:val="nil"/>
              <w:bottom w:val="nil"/>
              <w:right w:val="nil"/>
            </w:tcBorders>
          </w:tcPr>
          <w:p w:rsidR="00C95B3B" w:rsidRDefault="00C95B3B">
            <w:pPr>
              <w:pStyle w:val="ConsPlusNormal"/>
              <w:jc w:val="center"/>
            </w:pPr>
            <w:r>
              <w:t>01</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60000</w:t>
            </w:r>
          </w:p>
        </w:tc>
        <w:tc>
          <w:tcPr>
            <w:tcW w:w="1451" w:type="dxa"/>
            <w:tcBorders>
              <w:top w:val="nil"/>
              <w:left w:val="nil"/>
              <w:bottom w:val="nil"/>
              <w:right w:val="nil"/>
            </w:tcBorders>
          </w:tcPr>
          <w:p w:rsidR="00C95B3B" w:rsidRDefault="00C95B3B">
            <w:pPr>
              <w:pStyle w:val="ConsPlusNormal"/>
              <w:jc w:val="center"/>
            </w:pPr>
            <w:r>
              <w:t>54000</w:t>
            </w:r>
          </w:p>
        </w:tc>
        <w:tc>
          <w:tcPr>
            <w:tcW w:w="1451" w:type="dxa"/>
            <w:tcBorders>
              <w:top w:val="nil"/>
              <w:left w:val="nil"/>
              <w:bottom w:val="nil"/>
              <w:right w:val="nil"/>
            </w:tcBorders>
          </w:tcPr>
          <w:p w:rsidR="00C95B3B" w:rsidRDefault="00C95B3B">
            <w:pPr>
              <w:pStyle w:val="ConsPlusNormal"/>
              <w:jc w:val="center"/>
            </w:pPr>
            <w:r>
              <w:t>483950,8</w:t>
            </w:r>
          </w:p>
        </w:tc>
        <w:tc>
          <w:tcPr>
            <w:tcW w:w="1451" w:type="dxa"/>
            <w:tcBorders>
              <w:top w:val="nil"/>
              <w:left w:val="nil"/>
              <w:bottom w:val="nil"/>
              <w:right w:val="nil"/>
            </w:tcBorders>
          </w:tcPr>
          <w:p w:rsidR="00C95B3B" w:rsidRDefault="00C95B3B">
            <w:pPr>
              <w:pStyle w:val="ConsPlusNormal"/>
              <w:jc w:val="center"/>
            </w:pPr>
            <w:r>
              <w:t>500000</w:t>
            </w:r>
          </w:p>
        </w:tc>
        <w:tc>
          <w:tcPr>
            <w:tcW w:w="1451" w:type="dxa"/>
            <w:tcBorders>
              <w:top w:val="nil"/>
              <w:left w:val="nil"/>
              <w:bottom w:val="nil"/>
              <w:right w:val="nil"/>
            </w:tcBorders>
          </w:tcPr>
          <w:p w:rsidR="00C95B3B" w:rsidRDefault="00C95B3B">
            <w:pPr>
              <w:pStyle w:val="ConsPlusNormal"/>
              <w:jc w:val="center"/>
            </w:pPr>
            <w:r>
              <w:t>500000</w:t>
            </w:r>
          </w:p>
        </w:tc>
        <w:tc>
          <w:tcPr>
            <w:tcW w:w="1451" w:type="dxa"/>
            <w:tcBorders>
              <w:top w:val="nil"/>
              <w:left w:val="nil"/>
              <w:bottom w:val="nil"/>
              <w:right w:val="nil"/>
            </w:tcBorders>
          </w:tcPr>
          <w:p w:rsidR="00C95B3B" w:rsidRDefault="00C95B3B">
            <w:pPr>
              <w:pStyle w:val="ConsPlusNormal"/>
              <w:jc w:val="center"/>
            </w:pPr>
            <w:r>
              <w:t>500000</w:t>
            </w:r>
          </w:p>
        </w:tc>
        <w:tc>
          <w:tcPr>
            <w:tcW w:w="1451" w:type="dxa"/>
            <w:tcBorders>
              <w:top w:val="nil"/>
              <w:left w:val="nil"/>
              <w:bottom w:val="nil"/>
              <w:right w:val="nil"/>
            </w:tcBorders>
          </w:tcPr>
          <w:p w:rsidR="00C95B3B" w:rsidRDefault="00C95B3B">
            <w:pPr>
              <w:pStyle w:val="ConsPlusNormal"/>
              <w:jc w:val="center"/>
            </w:pPr>
            <w:r>
              <w:t>500000</w:t>
            </w:r>
          </w:p>
        </w:tc>
        <w:tc>
          <w:tcPr>
            <w:tcW w:w="1451" w:type="dxa"/>
            <w:tcBorders>
              <w:top w:val="nil"/>
              <w:left w:val="nil"/>
              <w:bottom w:val="nil"/>
              <w:right w:val="nil"/>
            </w:tcBorders>
          </w:tcPr>
          <w:p w:rsidR="00C95B3B" w:rsidRDefault="00C95B3B">
            <w:pPr>
              <w:pStyle w:val="ConsPlusNormal"/>
              <w:jc w:val="center"/>
            </w:pPr>
            <w:r>
              <w:t>500000</w:t>
            </w:r>
          </w:p>
        </w:tc>
        <w:tc>
          <w:tcPr>
            <w:tcW w:w="1451" w:type="dxa"/>
            <w:tcBorders>
              <w:top w:val="nil"/>
              <w:left w:val="nil"/>
              <w:bottom w:val="nil"/>
              <w:right w:val="nil"/>
            </w:tcBorders>
          </w:tcPr>
          <w:p w:rsidR="00C95B3B" w:rsidRDefault="00C95B3B">
            <w:pPr>
              <w:pStyle w:val="ConsPlusNormal"/>
              <w:jc w:val="center"/>
            </w:pPr>
            <w:r>
              <w:t>500000</w:t>
            </w:r>
          </w:p>
        </w:tc>
        <w:tc>
          <w:tcPr>
            <w:tcW w:w="1451" w:type="dxa"/>
            <w:tcBorders>
              <w:top w:val="nil"/>
              <w:left w:val="nil"/>
              <w:bottom w:val="nil"/>
              <w:right w:val="nil"/>
            </w:tcBorders>
          </w:tcPr>
          <w:p w:rsidR="00C95B3B" w:rsidRDefault="00C95B3B">
            <w:pPr>
              <w:pStyle w:val="ConsPlusNormal"/>
              <w:jc w:val="center"/>
            </w:pPr>
            <w:r>
              <w:t>500000</w:t>
            </w:r>
          </w:p>
        </w:tc>
        <w:tc>
          <w:tcPr>
            <w:tcW w:w="1451" w:type="dxa"/>
            <w:tcBorders>
              <w:top w:val="nil"/>
              <w:left w:val="nil"/>
              <w:bottom w:val="nil"/>
              <w:right w:val="nil"/>
            </w:tcBorders>
          </w:tcPr>
          <w:p w:rsidR="00C95B3B" w:rsidRDefault="00C95B3B">
            <w:pPr>
              <w:pStyle w:val="ConsPlusNormal"/>
              <w:jc w:val="center"/>
            </w:pPr>
            <w:r>
              <w:t>500000</w:t>
            </w:r>
          </w:p>
        </w:tc>
        <w:tc>
          <w:tcPr>
            <w:tcW w:w="1457" w:type="dxa"/>
            <w:tcBorders>
              <w:top w:val="nil"/>
              <w:left w:val="nil"/>
              <w:bottom w:val="nil"/>
              <w:right w:val="nil"/>
            </w:tcBorders>
          </w:tcPr>
          <w:p w:rsidR="00C95B3B" w:rsidRDefault="00C95B3B">
            <w:pPr>
              <w:pStyle w:val="ConsPlusNormal"/>
              <w:jc w:val="center"/>
            </w:pPr>
            <w:r>
              <w:t>500000</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7</w:t>
            </w:r>
          </w:p>
        </w:tc>
        <w:tc>
          <w:tcPr>
            <w:tcW w:w="540" w:type="dxa"/>
            <w:tcBorders>
              <w:top w:val="nil"/>
              <w:left w:val="nil"/>
              <w:bottom w:val="nil"/>
              <w:right w:val="nil"/>
            </w:tcBorders>
          </w:tcPr>
          <w:p w:rsidR="00C95B3B" w:rsidRDefault="00C95B3B">
            <w:pPr>
              <w:pStyle w:val="ConsPlusNormal"/>
              <w:jc w:val="center"/>
            </w:pPr>
            <w:r>
              <w:t>01</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4500000</w:t>
            </w:r>
          </w:p>
        </w:tc>
        <w:tc>
          <w:tcPr>
            <w:tcW w:w="1451" w:type="dxa"/>
            <w:tcBorders>
              <w:top w:val="nil"/>
              <w:left w:val="nil"/>
              <w:bottom w:val="nil"/>
              <w:right w:val="nil"/>
            </w:tcBorders>
          </w:tcPr>
          <w:p w:rsidR="00C95B3B" w:rsidRDefault="00C95B3B">
            <w:pPr>
              <w:pStyle w:val="ConsPlusNormal"/>
              <w:jc w:val="center"/>
            </w:pPr>
            <w:r>
              <w:t>4500000</w:t>
            </w:r>
          </w:p>
        </w:tc>
        <w:tc>
          <w:tcPr>
            <w:tcW w:w="1451" w:type="dxa"/>
            <w:tcBorders>
              <w:top w:val="nil"/>
              <w:left w:val="nil"/>
              <w:bottom w:val="nil"/>
              <w:right w:val="nil"/>
            </w:tcBorders>
          </w:tcPr>
          <w:p w:rsidR="00C95B3B" w:rsidRDefault="00C95B3B">
            <w:pPr>
              <w:pStyle w:val="ConsPlusNormal"/>
              <w:jc w:val="center"/>
            </w:pPr>
            <w:r>
              <w:t>4500000</w:t>
            </w:r>
          </w:p>
        </w:tc>
        <w:tc>
          <w:tcPr>
            <w:tcW w:w="1451" w:type="dxa"/>
            <w:tcBorders>
              <w:top w:val="nil"/>
              <w:left w:val="nil"/>
              <w:bottom w:val="nil"/>
              <w:right w:val="nil"/>
            </w:tcBorders>
          </w:tcPr>
          <w:p w:rsidR="00C95B3B" w:rsidRDefault="00C95B3B">
            <w:pPr>
              <w:pStyle w:val="ConsPlusNormal"/>
              <w:jc w:val="center"/>
            </w:pPr>
            <w:r>
              <w:t>4500000</w:t>
            </w:r>
          </w:p>
        </w:tc>
        <w:tc>
          <w:tcPr>
            <w:tcW w:w="1451" w:type="dxa"/>
            <w:tcBorders>
              <w:top w:val="nil"/>
              <w:left w:val="nil"/>
              <w:bottom w:val="nil"/>
              <w:right w:val="nil"/>
            </w:tcBorders>
          </w:tcPr>
          <w:p w:rsidR="00C95B3B" w:rsidRDefault="00C95B3B">
            <w:pPr>
              <w:pStyle w:val="ConsPlusNormal"/>
              <w:jc w:val="center"/>
            </w:pPr>
            <w:r>
              <w:t>4500000</w:t>
            </w:r>
          </w:p>
        </w:tc>
        <w:tc>
          <w:tcPr>
            <w:tcW w:w="1457" w:type="dxa"/>
            <w:tcBorders>
              <w:top w:val="nil"/>
              <w:left w:val="nil"/>
              <w:bottom w:val="nil"/>
              <w:right w:val="nil"/>
            </w:tcBorders>
          </w:tcPr>
          <w:p w:rsidR="00C95B3B" w:rsidRDefault="00C95B3B">
            <w:pPr>
              <w:pStyle w:val="ConsPlusNormal"/>
              <w:jc w:val="center"/>
            </w:pPr>
            <w:r>
              <w:t>4500000</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2581" w:history="1">
              <w:r>
                <w:rPr>
                  <w:color w:val="0000FF"/>
                </w:rPr>
                <w:t>Основное мероприятие 7.2</w:t>
              </w:r>
            </w:hyperlink>
            <w:r>
              <w:t>.</w:t>
            </w:r>
          </w:p>
          <w:p w:rsidR="00C95B3B" w:rsidRDefault="00C95B3B">
            <w:pPr>
              <w:pStyle w:val="ConsPlusNormal"/>
            </w:pPr>
            <w:r>
              <w:t>Выполнение научно-исследовательских работ в целях развития науки и технологий в авиастроении и технологической и инженерной инфраструктуры, в том числе на базе инновационных территориальных кластеров</w:t>
            </w:r>
          </w:p>
        </w:tc>
        <w:tc>
          <w:tcPr>
            <w:tcW w:w="1474" w:type="dxa"/>
            <w:tcBorders>
              <w:top w:val="nil"/>
              <w:left w:val="nil"/>
              <w:bottom w:val="nil"/>
              <w:right w:val="nil"/>
            </w:tcBorders>
          </w:tcPr>
          <w:p w:rsidR="00C95B3B" w:rsidRDefault="00C95B3B">
            <w:pPr>
              <w:pStyle w:val="ConsPlusNormal"/>
            </w:pPr>
            <w:r>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7</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9322700</w:t>
            </w:r>
          </w:p>
        </w:tc>
        <w:tc>
          <w:tcPr>
            <w:tcW w:w="1451" w:type="dxa"/>
            <w:tcBorders>
              <w:top w:val="nil"/>
              <w:left w:val="nil"/>
              <w:bottom w:val="nil"/>
              <w:right w:val="nil"/>
            </w:tcBorders>
          </w:tcPr>
          <w:p w:rsidR="00C95B3B" w:rsidRDefault="00C95B3B">
            <w:pPr>
              <w:pStyle w:val="ConsPlusNormal"/>
              <w:jc w:val="center"/>
            </w:pPr>
            <w:r>
              <w:t>7746106,7</w:t>
            </w:r>
          </w:p>
        </w:tc>
        <w:tc>
          <w:tcPr>
            <w:tcW w:w="1451" w:type="dxa"/>
            <w:tcBorders>
              <w:top w:val="nil"/>
              <w:left w:val="nil"/>
              <w:bottom w:val="nil"/>
              <w:right w:val="nil"/>
            </w:tcBorders>
          </w:tcPr>
          <w:p w:rsidR="00C95B3B" w:rsidRDefault="00C95B3B">
            <w:pPr>
              <w:pStyle w:val="ConsPlusNormal"/>
              <w:jc w:val="center"/>
            </w:pPr>
            <w:r>
              <w:t>7292055,5</w:t>
            </w:r>
          </w:p>
        </w:tc>
        <w:tc>
          <w:tcPr>
            <w:tcW w:w="1451" w:type="dxa"/>
            <w:tcBorders>
              <w:top w:val="nil"/>
              <w:left w:val="nil"/>
              <w:bottom w:val="nil"/>
              <w:right w:val="nil"/>
            </w:tcBorders>
          </w:tcPr>
          <w:p w:rsidR="00C95B3B" w:rsidRDefault="00C95B3B">
            <w:pPr>
              <w:pStyle w:val="ConsPlusNormal"/>
              <w:jc w:val="center"/>
            </w:pPr>
            <w:r>
              <w:t>7131790,5</w:t>
            </w:r>
          </w:p>
        </w:tc>
        <w:tc>
          <w:tcPr>
            <w:tcW w:w="1451" w:type="dxa"/>
            <w:tcBorders>
              <w:top w:val="nil"/>
              <w:left w:val="nil"/>
              <w:bottom w:val="nil"/>
              <w:right w:val="nil"/>
            </w:tcBorders>
          </w:tcPr>
          <w:p w:rsidR="00C95B3B" w:rsidRDefault="00C95B3B">
            <w:pPr>
              <w:pStyle w:val="ConsPlusNormal"/>
              <w:jc w:val="center"/>
            </w:pPr>
            <w:r>
              <w:t>7143790,5</w:t>
            </w:r>
          </w:p>
        </w:tc>
        <w:tc>
          <w:tcPr>
            <w:tcW w:w="1451" w:type="dxa"/>
            <w:tcBorders>
              <w:top w:val="nil"/>
              <w:left w:val="nil"/>
              <w:bottom w:val="nil"/>
              <w:right w:val="nil"/>
            </w:tcBorders>
          </w:tcPr>
          <w:p w:rsidR="00C95B3B" w:rsidRDefault="00C95B3B">
            <w:pPr>
              <w:pStyle w:val="ConsPlusNormal"/>
              <w:jc w:val="center"/>
            </w:pPr>
            <w:r>
              <w:t>7143790,5</w:t>
            </w:r>
          </w:p>
        </w:tc>
        <w:tc>
          <w:tcPr>
            <w:tcW w:w="1451" w:type="dxa"/>
            <w:tcBorders>
              <w:top w:val="nil"/>
              <w:left w:val="nil"/>
              <w:bottom w:val="nil"/>
              <w:right w:val="nil"/>
            </w:tcBorders>
          </w:tcPr>
          <w:p w:rsidR="00C95B3B" w:rsidRDefault="00C95B3B">
            <w:pPr>
              <w:pStyle w:val="ConsPlusNormal"/>
              <w:jc w:val="center"/>
            </w:pPr>
            <w:r>
              <w:t>7143790,5</w:t>
            </w:r>
          </w:p>
        </w:tc>
        <w:tc>
          <w:tcPr>
            <w:tcW w:w="1451" w:type="dxa"/>
            <w:tcBorders>
              <w:top w:val="nil"/>
              <w:left w:val="nil"/>
              <w:bottom w:val="nil"/>
              <w:right w:val="nil"/>
            </w:tcBorders>
          </w:tcPr>
          <w:p w:rsidR="00C95B3B" w:rsidRDefault="00C95B3B">
            <w:pPr>
              <w:pStyle w:val="ConsPlusNormal"/>
              <w:jc w:val="center"/>
            </w:pPr>
            <w:r>
              <w:t>7143790,5</w:t>
            </w:r>
          </w:p>
        </w:tc>
        <w:tc>
          <w:tcPr>
            <w:tcW w:w="1451" w:type="dxa"/>
            <w:tcBorders>
              <w:top w:val="nil"/>
              <w:left w:val="nil"/>
              <w:bottom w:val="nil"/>
              <w:right w:val="nil"/>
            </w:tcBorders>
          </w:tcPr>
          <w:p w:rsidR="00C95B3B" w:rsidRDefault="00C95B3B">
            <w:pPr>
              <w:pStyle w:val="ConsPlusNormal"/>
              <w:jc w:val="center"/>
            </w:pPr>
            <w:r>
              <w:t>7143790,5</w:t>
            </w:r>
          </w:p>
        </w:tc>
        <w:tc>
          <w:tcPr>
            <w:tcW w:w="1457" w:type="dxa"/>
            <w:tcBorders>
              <w:top w:val="nil"/>
              <w:left w:val="nil"/>
              <w:bottom w:val="nil"/>
              <w:right w:val="nil"/>
            </w:tcBorders>
          </w:tcPr>
          <w:p w:rsidR="00C95B3B" w:rsidRDefault="00C95B3B">
            <w:pPr>
              <w:pStyle w:val="ConsPlusNormal"/>
              <w:jc w:val="center"/>
            </w:pPr>
            <w:r>
              <w:t>7143790,5</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7</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9322700</w:t>
            </w:r>
          </w:p>
        </w:tc>
        <w:tc>
          <w:tcPr>
            <w:tcW w:w="1451" w:type="dxa"/>
            <w:tcBorders>
              <w:top w:val="nil"/>
              <w:left w:val="nil"/>
              <w:bottom w:val="nil"/>
              <w:right w:val="nil"/>
            </w:tcBorders>
          </w:tcPr>
          <w:p w:rsidR="00C95B3B" w:rsidRDefault="00C95B3B">
            <w:pPr>
              <w:pStyle w:val="ConsPlusNormal"/>
              <w:jc w:val="center"/>
            </w:pPr>
            <w:r>
              <w:t>7746106,7</w:t>
            </w:r>
          </w:p>
        </w:tc>
        <w:tc>
          <w:tcPr>
            <w:tcW w:w="1451" w:type="dxa"/>
            <w:tcBorders>
              <w:top w:val="nil"/>
              <w:left w:val="nil"/>
              <w:bottom w:val="nil"/>
              <w:right w:val="nil"/>
            </w:tcBorders>
          </w:tcPr>
          <w:p w:rsidR="00C95B3B" w:rsidRDefault="00C95B3B">
            <w:pPr>
              <w:pStyle w:val="ConsPlusNormal"/>
              <w:jc w:val="center"/>
            </w:pPr>
            <w:r>
              <w:t>7292055,5</w:t>
            </w:r>
          </w:p>
        </w:tc>
        <w:tc>
          <w:tcPr>
            <w:tcW w:w="1451" w:type="dxa"/>
            <w:tcBorders>
              <w:top w:val="nil"/>
              <w:left w:val="nil"/>
              <w:bottom w:val="nil"/>
              <w:right w:val="nil"/>
            </w:tcBorders>
          </w:tcPr>
          <w:p w:rsidR="00C95B3B" w:rsidRDefault="00C95B3B">
            <w:pPr>
              <w:pStyle w:val="ConsPlusNormal"/>
              <w:jc w:val="center"/>
            </w:pPr>
            <w:r>
              <w:t>7131790,5</w:t>
            </w:r>
          </w:p>
        </w:tc>
        <w:tc>
          <w:tcPr>
            <w:tcW w:w="1451" w:type="dxa"/>
            <w:tcBorders>
              <w:top w:val="nil"/>
              <w:left w:val="nil"/>
              <w:bottom w:val="nil"/>
              <w:right w:val="nil"/>
            </w:tcBorders>
          </w:tcPr>
          <w:p w:rsidR="00C95B3B" w:rsidRDefault="00C95B3B">
            <w:pPr>
              <w:pStyle w:val="ConsPlusNormal"/>
              <w:jc w:val="center"/>
            </w:pPr>
            <w:r>
              <w:t>7131790,5</w:t>
            </w:r>
          </w:p>
        </w:tc>
        <w:tc>
          <w:tcPr>
            <w:tcW w:w="1451" w:type="dxa"/>
            <w:tcBorders>
              <w:top w:val="nil"/>
              <w:left w:val="nil"/>
              <w:bottom w:val="nil"/>
              <w:right w:val="nil"/>
            </w:tcBorders>
          </w:tcPr>
          <w:p w:rsidR="00C95B3B" w:rsidRDefault="00C95B3B">
            <w:pPr>
              <w:pStyle w:val="ConsPlusNormal"/>
              <w:jc w:val="center"/>
            </w:pPr>
            <w:r>
              <w:t>7131790,5</w:t>
            </w:r>
          </w:p>
        </w:tc>
        <w:tc>
          <w:tcPr>
            <w:tcW w:w="1451" w:type="dxa"/>
            <w:tcBorders>
              <w:top w:val="nil"/>
              <w:left w:val="nil"/>
              <w:bottom w:val="nil"/>
              <w:right w:val="nil"/>
            </w:tcBorders>
          </w:tcPr>
          <w:p w:rsidR="00C95B3B" w:rsidRDefault="00C95B3B">
            <w:pPr>
              <w:pStyle w:val="ConsPlusNormal"/>
              <w:jc w:val="center"/>
            </w:pPr>
            <w:r>
              <w:t>7131790,5</w:t>
            </w:r>
          </w:p>
        </w:tc>
        <w:tc>
          <w:tcPr>
            <w:tcW w:w="1451" w:type="dxa"/>
            <w:tcBorders>
              <w:top w:val="nil"/>
              <w:left w:val="nil"/>
              <w:bottom w:val="nil"/>
              <w:right w:val="nil"/>
            </w:tcBorders>
          </w:tcPr>
          <w:p w:rsidR="00C95B3B" w:rsidRDefault="00C95B3B">
            <w:pPr>
              <w:pStyle w:val="ConsPlusNormal"/>
              <w:jc w:val="center"/>
            </w:pPr>
            <w:r>
              <w:t>7131790,5</w:t>
            </w:r>
          </w:p>
        </w:tc>
        <w:tc>
          <w:tcPr>
            <w:tcW w:w="1451" w:type="dxa"/>
            <w:tcBorders>
              <w:top w:val="nil"/>
              <w:left w:val="nil"/>
              <w:bottom w:val="nil"/>
              <w:right w:val="nil"/>
            </w:tcBorders>
          </w:tcPr>
          <w:p w:rsidR="00C95B3B" w:rsidRDefault="00C95B3B">
            <w:pPr>
              <w:pStyle w:val="ConsPlusNormal"/>
              <w:jc w:val="center"/>
            </w:pPr>
            <w:r>
              <w:t>7131790,5</w:t>
            </w:r>
          </w:p>
        </w:tc>
        <w:tc>
          <w:tcPr>
            <w:tcW w:w="1457" w:type="dxa"/>
            <w:tcBorders>
              <w:top w:val="nil"/>
              <w:left w:val="nil"/>
              <w:bottom w:val="nil"/>
              <w:right w:val="nil"/>
            </w:tcBorders>
          </w:tcPr>
          <w:p w:rsidR="00C95B3B" w:rsidRDefault="00C95B3B">
            <w:pPr>
              <w:pStyle w:val="ConsPlusNormal"/>
              <w:jc w:val="center"/>
            </w:pPr>
            <w:r>
              <w:t>7131790,5</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7</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12000</w:t>
            </w:r>
          </w:p>
        </w:tc>
        <w:tc>
          <w:tcPr>
            <w:tcW w:w="1451" w:type="dxa"/>
            <w:tcBorders>
              <w:top w:val="nil"/>
              <w:left w:val="nil"/>
              <w:bottom w:val="nil"/>
              <w:right w:val="nil"/>
            </w:tcBorders>
          </w:tcPr>
          <w:p w:rsidR="00C95B3B" w:rsidRDefault="00C95B3B">
            <w:pPr>
              <w:pStyle w:val="ConsPlusNormal"/>
              <w:jc w:val="center"/>
            </w:pPr>
            <w:r>
              <w:t>12000</w:t>
            </w:r>
          </w:p>
        </w:tc>
        <w:tc>
          <w:tcPr>
            <w:tcW w:w="1451" w:type="dxa"/>
            <w:tcBorders>
              <w:top w:val="nil"/>
              <w:left w:val="nil"/>
              <w:bottom w:val="nil"/>
              <w:right w:val="nil"/>
            </w:tcBorders>
          </w:tcPr>
          <w:p w:rsidR="00C95B3B" w:rsidRDefault="00C95B3B">
            <w:pPr>
              <w:pStyle w:val="ConsPlusNormal"/>
              <w:jc w:val="center"/>
            </w:pPr>
            <w:r>
              <w:t>12000</w:t>
            </w:r>
          </w:p>
        </w:tc>
        <w:tc>
          <w:tcPr>
            <w:tcW w:w="1451" w:type="dxa"/>
            <w:tcBorders>
              <w:top w:val="nil"/>
              <w:left w:val="nil"/>
              <w:bottom w:val="nil"/>
              <w:right w:val="nil"/>
            </w:tcBorders>
          </w:tcPr>
          <w:p w:rsidR="00C95B3B" w:rsidRDefault="00C95B3B">
            <w:pPr>
              <w:pStyle w:val="ConsPlusNormal"/>
              <w:jc w:val="center"/>
            </w:pPr>
            <w:r>
              <w:t>12000</w:t>
            </w:r>
          </w:p>
        </w:tc>
        <w:tc>
          <w:tcPr>
            <w:tcW w:w="1451" w:type="dxa"/>
            <w:tcBorders>
              <w:top w:val="nil"/>
              <w:left w:val="nil"/>
              <w:bottom w:val="nil"/>
              <w:right w:val="nil"/>
            </w:tcBorders>
          </w:tcPr>
          <w:p w:rsidR="00C95B3B" w:rsidRDefault="00C95B3B">
            <w:pPr>
              <w:pStyle w:val="ConsPlusNormal"/>
              <w:jc w:val="center"/>
            </w:pPr>
            <w:r>
              <w:t>12000</w:t>
            </w:r>
          </w:p>
        </w:tc>
        <w:tc>
          <w:tcPr>
            <w:tcW w:w="1457" w:type="dxa"/>
            <w:tcBorders>
              <w:top w:val="nil"/>
              <w:left w:val="nil"/>
              <w:bottom w:val="nil"/>
              <w:right w:val="nil"/>
            </w:tcBorders>
          </w:tcPr>
          <w:p w:rsidR="00C95B3B" w:rsidRDefault="00C95B3B">
            <w:pPr>
              <w:pStyle w:val="ConsPlusNormal"/>
              <w:jc w:val="center"/>
            </w:pPr>
            <w:r>
              <w:t>12000</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437" w:history="1">
              <w:r>
                <w:rPr>
                  <w:color w:val="0000FF"/>
                </w:rPr>
                <w:t>Подпрограмма 8</w:t>
              </w:r>
            </w:hyperlink>
          </w:p>
          <w:p w:rsidR="00C95B3B" w:rsidRDefault="00C95B3B">
            <w:pPr>
              <w:pStyle w:val="ConsPlusNormal"/>
            </w:pPr>
            <w:r>
              <w:lastRenderedPageBreak/>
              <w:t>"Комплексное развитие отрасли"</w:t>
            </w:r>
          </w:p>
        </w:tc>
        <w:tc>
          <w:tcPr>
            <w:tcW w:w="1474" w:type="dxa"/>
            <w:tcBorders>
              <w:top w:val="nil"/>
              <w:left w:val="nil"/>
              <w:bottom w:val="nil"/>
              <w:right w:val="nil"/>
            </w:tcBorders>
          </w:tcPr>
          <w:p w:rsidR="00C95B3B" w:rsidRDefault="00C95B3B">
            <w:pPr>
              <w:pStyle w:val="ConsPlusNormal"/>
            </w:pPr>
            <w:r>
              <w:lastRenderedPageBreak/>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8</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4279000</w:t>
            </w:r>
          </w:p>
        </w:tc>
        <w:tc>
          <w:tcPr>
            <w:tcW w:w="1451" w:type="dxa"/>
            <w:tcBorders>
              <w:top w:val="nil"/>
              <w:left w:val="nil"/>
              <w:bottom w:val="nil"/>
              <w:right w:val="nil"/>
            </w:tcBorders>
          </w:tcPr>
          <w:p w:rsidR="00C95B3B" w:rsidRDefault="00C95B3B">
            <w:pPr>
              <w:pStyle w:val="ConsPlusNormal"/>
              <w:jc w:val="center"/>
            </w:pPr>
            <w:r>
              <w:t>3984777</w:t>
            </w:r>
          </w:p>
        </w:tc>
        <w:tc>
          <w:tcPr>
            <w:tcW w:w="1451" w:type="dxa"/>
            <w:tcBorders>
              <w:top w:val="nil"/>
              <w:left w:val="nil"/>
              <w:bottom w:val="nil"/>
              <w:right w:val="nil"/>
            </w:tcBorders>
          </w:tcPr>
          <w:p w:rsidR="00C95B3B" w:rsidRDefault="00C95B3B">
            <w:pPr>
              <w:pStyle w:val="ConsPlusNormal"/>
              <w:jc w:val="center"/>
            </w:pPr>
            <w:r>
              <w:t>3928121,5</w:t>
            </w:r>
          </w:p>
        </w:tc>
        <w:tc>
          <w:tcPr>
            <w:tcW w:w="1451" w:type="dxa"/>
            <w:tcBorders>
              <w:top w:val="nil"/>
              <w:left w:val="nil"/>
              <w:bottom w:val="nil"/>
              <w:right w:val="nil"/>
            </w:tcBorders>
          </w:tcPr>
          <w:p w:rsidR="00C95B3B" w:rsidRDefault="00C95B3B">
            <w:pPr>
              <w:pStyle w:val="ConsPlusNormal"/>
              <w:jc w:val="center"/>
            </w:pPr>
            <w:r>
              <w:t>3595699,9</w:t>
            </w:r>
          </w:p>
        </w:tc>
        <w:tc>
          <w:tcPr>
            <w:tcW w:w="1451" w:type="dxa"/>
            <w:tcBorders>
              <w:top w:val="nil"/>
              <w:left w:val="nil"/>
              <w:bottom w:val="nil"/>
              <w:right w:val="nil"/>
            </w:tcBorders>
          </w:tcPr>
          <w:p w:rsidR="00C95B3B" w:rsidRDefault="00C95B3B">
            <w:pPr>
              <w:pStyle w:val="ConsPlusNormal"/>
              <w:jc w:val="center"/>
            </w:pPr>
            <w:r>
              <w:t>6711950</w:t>
            </w:r>
          </w:p>
        </w:tc>
        <w:tc>
          <w:tcPr>
            <w:tcW w:w="1451" w:type="dxa"/>
            <w:tcBorders>
              <w:top w:val="nil"/>
              <w:left w:val="nil"/>
              <w:bottom w:val="nil"/>
              <w:right w:val="nil"/>
            </w:tcBorders>
          </w:tcPr>
          <w:p w:rsidR="00C95B3B" w:rsidRDefault="00C95B3B">
            <w:pPr>
              <w:pStyle w:val="ConsPlusNormal"/>
              <w:jc w:val="center"/>
            </w:pPr>
            <w:r>
              <w:t>5836434,7</w:t>
            </w:r>
          </w:p>
        </w:tc>
        <w:tc>
          <w:tcPr>
            <w:tcW w:w="1451" w:type="dxa"/>
            <w:tcBorders>
              <w:top w:val="nil"/>
              <w:left w:val="nil"/>
              <w:bottom w:val="nil"/>
              <w:right w:val="nil"/>
            </w:tcBorders>
          </w:tcPr>
          <w:p w:rsidR="00C95B3B" w:rsidRDefault="00C95B3B">
            <w:pPr>
              <w:pStyle w:val="ConsPlusNormal"/>
              <w:jc w:val="center"/>
            </w:pPr>
            <w:r>
              <w:t>1335000</w:t>
            </w:r>
          </w:p>
        </w:tc>
        <w:tc>
          <w:tcPr>
            <w:tcW w:w="1451" w:type="dxa"/>
            <w:tcBorders>
              <w:top w:val="nil"/>
              <w:left w:val="nil"/>
              <w:bottom w:val="nil"/>
              <w:right w:val="nil"/>
            </w:tcBorders>
          </w:tcPr>
          <w:p w:rsidR="00C95B3B" w:rsidRDefault="00C95B3B">
            <w:pPr>
              <w:pStyle w:val="ConsPlusNormal"/>
              <w:jc w:val="center"/>
            </w:pPr>
            <w:r>
              <w:t>2581314,9</w:t>
            </w:r>
          </w:p>
        </w:tc>
        <w:tc>
          <w:tcPr>
            <w:tcW w:w="1451" w:type="dxa"/>
            <w:tcBorders>
              <w:top w:val="nil"/>
              <w:left w:val="nil"/>
              <w:bottom w:val="nil"/>
              <w:right w:val="nil"/>
            </w:tcBorders>
          </w:tcPr>
          <w:p w:rsidR="00C95B3B" w:rsidRDefault="00C95B3B">
            <w:pPr>
              <w:pStyle w:val="ConsPlusNormal"/>
              <w:jc w:val="center"/>
            </w:pPr>
            <w:r>
              <w:t>2833445,9</w:t>
            </w:r>
          </w:p>
        </w:tc>
        <w:tc>
          <w:tcPr>
            <w:tcW w:w="1451" w:type="dxa"/>
            <w:tcBorders>
              <w:top w:val="nil"/>
              <w:left w:val="nil"/>
              <w:bottom w:val="nil"/>
              <w:right w:val="nil"/>
            </w:tcBorders>
          </w:tcPr>
          <w:p w:rsidR="00C95B3B" w:rsidRDefault="00C95B3B">
            <w:pPr>
              <w:pStyle w:val="ConsPlusNormal"/>
              <w:jc w:val="center"/>
            </w:pPr>
            <w:r>
              <w:t>2933353,9</w:t>
            </w:r>
          </w:p>
        </w:tc>
        <w:tc>
          <w:tcPr>
            <w:tcW w:w="1451" w:type="dxa"/>
            <w:tcBorders>
              <w:top w:val="nil"/>
              <w:left w:val="nil"/>
              <w:bottom w:val="nil"/>
              <w:right w:val="nil"/>
            </w:tcBorders>
          </w:tcPr>
          <w:p w:rsidR="00C95B3B" w:rsidRDefault="00C95B3B">
            <w:pPr>
              <w:pStyle w:val="ConsPlusNormal"/>
              <w:jc w:val="center"/>
            </w:pPr>
            <w:r>
              <w:t>5370000</w:t>
            </w:r>
          </w:p>
        </w:tc>
        <w:tc>
          <w:tcPr>
            <w:tcW w:w="1451" w:type="dxa"/>
            <w:tcBorders>
              <w:top w:val="nil"/>
              <w:left w:val="nil"/>
              <w:bottom w:val="nil"/>
              <w:right w:val="nil"/>
            </w:tcBorders>
          </w:tcPr>
          <w:p w:rsidR="00C95B3B" w:rsidRDefault="00C95B3B">
            <w:pPr>
              <w:pStyle w:val="ConsPlusNormal"/>
              <w:jc w:val="center"/>
            </w:pPr>
            <w:r>
              <w:t>5400000</w:t>
            </w:r>
          </w:p>
        </w:tc>
        <w:tc>
          <w:tcPr>
            <w:tcW w:w="1451" w:type="dxa"/>
            <w:tcBorders>
              <w:top w:val="nil"/>
              <w:left w:val="nil"/>
              <w:bottom w:val="nil"/>
              <w:right w:val="nil"/>
            </w:tcBorders>
          </w:tcPr>
          <w:p w:rsidR="00C95B3B" w:rsidRDefault="00C95B3B">
            <w:pPr>
              <w:pStyle w:val="ConsPlusNormal"/>
              <w:jc w:val="center"/>
            </w:pPr>
            <w:r>
              <w:t>7760000</w:t>
            </w:r>
          </w:p>
        </w:tc>
        <w:tc>
          <w:tcPr>
            <w:tcW w:w="1451" w:type="dxa"/>
            <w:tcBorders>
              <w:top w:val="nil"/>
              <w:left w:val="nil"/>
              <w:bottom w:val="nil"/>
              <w:right w:val="nil"/>
            </w:tcBorders>
          </w:tcPr>
          <w:p w:rsidR="00C95B3B" w:rsidRDefault="00C95B3B">
            <w:pPr>
              <w:pStyle w:val="ConsPlusNormal"/>
              <w:jc w:val="center"/>
            </w:pPr>
            <w:r>
              <w:t>7830000</w:t>
            </w:r>
          </w:p>
        </w:tc>
        <w:tc>
          <w:tcPr>
            <w:tcW w:w="1451" w:type="dxa"/>
            <w:tcBorders>
              <w:top w:val="nil"/>
              <w:left w:val="nil"/>
              <w:bottom w:val="nil"/>
              <w:right w:val="nil"/>
            </w:tcBorders>
          </w:tcPr>
          <w:p w:rsidR="00C95B3B" w:rsidRDefault="00C95B3B">
            <w:pPr>
              <w:pStyle w:val="ConsPlusNormal"/>
              <w:jc w:val="center"/>
            </w:pPr>
            <w:r>
              <w:t>7620000</w:t>
            </w:r>
          </w:p>
        </w:tc>
        <w:tc>
          <w:tcPr>
            <w:tcW w:w="1457" w:type="dxa"/>
            <w:tcBorders>
              <w:top w:val="nil"/>
              <w:left w:val="nil"/>
              <w:bottom w:val="nil"/>
              <w:right w:val="nil"/>
            </w:tcBorders>
          </w:tcPr>
          <w:p w:rsidR="00C95B3B" w:rsidRDefault="00C95B3B">
            <w:pPr>
              <w:pStyle w:val="ConsPlusNormal"/>
              <w:jc w:val="center"/>
            </w:pPr>
            <w:r>
              <w:t>7680000</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8</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4279000</w:t>
            </w:r>
          </w:p>
        </w:tc>
        <w:tc>
          <w:tcPr>
            <w:tcW w:w="1451" w:type="dxa"/>
            <w:tcBorders>
              <w:top w:val="nil"/>
              <w:left w:val="nil"/>
              <w:bottom w:val="nil"/>
              <w:right w:val="nil"/>
            </w:tcBorders>
          </w:tcPr>
          <w:p w:rsidR="00C95B3B" w:rsidRDefault="00C95B3B">
            <w:pPr>
              <w:pStyle w:val="ConsPlusNormal"/>
              <w:jc w:val="center"/>
            </w:pPr>
            <w:r>
              <w:t>3984777</w:t>
            </w:r>
          </w:p>
        </w:tc>
        <w:tc>
          <w:tcPr>
            <w:tcW w:w="1451" w:type="dxa"/>
            <w:tcBorders>
              <w:top w:val="nil"/>
              <w:left w:val="nil"/>
              <w:bottom w:val="nil"/>
              <w:right w:val="nil"/>
            </w:tcBorders>
          </w:tcPr>
          <w:p w:rsidR="00C95B3B" w:rsidRDefault="00C95B3B">
            <w:pPr>
              <w:pStyle w:val="ConsPlusNormal"/>
              <w:jc w:val="center"/>
            </w:pPr>
            <w:r>
              <w:t>3928121,5</w:t>
            </w:r>
          </w:p>
        </w:tc>
        <w:tc>
          <w:tcPr>
            <w:tcW w:w="1451" w:type="dxa"/>
            <w:tcBorders>
              <w:top w:val="nil"/>
              <w:left w:val="nil"/>
              <w:bottom w:val="nil"/>
              <w:right w:val="nil"/>
            </w:tcBorders>
          </w:tcPr>
          <w:p w:rsidR="00C95B3B" w:rsidRDefault="00C95B3B">
            <w:pPr>
              <w:pStyle w:val="ConsPlusNormal"/>
              <w:jc w:val="center"/>
            </w:pPr>
            <w:r>
              <w:t>3595699,9</w:t>
            </w:r>
          </w:p>
        </w:tc>
        <w:tc>
          <w:tcPr>
            <w:tcW w:w="1451" w:type="dxa"/>
            <w:tcBorders>
              <w:top w:val="nil"/>
              <w:left w:val="nil"/>
              <w:bottom w:val="nil"/>
              <w:right w:val="nil"/>
            </w:tcBorders>
          </w:tcPr>
          <w:p w:rsidR="00C95B3B" w:rsidRDefault="00C95B3B">
            <w:pPr>
              <w:pStyle w:val="ConsPlusNormal"/>
              <w:jc w:val="center"/>
            </w:pPr>
            <w:r>
              <w:t>6711950</w:t>
            </w:r>
          </w:p>
        </w:tc>
        <w:tc>
          <w:tcPr>
            <w:tcW w:w="1451" w:type="dxa"/>
            <w:tcBorders>
              <w:top w:val="nil"/>
              <w:left w:val="nil"/>
              <w:bottom w:val="nil"/>
              <w:right w:val="nil"/>
            </w:tcBorders>
          </w:tcPr>
          <w:p w:rsidR="00C95B3B" w:rsidRDefault="00C95B3B">
            <w:pPr>
              <w:pStyle w:val="ConsPlusNormal"/>
              <w:jc w:val="center"/>
            </w:pPr>
            <w:r>
              <w:t>5836434,7</w:t>
            </w:r>
          </w:p>
        </w:tc>
        <w:tc>
          <w:tcPr>
            <w:tcW w:w="1451" w:type="dxa"/>
            <w:tcBorders>
              <w:top w:val="nil"/>
              <w:left w:val="nil"/>
              <w:bottom w:val="nil"/>
              <w:right w:val="nil"/>
            </w:tcBorders>
          </w:tcPr>
          <w:p w:rsidR="00C95B3B" w:rsidRDefault="00C95B3B">
            <w:pPr>
              <w:pStyle w:val="ConsPlusNormal"/>
              <w:jc w:val="center"/>
            </w:pPr>
            <w:r>
              <w:t>1335000</w:t>
            </w:r>
          </w:p>
        </w:tc>
        <w:tc>
          <w:tcPr>
            <w:tcW w:w="1451" w:type="dxa"/>
            <w:tcBorders>
              <w:top w:val="nil"/>
              <w:left w:val="nil"/>
              <w:bottom w:val="nil"/>
              <w:right w:val="nil"/>
            </w:tcBorders>
          </w:tcPr>
          <w:p w:rsidR="00C95B3B" w:rsidRDefault="00C95B3B">
            <w:pPr>
              <w:pStyle w:val="ConsPlusNormal"/>
              <w:jc w:val="center"/>
            </w:pPr>
            <w:r>
              <w:t>2581314,9</w:t>
            </w:r>
          </w:p>
        </w:tc>
        <w:tc>
          <w:tcPr>
            <w:tcW w:w="1451" w:type="dxa"/>
            <w:tcBorders>
              <w:top w:val="nil"/>
              <w:left w:val="nil"/>
              <w:bottom w:val="nil"/>
              <w:right w:val="nil"/>
            </w:tcBorders>
          </w:tcPr>
          <w:p w:rsidR="00C95B3B" w:rsidRDefault="00C95B3B">
            <w:pPr>
              <w:pStyle w:val="ConsPlusNormal"/>
              <w:jc w:val="center"/>
            </w:pPr>
            <w:r>
              <w:t>2833445,9</w:t>
            </w:r>
          </w:p>
        </w:tc>
        <w:tc>
          <w:tcPr>
            <w:tcW w:w="1451" w:type="dxa"/>
            <w:tcBorders>
              <w:top w:val="nil"/>
              <w:left w:val="nil"/>
              <w:bottom w:val="nil"/>
              <w:right w:val="nil"/>
            </w:tcBorders>
          </w:tcPr>
          <w:p w:rsidR="00C95B3B" w:rsidRDefault="00C95B3B">
            <w:pPr>
              <w:pStyle w:val="ConsPlusNormal"/>
              <w:jc w:val="center"/>
            </w:pPr>
            <w:r>
              <w:t>2933353,9</w:t>
            </w:r>
          </w:p>
        </w:tc>
        <w:tc>
          <w:tcPr>
            <w:tcW w:w="1451" w:type="dxa"/>
            <w:tcBorders>
              <w:top w:val="nil"/>
              <w:left w:val="nil"/>
              <w:bottom w:val="nil"/>
              <w:right w:val="nil"/>
            </w:tcBorders>
          </w:tcPr>
          <w:p w:rsidR="00C95B3B" w:rsidRDefault="00C95B3B">
            <w:pPr>
              <w:pStyle w:val="ConsPlusNormal"/>
              <w:jc w:val="center"/>
            </w:pPr>
            <w:r>
              <w:t>2933353,9</w:t>
            </w:r>
          </w:p>
        </w:tc>
        <w:tc>
          <w:tcPr>
            <w:tcW w:w="1451" w:type="dxa"/>
            <w:tcBorders>
              <w:top w:val="nil"/>
              <w:left w:val="nil"/>
              <w:bottom w:val="nil"/>
              <w:right w:val="nil"/>
            </w:tcBorders>
          </w:tcPr>
          <w:p w:rsidR="00C95B3B" w:rsidRDefault="00C95B3B">
            <w:pPr>
              <w:pStyle w:val="ConsPlusNormal"/>
              <w:jc w:val="center"/>
            </w:pPr>
            <w:r>
              <w:t>2933353,9</w:t>
            </w:r>
          </w:p>
        </w:tc>
        <w:tc>
          <w:tcPr>
            <w:tcW w:w="1451" w:type="dxa"/>
            <w:tcBorders>
              <w:top w:val="nil"/>
              <w:left w:val="nil"/>
              <w:bottom w:val="nil"/>
              <w:right w:val="nil"/>
            </w:tcBorders>
          </w:tcPr>
          <w:p w:rsidR="00C95B3B" w:rsidRDefault="00C95B3B">
            <w:pPr>
              <w:pStyle w:val="ConsPlusNormal"/>
              <w:jc w:val="center"/>
            </w:pPr>
            <w:r>
              <w:t>2933353,9</w:t>
            </w:r>
          </w:p>
        </w:tc>
        <w:tc>
          <w:tcPr>
            <w:tcW w:w="1451" w:type="dxa"/>
            <w:tcBorders>
              <w:top w:val="nil"/>
              <w:left w:val="nil"/>
              <w:bottom w:val="nil"/>
              <w:right w:val="nil"/>
            </w:tcBorders>
          </w:tcPr>
          <w:p w:rsidR="00C95B3B" w:rsidRDefault="00C95B3B">
            <w:pPr>
              <w:pStyle w:val="ConsPlusNormal"/>
              <w:jc w:val="center"/>
            </w:pPr>
            <w:r>
              <w:t>2933353,9</w:t>
            </w:r>
          </w:p>
        </w:tc>
        <w:tc>
          <w:tcPr>
            <w:tcW w:w="1451" w:type="dxa"/>
            <w:tcBorders>
              <w:top w:val="nil"/>
              <w:left w:val="nil"/>
              <w:bottom w:val="nil"/>
              <w:right w:val="nil"/>
            </w:tcBorders>
          </w:tcPr>
          <w:p w:rsidR="00C95B3B" w:rsidRDefault="00C95B3B">
            <w:pPr>
              <w:pStyle w:val="ConsPlusNormal"/>
              <w:jc w:val="center"/>
            </w:pPr>
            <w:r>
              <w:t>2933353,9</w:t>
            </w:r>
          </w:p>
        </w:tc>
        <w:tc>
          <w:tcPr>
            <w:tcW w:w="1457" w:type="dxa"/>
            <w:tcBorders>
              <w:top w:val="nil"/>
              <w:left w:val="nil"/>
              <w:bottom w:val="nil"/>
              <w:right w:val="nil"/>
            </w:tcBorders>
          </w:tcPr>
          <w:p w:rsidR="00C95B3B" w:rsidRDefault="00C95B3B">
            <w:pPr>
              <w:pStyle w:val="ConsPlusNormal"/>
              <w:jc w:val="center"/>
            </w:pPr>
            <w:r>
              <w:t>2933353,9</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8</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2436646,1</w:t>
            </w:r>
          </w:p>
        </w:tc>
        <w:tc>
          <w:tcPr>
            <w:tcW w:w="1451" w:type="dxa"/>
            <w:tcBorders>
              <w:top w:val="nil"/>
              <w:left w:val="nil"/>
              <w:bottom w:val="nil"/>
              <w:right w:val="nil"/>
            </w:tcBorders>
          </w:tcPr>
          <w:p w:rsidR="00C95B3B" w:rsidRDefault="00C95B3B">
            <w:pPr>
              <w:pStyle w:val="ConsPlusNormal"/>
              <w:jc w:val="center"/>
            </w:pPr>
            <w:r>
              <w:t>2466646,1</w:t>
            </w:r>
          </w:p>
        </w:tc>
        <w:tc>
          <w:tcPr>
            <w:tcW w:w="1451" w:type="dxa"/>
            <w:tcBorders>
              <w:top w:val="nil"/>
              <w:left w:val="nil"/>
              <w:bottom w:val="nil"/>
              <w:right w:val="nil"/>
            </w:tcBorders>
          </w:tcPr>
          <w:p w:rsidR="00C95B3B" w:rsidRDefault="00C95B3B">
            <w:pPr>
              <w:pStyle w:val="ConsPlusNormal"/>
              <w:jc w:val="center"/>
            </w:pPr>
            <w:r>
              <w:t>4826646,1</w:t>
            </w:r>
          </w:p>
        </w:tc>
        <w:tc>
          <w:tcPr>
            <w:tcW w:w="1451" w:type="dxa"/>
            <w:tcBorders>
              <w:top w:val="nil"/>
              <w:left w:val="nil"/>
              <w:bottom w:val="nil"/>
              <w:right w:val="nil"/>
            </w:tcBorders>
          </w:tcPr>
          <w:p w:rsidR="00C95B3B" w:rsidRDefault="00C95B3B">
            <w:pPr>
              <w:pStyle w:val="ConsPlusNormal"/>
              <w:jc w:val="center"/>
            </w:pPr>
            <w:r>
              <w:t>4896646,1</w:t>
            </w:r>
          </w:p>
        </w:tc>
        <w:tc>
          <w:tcPr>
            <w:tcW w:w="1451" w:type="dxa"/>
            <w:tcBorders>
              <w:top w:val="nil"/>
              <w:left w:val="nil"/>
              <w:bottom w:val="nil"/>
              <w:right w:val="nil"/>
            </w:tcBorders>
          </w:tcPr>
          <w:p w:rsidR="00C95B3B" w:rsidRDefault="00C95B3B">
            <w:pPr>
              <w:pStyle w:val="ConsPlusNormal"/>
              <w:jc w:val="center"/>
            </w:pPr>
            <w:r>
              <w:t>4686646,1</w:t>
            </w:r>
          </w:p>
        </w:tc>
        <w:tc>
          <w:tcPr>
            <w:tcW w:w="1457" w:type="dxa"/>
            <w:tcBorders>
              <w:top w:val="nil"/>
              <w:left w:val="nil"/>
              <w:bottom w:val="nil"/>
              <w:right w:val="nil"/>
            </w:tcBorders>
          </w:tcPr>
          <w:p w:rsidR="00C95B3B" w:rsidRDefault="00C95B3B">
            <w:pPr>
              <w:pStyle w:val="ConsPlusNormal"/>
              <w:jc w:val="center"/>
            </w:pPr>
            <w:r>
              <w:t>4746646,1</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2600" w:history="1">
              <w:r>
                <w:rPr>
                  <w:color w:val="0000FF"/>
                </w:rPr>
                <w:t>Основное мероприятие 8.1</w:t>
              </w:r>
            </w:hyperlink>
            <w:r>
              <w:t>.</w:t>
            </w:r>
          </w:p>
          <w:p w:rsidR="00C95B3B" w:rsidRDefault="00C95B3B">
            <w:pPr>
              <w:pStyle w:val="ConsPlusNormal"/>
            </w:pPr>
            <w:r>
              <w:t>Научно-аналитическое обеспечение реализации государственной программы</w:t>
            </w:r>
          </w:p>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8</w:t>
            </w:r>
          </w:p>
        </w:tc>
        <w:tc>
          <w:tcPr>
            <w:tcW w:w="540" w:type="dxa"/>
            <w:tcBorders>
              <w:top w:val="nil"/>
              <w:left w:val="nil"/>
              <w:bottom w:val="nil"/>
              <w:right w:val="nil"/>
            </w:tcBorders>
          </w:tcPr>
          <w:p w:rsidR="00C95B3B" w:rsidRDefault="00C95B3B">
            <w:pPr>
              <w:pStyle w:val="ConsPlusNormal"/>
              <w:jc w:val="center"/>
            </w:pPr>
            <w:r>
              <w:t>01</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100000</w:t>
            </w:r>
          </w:p>
        </w:tc>
        <w:tc>
          <w:tcPr>
            <w:tcW w:w="1451" w:type="dxa"/>
            <w:tcBorders>
              <w:top w:val="nil"/>
              <w:left w:val="nil"/>
              <w:bottom w:val="nil"/>
              <w:right w:val="nil"/>
            </w:tcBorders>
          </w:tcPr>
          <w:p w:rsidR="00C95B3B" w:rsidRDefault="00C95B3B">
            <w:pPr>
              <w:pStyle w:val="ConsPlusNormal"/>
              <w:jc w:val="center"/>
            </w:pPr>
            <w:r>
              <w:t>90000</w:t>
            </w:r>
          </w:p>
        </w:tc>
        <w:tc>
          <w:tcPr>
            <w:tcW w:w="1451" w:type="dxa"/>
            <w:tcBorders>
              <w:top w:val="nil"/>
              <w:left w:val="nil"/>
              <w:bottom w:val="nil"/>
              <w:right w:val="nil"/>
            </w:tcBorders>
          </w:tcPr>
          <w:p w:rsidR="00C95B3B" w:rsidRDefault="00C95B3B">
            <w:pPr>
              <w:pStyle w:val="ConsPlusNormal"/>
              <w:jc w:val="center"/>
            </w:pPr>
            <w:r>
              <w:t>250000</w:t>
            </w:r>
          </w:p>
        </w:tc>
        <w:tc>
          <w:tcPr>
            <w:tcW w:w="1451" w:type="dxa"/>
            <w:tcBorders>
              <w:top w:val="nil"/>
              <w:left w:val="nil"/>
              <w:bottom w:val="nil"/>
              <w:right w:val="nil"/>
            </w:tcBorders>
          </w:tcPr>
          <w:p w:rsidR="00C95B3B" w:rsidRDefault="00C95B3B">
            <w:pPr>
              <w:pStyle w:val="ConsPlusNormal"/>
              <w:jc w:val="center"/>
            </w:pPr>
            <w:r>
              <w:t>250000</w:t>
            </w:r>
          </w:p>
        </w:tc>
        <w:tc>
          <w:tcPr>
            <w:tcW w:w="1451" w:type="dxa"/>
            <w:tcBorders>
              <w:top w:val="nil"/>
              <w:left w:val="nil"/>
              <w:bottom w:val="nil"/>
              <w:right w:val="nil"/>
            </w:tcBorders>
          </w:tcPr>
          <w:p w:rsidR="00C95B3B" w:rsidRDefault="00C95B3B">
            <w:pPr>
              <w:pStyle w:val="ConsPlusNormal"/>
              <w:jc w:val="center"/>
            </w:pPr>
            <w:r>
              <w:t>250000</w:t>
            </w:r>
          </w:p>
        </w:tc>
        <w:tc>
          <w:tcPr>
            <w:tcW w:w="1451" w:type="dxa"/>
            <w:tcBorders>
              <w:top w:val="nil"/>
              <w:left w:val="nil"/>
              <w:bottom w:val="nil"/>
              <w:right w:val="nil"/>
            </w:tcBorders>
          </w:tcPr>
          <w:p w:rsidR="00C95B3B" w:rsidRDefault="00C95B3B">
            <w:pPr>
              <w:pStyle w:val="ConsPlusNormal"/>
              <w:jc w:val="center"/>
            </w:pPr>
            <w:r>
              <w:t>250000</w:t>
            </w:r>
          </w:p>
        </w:tc>
        <w:tc>
          <w:tcPr>
            <w:tcW w:w="1451" w:type="dxa"/>
            <w:tcBorders>
              <w:top w:val="nil"/>
              <w:left w:val="nil"/>
              <w:bottom w:val="nil"/>
              <w:right w:val="nil"/>
            </w:tcBorders>
          </w:tcPr>
          <w:p w:rsidR="00C95B3B" w:rsidRDefault="00C95B3B">
            <w:pPr>
              <w:pStyle w:val="ConsPlusNormal"/>
              <w:jc w:val="center"/>
            </w:pPr>
            <w:r>
              <w:t>250000</w:t>
            </w:r>
          </w:p>
        </w:tc>
        <w:tc>
          <w:tcPr>
            <w:tcW w:w="1451" w:type="dxa"/>
            <w:tcBorders>
              <w:top w:val="nil"/>
              <w:left w:val="nil"/>
              <w:bottom w:val="nil"/>
              <w:right w:val="nil"/>
            </w:tcBorders>
          </w:tcPr>
          <w:p w:rsidR="00C95B3B" w:rsidRDefault="00C95B3B">
            <w:pPr>
              <w:pStyle w:val="ConsPlusNormal"/>
              <w:jc w:val="center"/>
            </w:pPr>
            <w:r>
              <w:t>250000</w:t>
            </w:r>
          </w:p>
        </w:tc>
        <w:tc>
          <w:tcPr>
            <w:tcW w:w="1451" w:type="dxa"/>
            <w:tcBorders>
              <w:top w:val="nil"/>
              <w:left w:val="nil"/>
              <w:bottom w:val="nil"/>
              <w:right w:val="nil"/>
            </w:tcBorders>
          </w:tcPr>
          <w:p w:rsidR="00C95B3B" w:rsidRDefault="00C95B3B">
            <w:pPr>
              <w:pStyle w:val="ConsPlusNormal"/>
              <w:jc w:val="center"/>
            </w:pPr>
            <w:r>
              <w:t>250000</w:t>
            </w:r>
          </w:p>
        </w:tc>
        <w:tc>
          <w:tcPr>
            <w:tcW w:w="1451" w:type="dxa"/>
            <w:tcBorders>
              <w:top w:val="nil"/>
              <w:left w:val="nil"/>
              <w:bottom w:val="nil"/>
              <w:right w:val="nil"/>
            </w:tcBorders>
          </w:tcPr>
          <w:p w:rsidR="00C95B3B" w:rsidRDefault="00C95B3B">
            <w:pPr>
              <w:pStyle w:val="ConsPlusNormal"/>
              <w:jc w:val="center"/>
            </w:pPr>
            <w:r>
              <w:t>250000</w:t>
            </w:r>
          </w:p>
        </w:tc>
        <w:tc>
          <w:tcPr>
            <w:tcW w:w="1451" w:type="dxa"/>
            <w:tcBorders>
              <w:top w:val="nil"/>
              <w:left w:val="nil"/>
              <w:bottom w:val="nil"/>
              <w:right w:val="nil"/>
            </w:tcBorders>
          </w:tcPr>
          <w:p w:rsidR="00C95B3B" w:rsidRDefault="00C95B3B">
            <w:pPr>
              <w:pStyle w:val="ConsPlusNormal"/>
              <w:jc w:val="center"/>
            </w:pPr>
            <w:r>
              <w:t>250000</w:t>
            </w:r>
          </w:p>
        </w:tc>
        <w:tc>
          <w:tcPr>
            <w:tcW w:w="1457" w:type="dxa"/>
            <w:tcBorders>
              <w:top w:val="nil"/>
              <w:left w:val="nil"/>
              <w:bottom w:val="nil"/>
              <w:right w:val="nil"/>
            </w:tcBorders>
          </w:tcPr>
          <w:p w:rsidR="00C95B3B" w:rsidRDefault="00C95B3B">
            <w:pPr>
              <w:pStyle w:val="ConsPlusNormal"/>
              <w:jc w:val="center"/>
            </w:pPr>
            <w:r>
              <w:t>250000</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p>
        </w:tc>
        <w:tc>
          <w:tcPr>
            <w:tcW w:w="539" w:type="dxa"/>
            <w:tcBorders>
              <w:top w:val="nil"/>
              <w:left w:val="nil"/>
              <w:bottom w:val="nil"/>
              <w:right w:val="nil"/>
            </w:tcBorders>
          </w:tcPr>
          <w:p w:rsidR="00C95B3B" w:rsidRDefault="00C95B3B">
            <w:pPr>
              <w:pStyle w:val="ConsPlusNormal"/>
            </w:pPr>
          </w:p>
        </w:tc>
        <w:tc>
          <w:tcPr>
            <w:tcW w:w="539" w:type="dxa"/>
            <w:tcBorders>
              <w:top w:val="nil"/>
              <w:left w:val="nil"/>
              <w:bottom w:val="nil"/>
              <w:right w:val="nil"/>
            </w:tcBorders>
          </w:tcPr>
          <w:p w:rsidR="00C95B3B" w:rsidRDefault="00C95B3B">
            <w:pPr>
              <w:pStyle w:val="ConsPlusNormal"/>
            </w:pPr>
          </w:p>
        </w:tc>
        <w:tc>
          <w:tcPr>
            <w:tcW w:w="539" w:type="dxa"/>
            <w:tcBorders>
              <w:top w:val="nil"/>
              <w:left w:val="nil"/>
              <w:bottom w:val="nil"/>
              <w:right w:val="nil"/>
            </w:tcBorders>
          </w:tcPr>
          <w:p w:rsidR="00C95B3B" w:rsidRDefault="00C95B3B">
            <w:pPr>
              <w:pStyle w:val="ConsPlusNormal"/>
            </w:pPr>
          </w:p>
        </w:tc>
        <w:tc>
          <w:tcPr>
            <w:tcW w:w="540"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1" w:type="dxa"/>
            <w:tcBorders>
              <w:top w:val="nil"/>
              <w:left w:val="nil"/>
              <w:bottom w:val="nil"/>
              <w:right w:val="nil"/>
            </w:tcBorders>
          </w:tcPr>
          <w:p w:rsidR="00C95B3B" w:rsidRDefault="00C95B3B">
            <w:pPr>
              <w:pStyle w:val="ConsPlusNormal"/>
            </w:pPr>
          </w:p>
        </w:tc>
        <w:tc>
          <w:tcPr>
            <w:tcW w:w="1457" w:type="dxa"/>
            <w:tcBorders>
              <w:top w:val="nil"/>
              <w:left w:val="nil"/>
              <w:bottom w:val="nil"/>
              <w:right w:val="nil"/>
            </w:tcBorders>
          </w:tcPr>
          <w:p w:rsidR="00C95B3B" w:rsidRDefault="00C95B3B">
            <w:pPr>
              <w:pStyle w:val="ConsPlusNormal"/>
            </w:pP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2609" w:history="1">
              <w:r>
                <w:rPr>
                  <w:color w:val="0000FF"/>
                </w:rPr>
                <w:t>Основное мероприятие 8.2</w:t>
              </w:r>
            </w:hyperlink>
            <w:r>
              <w:t>.</w:t>
            </w:r>
          </w:p>
          <w:p w:rsidR="00C95B3B" w:rsidRDefault="00C95B3B">
            <w:pPr>
              <w:pStyle w:val="ConsPlusNormal"/>
            </w:pPr>
            <w:r>
              <w:t>Государственная поддержка авиационной промышленности</w:t>
            </w:r>
          </w:p>
        </w:tc>
        <w:tc>
          <w:tcPr>
            <w:tcW w:w="1474" w:type="dxa"/>
            <w:tcBorders>
              <w:top w:val="nil"/>
              <w:left w:val="nil"/>
              <w:bottom w:val="nil"/>
              <w:right w:val="nil"/>
            </w:tcBorders>
          </w:tcPr>
          <w:p w:rsidR="00C95B3B" w:rsidRDefault="00C95B3B">
            <w:pPr>
              <w:pStyle w:val="ConsPlusNormal"/>
            </w:pPr>
            <w:r>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8</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6611950</w:t>
            </w:r>
          </w:p>
        </w:tc>
        <w:tc>
          <w:tcPr>
            <w:tcW w:w="1451" w:type="dxa"/>
            <w:tcBorders>
              <w:top w:val="nil"/>
              <w:left w:val="nil"/>
              <w:bottom w:val="nil"/>
              <w:right w:val="nil"/>
            </w:tcBorders>
          </w:tcPr>
          <w:p w:rsidR="00C95B3B" w:rsidRDefault="00C95B3B">
            <w:pPr>
              <w:pStyle w:val="ConsPlusNormal"/>
              <w:jc w:val="center"/>
            </w:pPr>
            <w:r>
              <w:t>5746434,9</w:t>
            </w:r>
          </w:p>
        </w:tc>
        <w:tc>
          <w:tcPr>
            <w:tcW w:w="1451" w:type="dxa"/>
            <w:tcBorders>
              <w:top w:val="nil"/>
              <w:left w:val="nil"/>
              <w:bottom w:val="nil"/>
              <w:right w:val="nil"/>
            </w:tcBorders>
          </w:tcPr>
          <w:p w:rsidR="00C95B3B" w:rsidRDefault="00C95B3B">
            <w:pPr>
              <w:pStyle w:val="ConsPlusNormal"/>
              <w:jc w:val="center"/>
            </w:pPr>
            <w:r>
              <w:t>1085000</w:t>
            </w:r>
          </w:p>
        </w:tc>
        <w:tc>
          <w:tcPr>
            <w:tcW w:w="1451" w:type="dxa"/>
            <w:tcBorders>
              <w:top w:val="nil"/>
              <w:left w:val="nil"/>
              <w:bottom w:val="nil"/>
              <w:right w:val="nil"/>
            </w:tcBorders>
          </w:tcPr>
          <w:p w:rsidR="00C95B3B" w:rsidRDefault="00C95B3B">
            <w:pPr>
              <w:pStyle w:val="ConsPlusNormal"/>
              <w:jc w:val="center"/>
            </w:pPr>
            <w:r>
              <w:t>1082155,1</w:t>
            </w:r>
          </w:p>
        </w:tc>
        <w:tc>
          <w:tcPr>
            <w:tcW w:w="1451" w:type="dxa"/>
            <w:tcBorders>
              <w:top w:val="nil"/>
              <w:left w:val="nil"/>
              <w:bottom w:val="nil"/>
              <w:right w:val="nil"/>
            </w:tcBorders>
          </w:tcPr>
          <w:p w:rsidR="00C95B3B" w:rsidRDefault="00C95B3B">
            <w:pPr>
              <w:pStyle w:val="ConsPlusNormal"/>
              <w:jc w:val="center"/>
            </w:pPr>
            <w:r>
              <w:t>1184199,9</w:t>
            </w:r>
          </w:p>
        </w:tc>
        <w:tc>
          <w:tcPr>
            <w:tcW w:w="1451" w:type="dxa"/>
            <w:tcBorders>
              <w:top w:val="nil"/>
              <w:left w:val="nil"/>
              <w:bottom w:val="nil"/>
              <w:right w:val="nil"/>
            </w:tcBorders>
          </w:tcPr>
          <w:p w:rsidR="00C95B3B" w:rsidRDefault="00C95B3B">
            <w:pPr>
              <w:pStyle w:val="ConsPlusNormal"/>
              <w:jc w:val="center"/>
            </w:pPr>
            <w:r>
              <w:t>1215544</w:t>
            </w:r>
          </w:p>
        </w:tc>
        <w:tc>
          <w:tcPr>
            <w:tcW w:w="1451" w:type="dxa"/>
            <w:tcBorders>
              <w:top w:val="nil"/>
              <w:left w:val="nil"/>
              <w:bottom w:val="nil"/>
              <w:right w:val="nil"/>
            </w:tcBorders>
          </w:tcPr>
          <w:p w:rsidR="00C95B3B" w:rsidRDefault="00C95B3B">
            <w:pPr>
              <w:pStyle w:val="ConsPlusNormal"/>
              <w:jc w:val="center"/>
            </w:pPr>
            <w:r>
              <w:t>1500000</w:t>
            </w:r>
          </w:p>
        </w:tc>
        <w:tc>
          <w:tcPr>
            <w:tcW w:w="1451" w:type="dxa"/>
            <w:tcBorders>
              <w:top w:val="nil"/>
              <w:left w:val="nil"/>
              <w:bottom w:val="nil"/>
              <w:right w:val="nil"/>
            </w:tcBorders>
          </w:tcPr>
          <w:p w:rsidR="00C95B3B" w:rsidRDefault="00C95B3B">
            <w:pPr>
              <w:pStyle w:val="ConsPlusNormal"/>
              <w:jc w:val="center"/>
            </w:pPr>
            <w:r>
              <w:t>1500000</w:t>
            </w:r>
          </w:p>
        </w:tc>
        <w:tc>
          <w:tcPr>
            <w:tcW w:w="1451" w:type="dxa"/>
            <w:tcBorders>
              <w:top w:val="nil"/>
              <w:left w:val="nil"/>
              <w:bottom w:val="nil"/>
              <w:right w:val="nil"/>
            </w:tcBorders>
          </w:tcPr>
          <w:p w:rsidR="00C95B3B" w:rsidRDefault="00C95B3B">
            <w:pPr>
              <w:pStyle w:val="ConsPlusNormal"/>
              <w:jc w:val="center"/>
            </w:pPr>
            <w:r>
              <w:t>1500000</w:t>
            </w:r>
          </w:p>
        </w:tc>
        <w:tc>
          <w:tcPr>
            <w:tcW w:w="1451" w:type="dxa"/>
            <w:tcBorders>
              <w:top w:val="nil"/>
              <w:left w:val="nil"/>
              <w:bottom w:val="nil"/>
              <w:right w:val="nil"/>
            </w:tcBorders>
          </w:tcPr>
          <w:p w:rsidR="00C95B3B" w:rsidRDefault="00C95B3B">
            <w:pPr>
              <w:pStyle w:val="ConsPlusNormal"/>
              <w:jc w:val="center"/>
            </w:pPr>
            <w:r>
              <w:t>1500000</w:t>
            </w:r>
          </w:p>
        </w:tc>
        <w:tc>
          <w:tcPr>
            <w:tcW w:w="1451" w:type="dxa"/>
            <w:tcBorders>
              <w:top w:val="nil"/>
              <w:left w:val="nil"/>
              <w:bottom w:val="nil"/>
              <w:right w:val="nil"/>
            </w:tcBorders>
          </w:tcPr>
          <w:p w:rsidR="00C95B3B" w:rsidRDefault="00C95B3B">
            <w:pPr>
              <w:pStyle w:val="ConsPlusNormal"/>
              <w:jc w:val="center"/>
            </w:pPr>
            <w:r>
              <w:t>1500000</w:t>
            </w:r>
          </w:p>
        </w:tc>
        <w:tc>
          <w:tcPr>
            <w:tcW w:w="1457" w:type="dxa"/>
            <w:tcBorders>
              <w:top w:val="nil"/>
              <w:left w:val="nil"/>
              <w:bottom w:val="nil"/>
              <w:right w:val="nil"/>
            </w:tcBorders>
          </w:tcPr>
          <w:p w:rsidR="00C95B3B" w:rsidRDefault="00C95B3B">
            <w:pPr>
              <w:pStyle w:val="ConsPlusNormal"/>
              <w:jc w:val="center"/>
            </w:pPr>
            <w:r>
              <w:t>1500000</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8</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6611950</w:t>
            </w:r>
          </w:p>
        </w:tc>
        <w:tc>
          <w:tcPr>
            <w:tcW w:w="1451" w:type="dxa"/>
            <w:tcBorders>
              <w:top w:val="nil"/>
              <w:left w:val="nil"/>
              <w:bottom w:val="nil"/>
              <w:right w:val="nil"/>
            </w:tcBorders>
          </w:tcPr>
          <w:p w:rsidR="00C95B3B" w:rsidRDefault="00C95B3B">
            <w:pPr>
              <w:pStyle w:val="ConsPlusNormal"/>
              <w:jc w:val="center"/>
            </w:pPr>
            <w:r>
              <w:t>5746434,9</w:t>
            </w:r>
          </w:p>
        </w:tc>
        <w:tc>
          <w:tcPr>
            <w:tcW w:w="1451" w:type="dxa"/>
            <w:tcBorders>
              <w:top w:val="nil"/>
              <w:left w:val="nil"/>
              <w:bottom w:val="nil"/>
              <w:right w:val="nil"/>
            </w:tcBorders>
          </w:tcPr>
          <w:p w:rsidR="00C95B3B" w:rsidRDefault="00C95B3B">
            <w:pPr>
              <w:pStyle w:val="ConsPlusNormal"/>
              <w:jc w:val="center"/>
            </w:pPr>
            <w:r>
              <w:t>1085000</w:t>
            </w:r>
          </w:p>
        </w:tc>
        <w:tc>
          <w:tcPr>
            <w:tcW w:w="1451" w:type="dxa"/>
            <w:tcBorders>
              <w:top w:val="nil"/>
              <w:left w:val="nil"/>
              <w:bottom w:val="nil"/>
              <w:right w:val="nil"/>
            </w:tcBorders>
          </w:tcPr>
          <w:p w:rsidR="00C95B3B" w:rsidRDefault="00C95B3B">
            <w:pPr>
              <w:pStyle w:val="ConsPlusNormal"/>
              <w:jc w:val="center"/>
            </w:pPr>
            <w:r>
              <w:t>1082155,1</w:t>
            </w:r>
          </w:p>
        </w:tc>
        <w:tc>
          <w:tcPr>
            <w:tcW w:w="1451" w:type="dxa"/>
            <w:tcBorders>
              <w:top w:val="nil"/>
              <w:left w:val="nil"/>
              <w:bottom w:val="nil"/>
              <w:right w:val="nil"/>
            </w:tcBorders>
          </w:tcPr>
          <w:p w:rsidR="00C95B3B" w:rsidRDefault="00C95B3B">
            <w:pPr>
              <w:pStyle w:val="ConsPlusNormal"/>
              <w:jc w:val="center"/>
            </w:pPr>
            <w:r>
              <w:t>1184199,9</w:t>
            </w:r>
          </w:p>
        </w:tc>
        <w:tc>
          <w:tcPr>
            <w:tcW w:w="1451" w:type="dxa"/>
            <w:tcBorders>
              <w:top w:val="nil"/>
              <w:left w:val="nil"/>
              <w:bottom w:val="nil"/>
              <w:right w:val="nil"/>
            </w:tcBorders>
          </w:tcPr>
          <w:p w:rsidR="00C95B3B" w:rsidRDefault="00C95B3B">
            <w:pPr>
              <w:pStyle w:val="ConsPlusNormal"/>
              <w:jc w:val="center"/>
            </w:pPr>
            <w:r>
              <w:t>1215544</w:t>
            </w:r>
          </w:p>
        </w:tc>
        <w:tc>
          <w:tcPr>
            <w:tcW w:w="1451" w:type="dxa"/>
            <w:tcBorders>
              <w:top w:val="nil"/>
              <w:left w:val="nil"/>
              <w:bottom w:val="nil"/>
              <w:right w:val="nil"/>
            </w:tcBorders>
          </w:tcPr>
          <w:p w:rsidR="00C95B3B" w:rsidRDefault="00C95B3B">
            <w:pPr>
              <w:pStyle w:val="ConsPlusNormal"/>
              <w:jc w:val="center"/>
            </w:pPr>
            <w:r>
              <w:t>1215544</w:t>
            </w:r>
          </w:p>
        </w:tc>
        <w:tc>
          <w:tcPr>
            <w:tcW w:w="1451" w:type="dxa"/>
            <w:tcBorders>
              <w:top w:val="nil"/>
              <w:left w:val="nil"/>
              <w:bottom w:val="nil"/>
              <w:right w:val="nil"/>
            </w:tcBorders>
          </w:tcPr>
          <w:p w:rsidR="00C95B3B" w:rsidRDefault="00C95B3B">
            <w:pPr>
              <w:pStyle w:val="ConsPlusNormal"/>
              <w:jc w:val="center"/>
            </w:pPr>
            <w:r>
              <w:t>1215544</w:t>
            </w:r>
          </w:p>
        </w:tc>
        <w:tc>
          <w:tcPr>
            <w:tcW w:w="1451" w:type="dxa"/>
            <w:tcBorders>
              <w:top w:val="nil"/>
              <w:left w:val="nil"/>
              <w:bottom w:val="nil"/>
              <w:right w:val="nil"/>
            </w:tcBorders>
          </w:tcPr>
          <w:p w:rsidR="00C95B3B" w:rsidRDefault="00C95B3B">
            <w:pPr>
              <w:pStyle w:val="ConsPlusNormal"/>
              <w:jc w:val="center"/>
            </w:pPr>
            <w:r>
              <w:t>1215544</w:t>
            </w:r>
          </w:p>
        </w:tc>
        <w:tc>
          <w:tcPr>
            <w:tcW w:w="1451" w:type="dxa"/>
            <w:tcBorders>
              <w:top w:val="nil"/>
              <w:left w:val="nil"/>
              <w:bottom w:val="nil"/>
              <w:right w:val="nil"/>
            </w:tcBorders>
          </w:tcPr>
          <w:p w:rsidR="00C95B3B" w:rsidRDefault="00C95B3B">
            <w:pPr>
              <w:pStyle w:val="ConsPlusNormal"/>
              <w:jc w:val="center"/>
            </w:pPr>
            <w:r>
              <w:t>1215544</w:t>
            </w:r>
          </w:p>
        </w:tc>
        <w:tc>
          <w:tcPr>
            <w:tcW w:w="1451" w:type="dxa"/>
            <w:tcBorders>
              <w:top w:val="nil"/>
              <w:left w:val="nil"/>
              <w:bottom w:val="nil"/>
              <w:right w:val="nil"/>
            </w:tcBorders>
          </w:tcPr>
          <w:p w:rsidR="00C95B3B" w:rsidRDefault="00C95B3B">
            <w:pPr>
              <w:pStyle w:val="ConsPlusNormal"/>
              <w:jc w:val="center"/>
            </w:pPr>
            <w:r>
              <w:t>1215544</w:t>
            </w:r>
          </w:p>
        </w:tc>
        <w:tc>
          <w:tcPr>
            <w:tcW w:w="1457" w:type="dxa"/>
            <w:tcBorders>
              <w:top w:val="nil"/>
              <w:left w:val="nil"/>
              <w:bottom w:val="nil"/>
              <w:right w:val="nil"/>
            </w:tcBorders>
          </w:tcPr>
          <w:p w:rsidR="00C95B3B" w:rsidRDefault="00C95B3B">
            <w:pPr>
              <w:pStyle w:val="ConsPlusNormal"/>
              <w:jc w:val="center"/>
            </w:pPr>
            <w:r>
              <w:t>1215544</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t>020</w:t>
            </w:r>
          </w:p>
        </w:tc>
        <w:tc>
          <w:tcPr>
            <w:tcW w:w="539" w:type="dxa"/>
            <w:tcBorders>
              <w:top w:val="nil"/>
              <w:left w:val="nil"/>
              <w:bottom w:val="nil"/>
              <w:right w:val="nil"/>
            </w:tcBorders>
          </w:tcPr>
          <w:p w:rsidR="00C95B3B" w:rsidRDefault="00C95B3B">
            <w:pPr>
              <w:pStyle w:val="ConsPlusNormal"/>
              <w:jc w:val="center"/>
            </w:pPr>
            <w:r>
              <w:t>17</w:t>
            </w:r>
          </w:p>
        </w:tc>
        <w:tc>
          <w:tcPr>
            <w:tcW w:w="539" w:type="dxa"/>
            <w:tcBorders>
              <w:top w:val="nil"/>
              <w:left w:val="nil"/>
              <w:bottom w:val="nil"/>
              <w:right w:val="nil"/>
            </w:tcBorders>
          </w:tcPr>
          <w:p w:rsidR="00C95B3B" w:rsidRDefault="00C95B3B">
            <w:pPr>
              <w:pStyle w:val="ConsPlusNormal"/>
              <w:jc w:val="center"/>
            </w:pPr>
            <w:r>
              <w:t>8</w:t>
            </w:r>
          </w:p>
        </w:tc>
        <w:tc>
          <w:tcPr>
            <w:tcW w:w="540" w:type="dxa"/>
            <w:tcBorders>
              <w:top w:val="nil"/>
              <w:left w:val="nil"/>
              <w:bottom w:val="nil"/>
              <w:right w:val="nil"/>
            </w:tcBorders>
          </w:tcPr>
          <w:p w:rsidR="00C95B3B" w:rsidRDefault="00C95B3B">
            <w:pPr>
              <w:pStyle w:val="ConsPlusNormal"/>
              <w:jc w:val="center"/>
            </w:pPr>
            <w:r>
              <w:t>02</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284456</w:t>
            </w:r>
          </w:p>
        </w:tc>
        <w:tc>
          <w:tcPr>
            <w:tcW w:w="1451" w:type="dxa"/>
            <w:tcBorders>
              <w:top w:val="nil"/>
              <w:left w:val="nil"/>
              <w:bottom w:val="nil"/>
              <w:right w:val="nil"/>
            </w:tcBorders>
          </w:tcPr>
          <w:p w:rsidR="00C95B3B" w:rsidRDefault="00C95B3B">
            <w:pPr>
              <w:pStyle w:val="ConsPlusNormal"/>
              <w:jc w:val="center"/>
            </w:pPr>
            <w:r>
              <w:t>284456</w:t>
            </w:r>
          </w:p>
        </w:tc>
        <w:tc>
          <w:tcPr>
            <w:tcW w:w="1451" w:type="dxa"/>
            <w:tcBorders>
              <w:top w:val="nil"/>
              <w:left w:val="nil"/>
              <w:bottom w:val="nil"/>
              <w:right w:val="nil"/>
            </w:tcBorders>
          </w:tcPr>
          <w:p w:rsidR="00C95B3B" w:rsidRDefault="00C95B3B">
            <w:pPr>
              <w:pStyle w:val="ConsPlusNormal"/>
              <w:jc w:val="center"/>
            </w:pPr>
            <w:r>
              <w:t>284456</w:t>
            </w:r>
          </w:p>
        </w:tc>
        <w:tc>
          <w:tcPr>
            <w:tcW w:w="1451" w:type="dxa"/>
            <w:tcBorders>
              <w:top w:val="nil"/>
              <w:left w:val="nil"/>
              <w:bottom w:val="nil"/>
              <w:right w:val="nil"/>
            </w:tcBorders>
          </w:tcPr>
          <w:p w:rsidR="00C95B3B" w:rsidRDefault="00C95B3B">
            <w:pPr>
              <w:pStyle w:val="ConsPlusNormal"/>
              <w:jc w:val="center"/>
            </w:pPr>
            <w:r>
              <w:t>284456</w:t>
            </w:r>
          </w:p>
        </w:tc>
        <w:tc>
          <w:tcPr>
            <w:tcW w:w="1451" w:type="dxa"/>
            <w:tcBorders>
              <w:top w:val="nil"/>
              <w:left w:val="nil"/>
              <w:bottom w:val="nil"/>
              <w:right w:val="nil"/>
            </w:tcBorders>
          </w:tcPr>
          <w:p w:rsidR="00C95B3B" w:rsidRDefault="00C95B3B">
            <w:pPr>
              <w:pStyle w:val="ConsPlusNormal"/>
              <w:jc w:val="center"/>
            </w:pPr>
            <w:r>
              <w:t>284456</w:t>
            </w:r>
          </w:p>
        </w:tc>
        <w:tc>
          <w:tcPr>
            <w:tcW w:w="1457" w:type="dxa"/>
            <w:tcBorders>
              <w:top w:val="nil"/>
              <w:left w:val="nil"/>
              <w:bottom w:val="nil"/>
              <w:right w:val="nil"/>
            </w:tcBorders>
          </w:tcPr>
          <w:p w:rsidR="00C95B3B" w:rsidRDefault="00C95B3B">
            <w:pPr>
              <w:pStyle w:val="ConsPlusNormal"/>
              <w:jc w:val="center"/>
            </w:pPr>
            <w:r>
              <w:t>284456</w:t>
            </w:r>
          </w:p>
        </w:tc>
      </w:tr>
      <w:tr w:rsidR="00C95B3B">
        <w:tblPrEx>
          <w:tblBorders>
            <w:insideH w:val="none" w:sz="0" w:space="0" w:color="auto"/>
            <w:insideV w:val="none" w:sz="0" w:space="0" w:color="auto"/>
          </w:tblBorders>
        </w:tblPrEx>
        <w:tc>
          <w:tcPr>
            <w:tcW w:w="2154" w:type="dxa"/>
            <w:vMerge w:val="restart"/>
            <w:tcBorders>
              <w:top w:val="nil"/>
              <w:left w:val="nil"/>
              <w:bottom w:val="nil"/>
              <w:right w:val="nil"/>
            </w:tcBorders>
          </w:tcPr>
          <w:p w:rsidR="00C95B3B" w:rsidRDefault="00C95B3B">
            <w:pPr>
              <w:pStyle w:val="ConsPlusNormal"/>
            </w:pPr>
            <w:hyperlink w:anchor="P2618" w:history="1">
              <w:r>
                <w:rPr>
                  <w:color w:val="0000FF"/>
                </w:rPr>
                <w:t>Основное мероприятие 8.3</w:t>
              </w:r>
            </w:hyperlink>
            <w:r>
              <w:t>.</w:t>
            </w:r>
          </w:p>
          <w:p w:rsidR="00C95B3B" w:rsidRDefault="00C95B3B">
            <w:pPr>
              <w:pStyle w:val="ConsPlusNormal"/>
            </w:pPr>
            <w:r>
              <w:t xml:space="preserve">Реализация отдельных мероприятий приоритетного </w:t>
            </w:r>
            <w:hyperlink r:id="rId20" w:history="1">
              <w:r>
                <w:rPr>
                  <w:color w:val="0000FF"/>
                </w:rPr>
                <w:t>проекта</w:t>
              </w:r>
            </w:hyperlink>
            <w:r>
              <w:t xml:space="preserve"> "Международная кооперация и экспорт в </w:t>
            </w:r>
            <w:r>
              <w:lastRenderedPageBreak/>
              <w:t>промышленности" в авиационной промышленности</w:t>
            </w:r>
          </w:p>
        </w:tc>
        <w:tc>
          <w:tcPr>
            <w:tcW w:w="1474" w:type="dxa"/>
            <w:tcBorders>
              <w:top w:val="nil"/>
              <w:left w:val="nil"/>
              <w:bottom w:val="nil"/>
              <w:right w:val="nil"/>
            </w:tcBorders>
          </w:tcPr>
          <w:p w:rsidR="00C95B3B" w:rsidRDefault="00C95B3B">
            <w:pPr>
              <w:pStyle w:val="ConsPlusNormal"/>
            </w:pPr>
            <w:r>
              <w:lastRenderedPageBreak/>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0</w:t>
            </w:r>
          </w:p>
        </w:tc>
        <w:tc>
          <w:tcPr>
            <w:tcW w:w="539" w:type="dxa"/>
            <w:tcBorders>
              <w:top w:val="nil"/>
              <w:left w:val="nil"/>
              <w:bottom w:val="nil"/>
              <w:right w:val="nil"/>
            </w:tcBorders>
          </w:tcPr>
          <w:p w:rsidR="00C95B3B" w:rsidRDefault="00C95B3B">
            <w:pPr>
              <w:pStyle w:val="ConsPlusNormal"/>
              <w:jc w:val="center"/>
            </w:pPr>
            <w:r>
              <w:t>0</w:t>
            </w:r>
          </w:p>
        </w:tc>
        <w:tc>
          <w:tcPr>
            <w:tcW w:w="540" w:type="dxa"/>
            <w:tcBorders>
              <w:top w:val="nil"/>
              <w:left w:val="nil"/>
              <w:bottom w:val="nil"/>
              <w:right w:val="nil"/>
            </w:tcBorders>
          </w:tcPr>
          <w:p w:rsidR="00C95B3B" w:rsidRDefault="00C95B3B">
            <w:pPr>
              <w:pStyle w:val="ConsPlusNormal"/>
              <w:jc w:val="center"/>
            </w:pPr>
            <w:r>
              <w:t>П3</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1249159,8</w:t>
            </w:r>
          </w:p>
        </w:tc>
        <w:tc>
          <w:tcPr>
            <w:tcW w:w="1451" w:type="dxa"/>
            <w:tcBorders>
              <w:top w:val="nil"/>
              <w:left w:val="nil"/>
              <w:bottom w:val="nil"/>
              <w:right w:val="nil"/>
            </w:tcBorders>
          </w:tcPr>
          <w:p w:rsidR="00C95B3B" w:rsidRDefault="00C95B3B">
            <w:pPr>
              <w:pStyle w:val="ConsPlusNormal"/>
              <w:jc w:val="center"/>
            </w:pPr>
            <w:r>
              <w:t>1399246</w:t>
            </w:r>
          </w:p>
        </w:tc>
        <w:tc>
          <w:tcPr>
            <w:tcW w:w="1451" w:type="dxa"/>
            <w:tcBorders>
              <w:top w:val="nil"/>
              <w:left w:val="nil"/>
              <w:bottom w:val="nil"/>
              <w:right w:val="nil"/>
            </w:tcBorders>
          </w:tcPr>
          <w:p w:rsidR="00C95B3B" w:rsidRDefault="00C95B3B">
            <w:pPr>
              <w:pStyle w:val="ConsPlusNormal"/>
              <w:jc w:val="center"/>
            </w:pPr>
            <w:r>
              <w:t>1467809,9</w:t>
            </w:r>
          </w:p>
        </w:tc>
        <w:tc>
          <w:tcPr>
            <w:tcW w:w="1451" w:type="dxa"/>
            <w:tcBorders>
              <w:top w:val="nil"/>
              <w:left w:val="nil"/>
              <w:bottom w:val="nil"/>
              <w:right w:val="nil"/>
            </w:tcBorders>
          </w:tcPr>
          <w:p w:rsidR="00C95B3B" w:rsidRDefault="00C95B3B">
            <w:pPr>
              <w:pStyle w:val="ConsPlusNormal"/>
              <w:jc w:val="center"/>
            </w:pPr>
            <w:r>
              <w:t>3620000</w:t>
            </w:r>
          </w:p>
        </w:tc>
        <w:tc>
          <w:tcPr>
            <w:tcW w:w="1451" w:type="dxa"/>
            <w:tcBorders>
              <w:top w:val="nil"/>
              <w:left w:val="nil"/>
              <w:bottom w:val="nil"/>
              <w:right w:val="nil"/>
            </w:tcBorders>
          </w:tcPr>
          <w:p w:rsidR="00C95B3B" w:rsidRDefault="00C95B3B">
            <w:pPr>
              <w:pStyle w:val="ConsPlusNormal"/>
              <w:jc w:val="center"/>
            </w:pPr>
            <w:r>
              <w:t>3650000</w:t>
            </w:r>
          </w:p>
        </w:tc>
        <w:tc>
          <w:tcPr>
            <w:tcW w:w="1451" w:type="dxa"/>
            <w:tcBorders>
              <w:top w:val="nil"/>
              <w:left w:val="nil"/>
              <w:bottom w:val="nil"/>
              <w:right w:val="nil"/>
            </w:tcBorders>
          </w:tcPr>
          <w:p w:rsidR="00C95B3B" w:rsidRDefault="00C95B3B">
            <w:pPr>
              <w:pStyle w:val="ConsPlusNormal"/>
              <w:jc w:val="center"/>
            </w:pPr>
            <w:r>
              <w:t>6010000</w:t>
            </w:r>
          </w:p>
        </w:tc>
        <w:tc>
          <w:tcPr>
            <w:tcW w:w="1451" w:type="dxa"/>
            <w:tcBorders>
              <w:top w:val="nil"/>
              <w:left w:val="nil"/>
              <w:bottom w:val="nil"/>
              <w:right w:val="nil"/>
            </w:tcBorders>
          </w:tcPr>
          <w:p w:rsidR="00C95B3B" w:rsidRDefault="00C95B3B">
            <w:pPr>
              <w:pStyle w:val="ConsPlusNormal"/>
              <w:jc w:val="center"/>
            </w:pPr>
            <w:r>
              <w:t>6080000</w:t>
            </w:r>
          </w:p>
        </w:tc>
        <w:tc>
          <w:tcPr>
            <w:tcW w:w="1451" w:type="dxa"/>
            <w:tcBorders>
              <w:top w:val="nil"/>
              <w:left w:val="nil"/>
              <w:bottom w:val="nil"/>
              <w:right w:val="nil"/>
            </w:tcBorders>
          </w:tcPr>
          <w:p w:rsidR="00C95B3B" w:rsidRDefault="00C95B3B">
            <w:pPr>
              <w:pStyle w:val="ConsPlusNormal"/>
              <w:jc w:val="center"/>
            </w:pPr>
            <w:r>
              <w:t>5870000</w:t>
            </w:r>
          </w:p>
        </w:tc>
        <w:tc>
          <w:tcPr>
            <w:tcW w:w="1457" w:type="dxa"/>
            <w:tcBorders>
              <w:top w:val="nil"/>
              <w:left w:val="nil"/>
              <w:bottom w:val="nil"/>
              <w:right w:val="nil"/>
            </w:tcBorders>
          </w:tcPr>
          <w:p w:rsidR="00C95B3B" w:rsidRDefault="00C95B3B">
            <w:pPr>
              <w:pStyle w:val="ConsPlusNormal"/>
              <w:jc w:val="center"/>
            </w:pPr>
            <w:r>
              <w:t>5930000</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0</w:t>
            </w:r>
          </w:p>
        </w:tc>
        <w:tc>
          <w:tcPr>
            <w:tcW w:w="539" w:type="dxa"/>
            <w:tcBorders>
              <w:top w:val="nil"/>
              <w:left w:val="nil"/>
              <w:bottom w:val="nil"/>
              <w:right w:val="nil"/>
            </w:tcBorders>
          </w:tcPr>
          <w:p w:rsidR="00C95B3B" w:rsidRDefault="00C95B3B">
            <w:pPr>
              <w:pStyle w:val="ConsPlusNormal"/>
              <w:jc w:val="center"/>
            </w:pPr>
            <w:r>
              <w:t>0</w:t>
            </w:r>
          </w:p>
        </w:tc>
        <w:tc>
          <w:tcPr>
            <w:tcW w:w="539" w:type="dxa"/>
            <w:tcBorders>
              <w:top w:val="nil"/>
              <w:left w:val="nil"/>
              <w:bottom w:val="nil"/>
              <w:right w:val="nil"/>
            </w:tcBorders>
          </w:tcPr>
          <w:p w:rsidR="00C95B3B" w:rsidRDefault="00C95B3B">
            <w:pPr>
              <w:pStyle w:val="ConsPlusNormal"/>
              <w:jc w:val="center"/>
            </w:pPr>
            <w:r>
              <w:t>0</w:t>
            </w:r>
          </w:p>
        </w:tc>
        <w:tc>
          <w:tcPr>
            <w:tcW w:w="540" w:type="dxa"/>
            <w:tcBorders>
              <w:top w:val="nil"/>
              <w:left w:val="nil"/>
              <w:bottom w:val="nil"/>
              <w:right w:val="nil"/>
            </w:tcBorders>
          </w:tcPr>
          <w:p w:rsidR="00C95B3B" w:rsidRDefault="00C95B3B">
            <w:pPr>
              <w:pStyle w:val="ConsPlusNormal"/>
              <w:jc w:val="center"/>
            </w:pPr>
            <w:r>
              <w:t>П3</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1249159,8</w:t>
            </w:r>
          </w:p>
        </w:tc>
        <w:tc>
          <w:tcPr>
            <w:tcW w:w="1451" w:type="dxa"/>
            <w:tcBorders>
              <w:top w:val="nil"/>
              <w:left w:val="nil"/>
              <w:bottom w:val="nil"/>
              <w:right w:val="nil"/>
            </w:tcBorders>
          </w:tcPr>
          <w:p w:rsidR="00C95B3B" w:rsidRDefault="00C95B3B">
            <w:pPr>
              <w:pStyle w:val="ConsPlusNormal"/>
              <w:jc w:val="center"/>
            </w:pPr>
            <w:r>
              <w:t>1399246</w:t>
            </w:r>
          </w:p>
        </w:tc>
        <w:tc>
          <w:tcPr>
            <w:tcW w:w="1451" w:type="dxa"/>
            <w:tcBorders>
              <w:top w:val="nil"/>
              <w:left w:val="nil"/>
              <w:bottom w:val="nil"/>
              <w:right w:val="nil"/>
            </w:tcBorders>
          </w:tcPr>
          <w:p w:rsidR="00C95B3B" w:rsidRDefault="00C95B3B">
            <w:pPr>
              <w:pStyle w:val="ConsPlusNormal"/>
              <w:jc w:val="center"/>
            </w:pPr>
            <w:r>
              <w:t>1467809,9</w:t>
            </w:r>
          </w:p>
        </w:tc>
        <w:tc>
          <w:tcPr>
            <w:tcW w:w="1451" w:type="dxa"/>
            <w:tcBorders>
              <w:top w:val="nil"/>
              <w:left w:val="nil"/>
              <w:bottom w:val="nil"/>
              <w:right w:val="nil"/>
            </w:tcBorders>
          </w:tcPr>
          <w:p w:rsidR="00C95B3B" w:rsidRDefault="00C95B3B">
            <w:pPr>
              <w:pStyle w:val="ConsPlusNormal"/>
              <w:jc w:val="center"/>
            </w:pPr>
            <w:r>
              <w:t>1467809,9</w:t>
            </w:r>
          </w:p>
        </w:tc>
        <w:tc>
          <w:tcPr>
            <w:tcW w:w="1451" w:type="dxa"/>
            <w:tcBorders>
              <w:top w:val="nil"/>
              <w:left w:val="nil"/>
              <w:bottom w:val="nil"/>
              <w:right w:val="nil"/>
            </w:tcBorders>
          </w:tcPr>
          <w:p w:rsidR="00C95B3B" w:rsidRDefault="00C95B3B">
            <w:pPr>
              <w:pStyle w:val="ConsPlusNormal"/>
              <w:jc w:val="center"/>
            </w:pPr>
            <w:r>
              <w:t>1467809,9</w:t>
            </w:r>
          </w:p>
        </w:tc>
        <w:tc>
          <w:tcPr>
            <w:tcW w:w="1451" w:type="dxa"/>
            <w:tcBorders>
              <w:top w:val="nil"/>
              <w:left w:val="nil"/>
              <w:bottom w:val="nil"/>
              <w:right w:val="nil"/>
            </w:tcBorders>
          </w:tcPr>
          <w:p w:rsidR="00C95B3B" w:rsidRDefault="00C95B3B">
            <w:pPr>
              <w:pStyle w:val="ConsPlusNormal"/>
              <w:jc w:val="center"/>
            </w:pPr>
            <w:r>
              <w:t>1467809,9</w:t>
            </w:r>
          </w:p>
        </w:tc>
        <w:tc>
          <w:tcPr>
            <w:tcW w:w="1451" w:type="dxa"/>
            <w:tcBorders>
              <w:top w:val="nil"/>
              <w:left w:val="nil"/>
              <w:bottom w:val="nil"/>
              <w:right w:val="nil"/>
            </w:tcBorders>
          </w:tcPr>
          <w:p w:rsidR="00C95B3B" w:rsidRDefault="00C95B3B">
            <w:pPr>
              <w:pStyle w:val="ConsPlusNormal"/>
              <w:jc w:val="center"/>
            </w:pPr>
            <w:r>
              <w:t>1467809,9</w:t>
            </w:r>
          </w:p>
        </w:tc>
        <w:tc>
          <w:tcPr>
            <w:tcW w:w="1451" w:type="dxa"/>
            <w:tcBorders>
              <w:top w:val="nil"/>
              <w:left w:val="nil"/>
              <w:bottom w:val="nil"/>
              <w:right w:val="nil"/>
            </w:tcBorders>
          </w:tcPr>
          <w:p w:rsidR="00C95B3B" w:rsidRDefault="00C95B3B">
            <w:pPr>
              <w:pStyle w:val="ConsPlusNormal"/>
              <w:jc w:val="center"/>
            </w:pPr>
            <w:r>
              <w:t>1467809,9</w:t>
            </w:r>
          </w:p>
        </w:tc>
        <w:tc>
          <w:tcPr>
            <w:tcW w:w="1457" w:type="dxa"/>
            <w:tcBorders>
              <w:top w:val="nil"/>
              <w:left w:val="nil"/>
              <w:bottom w:val="nil"/>
              <w:right w:val="nil"/>
            </w:tcBorders>
          </w:tcPr>
          <w:p w:rsidR="00C95B3B" w:rsidRDefault="00C95B3B">
            <w:pPr>
              <w:pStyle w:val="ConsPlusNormal"/>
              <w:jc w:val="center"/>
            </w:pPr>
            <w:r>
              <w:t>1467809,9</w:t>
            </w:r>
          </w:p>
        </w:tc>
      </w:tr>
      <w:tr w:rsidR="00C95B3B">
        <w:tblPrEx>
          <w:tblBorders>
            <w:insideH w:val="none" w:sz="0" w:space="0" w:color="auto"/>
            <w:insideV w:val="none" w:sz="0" w:space="0" w:color="auto"/>
          </w:tblBorders>
        </w:tblPrEx>
        <w:tc>
          <w:tcPr>
            <w:tcW w:w="2154" w:type="dxa"/>
            <w:vMerge/>
            <w:tcBorders>
              <w:top w:val="nil"/>
              <w:left w:val="nil"/>
              <w:bottom w:val="nil"/>
              <w:right w:val="nil"/>
            </w:tcBorders>
          </w:tcPr>
          <w:p w:rsidR="00C95B3B" w:rsidRDefault="00C95B3B"/>
        </w:tc>
        <w:tc>
          <w:tcPr>
            <w:tcW w:w="1474" w:type="dxa"/>
            <w:tcBorders>
              <w:top w:val="nil"/>
              <w:left w:val="nil"/>
              <w:bottom w:val="nil"/>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nil"/>
              <w:right w:val="nil"/>
            </w:tcBorders>
          </w:tcPr>
          <w:p w:rsidR="00C95B3B" w:rsidRDefault="00C95B3B">
            <w:pPr>
              <w:pStyle w:val="ConsPlusNormal"/>
              <w:jc w:val="center"/>
            </w:pPr>
            <w:r>
              <w:t>0</w:t>
            </w:r>
          </w:p>
        </w:tc>
        <w:tc>
          <w:tcPr>
            <w:tcW w:w="539" w:type="dxa"/>
            <w:tcBorders>
              <w:top w:val="nil"/>
              <w:left w:val="nil"/>
              <w:bottom w:val="nil"/>
              <w:right w:val="nil"/>
            </w:tcBorders>
          </w:tcPr>
          <w:p w:rsidR="00C95B3B" w:rsidRDefault="00C95B3B">
            <w:pPr>
              <w:pStyle w:val="ConsPlusNormal"/>
              <w:jc w:val="center"/>
            </w:pPr>
            <w:r>
              <w:t>0</w:t>
            </w:r>
          </w:p>
        </w:tc>
        <w:tc>
          <w:tcPr>
            <w:tcW w:w="539" w:type="dxa"/>
            <w:tcBorders>
              <w:top w:val="nil"/>
              <w:left w:val="nil"/>
              <w:bottom w:val="nil"/>
              <w:right w:val="nil"/>
            </w:tcBorders>
          </w:tcPr>
          <w:p w:rsidR="00C95B3B" w:rsidRDefault="00C95B3B">
            <w:pPr>
              <w:pStyle w:val="ConsPlusNormal"/>
              <w:jc w:val="center"/>
            </w:pPr>
            <w:r>
              <w:t>0</w:t>
            </w:r>
          </w:p>
        </w:tc>
        <w:tc>
          <w:tcPr>
            <w:tcW w:w="540" w:type="dxa"/>
            <w:tcBorders>
              <w:top w:val="nil"/>
              <w:left w:val="nil"/>
              <w:bottom w:val="nil"/>
              <w:right w:val="nil"/>
            </w:tcBorders>
          </w:tcPr>
          <w:p w:rsidR="00C95B3B" w:rsidRDefault="00C95B3B">
            <w:pPr>
              <w:pStyle w:val="ConsPlusNormal"/>
              <w:jc w:val="center"/>
            </w:pPr>
            <w:r>
              <w:t>П3</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2152190,1</w:t>
            </w:r>
          </w:p>
        </w:tc>
        <w:tc>
          <w:tcPr>
            <w:tcW w:w="1451" w:type="dxa"/>
            <w:tcBorders>
              <w:top w:val="nil"/>
              <w:left w:val="nil"/>
              <w:bottom w:val="nil"/>
              <w:right w:val="nil"/>
            </w:tcBorders>
          </w:tcPr>
          <w:p w:rsidR="00C95B3B" w:rsidRDefault="00C95B3B">
            <w:pPr>
              <w:pStyle w:val="ConsPlusNormal"/>
              <w:jc w:val="center"/>
            </w:pPr>
            <w:r>
              <w:t>2182190,1</w:t>
            </w:r>
          </w:p>
        </w:tc>
        <w:tc>
          <w:tcPr>
            <w:tcW w:w="1451" w:type="dxa"/>
            <w:tcBorders>
              <w:top w:val="nil"/>
              <w:left w:val="nil"/>
              <w:bottom w:val="nil"/>
              <w:right w:val="nil"/>
            </w:tcBorders>
          </w:tcPr>
          <w:p w:rsidR="00C95B3B" w:rsidRDefault="00C95B3B">
            <w:pPr>
              <w:pStyle w:val="ConsPlusNormal"/>
              <w:jc w:val="center"/>
            </w:pPr>
            <w:r>
              <w:t>4542190,1</w:t>
            </w:r>
          </w:p>
        </w:tc>
        <w:tc>
          <w:tcPr>
            <w:tcW w:w="1451" w:type="dxa"/>
            <w:tcBorders>
              <w:top w:val="nil"/>
              <w:left w:val="nil"/>
              <w:bottom w:val="nil"/>
              <w:right w:val="nil"/>
            </w:tcBorders>
          </w:tcPr>
          <w:p w:rsidR="00C95B3B" w:rsidRDefault="00C95B3B">
            <w:pPr>
              <w:pStyle w:val="ConsPlusNormal"/>
              <w:jc w:val="center"/>
            </w:pPr>
            <w:r>
              <w:t>4612190,1</w:t>
            </w:r>
          </w:p>
        </w:tc>
        <w:tc>
          <w:tcPr>
            <w:tcW w:w="1451" w:type="dxa"/>
            <w:tcBorders>
              <w:top w:val="nil"/>
              <w:left w:val="nil"/>
              <w:bottom w:val="nil"/>
              <w:right w:val="nil"/>
            </w:tcBorders>
          </w:tcPr>
          <w:p w:rsidR="00C95B3B" w:rsidRDefault="00C95B3B">
            <w:pPr>
              <w:pStyle w:val="ConsPlusNormal"/>
              <w:jc w:val="center"/>
            </w:pPr>
            <w:r>
              <w:t>4402190,1</w:t>
            </w:r>
          </w:p>
        </w:tc>
        <w:tc>
          <w:tcPr>
            <w:tcW w:w="1457" w:type="dxa"/>
            <w:tcBorders>
              <w:top w:val="nil"/>
              <w:left w:val="nil"/>
              <w:bottom w:val="nil"/>
              <w:right w:val="nil"/>
            </w:tcBorders>
          </w:tcPr>
          <w:p w:rsidR="00C95B3B" w:rsidRDefault="00C95B3B">
            <w:pPr>
              <w:pStyle w:val="ConsPlusNormal"/>
              <w:jc w:val="center"/>
            </w:pPr>
            <w:r>
              <w:t>4462190,1</w:t>
            </w:r>
          </w:p>
        </w:tc>
      </w:tr>
      <w:tr w:rsidR="00C95B3B">
        <w:tblPrEx>
          <w:tblBorders>
            <w:insideH w:val="none" w:sz="0" w:space="0" w:color="auto"/>
            <w:insideV w:val="none" w:sz="0" w:space="0" w:color="auto"/>
          </w:tblBorders>
        </w:tblPrEx>
        <w:tc>
          <w:tcPr>
            <w:tcW w:w="2154" w:type="dxa"/>
            <w:vMerge w:val="restart"/>
            <w:tcBorders>
              <w:top w:val="nil"/>
              <w:left w:val="nil"/>
              <w:bottom w:val="single" w:sz="4" w:space="0" w:color="auto"/>
              <w:right w:val="nil"/>
            </w:tcBorders>
          </w:tcPr>
          <w:p w:rsidR="00C95B3B" w:rsidRDefault="00C95B3B">
            <w:pPr>
              <w:pStyle w:val="ConsPlusNormal"/>
            </w:pPr>
            <w:r>
              <w:lastRenderedPageBreak/>
              <w:t xml:space="preserve">Федеральная целевая </w:t>
            </w:r>
            <w:hyperlink r:id="rId21" w:history="1">
              <w:r>
                <w:rPr>
                  <w:color w:val="0000FF"/>
                </w:rPr>
                <w:t>программа</w:t>
              </w:r>
            </w:hyperlink>
            <w:r>
              <w:t xml:space="preserve"> "Развитие гражданской авиационной техники России на 2002 - 2010 годы и на период до 2015 года"</w:t>
            </w:r>
          </w:p>
        </w:tc>
        <w:tc>
          <w:tcPr>
            <w:tcW w:w="1474" w:type="dxa"/>
            <w:tcBorders>
              <w:top w:val="nil"/>
              <w:left w:val="nil"/>
              <w:bottom w:val="nil"/>
              <w:right w:val="nil"/>
            </w:tcBorders>
          </w:tcPr>
          <w:p w:rsidR="00C95B3B" w:rsidRDefault="00C95B3B">
            <w:pPr>
              <w:pStyle w:val="ConsPlusNormal"/>
            </w:pPr>
            <w:r>
              <w:t>всего:</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37689287,3</w:t>
            </w:r>
          </w:p>
        </w:tc>
        <w:tc>
          <w:tcPr>
            <w:tcW w:w="1451" w:type="dxa"/>
            <w:tcBorders>
              <w:top w:val="nil"/>
              <w:left w:val="nil"/>
              <w:bottom w:val="nil"/>
              <w:right w:val="nil"/>
            </w:tcBorders>
          </w:tcPr>
          <w:p w:rsidR="00C95B3B" w:rsidRDefault="00C95B3B">
            <w:pPr>
              <w:pStyle w:val="ConsPlusNormal"/>
              <w:jc w:val="center"/>
            </w:pPr>
            <w:r>
              <w:t>37677281,6</w:t>
            </w:r>
          </w:p>
        </w:tc>
        <w:tc>
          <w:tcPr>
            <w:tcW w:w="1451" w:type="dxa"/>
            <w:tcBorders>
              <w:top w:val="nil"/>
              <w:left w:val="nil"/>
              <w:bottom w:val="nil"/>
              <w:right w:val="nil"/>
            </w:tcBorders>
          </w:tcPr>
          <w:p w:rsidR="00C95B3B" w:rsidRDefault="00C95B3B">
            <w:pPr>
              <w:pStyle w:val="ConsPlusNormal"/>
              <w:jc w:val="center"/>
            </w:pPr>
            <w:r>
              <w:t>43216234,6</w:t>
            </w:r>
          </w:p>
        </w:tc>
        <w:tc>
          <w:tcPr>
            <w:tcW w:w="1451" w:type="dxa"/>
            <w:tcBorders>
              <w:top w:val="nil"/>
              <w:left w:val="nil"/>
              <w:bottom w:val="nil"/>
              <w:right w:val="nil"/>
            </w:tcBorders>
          </w:tcPr>
          <w:p w:rsidR="00C95B3B" w:rsidRDefault="00C95B3B">
            <w:pPr>
              <w:pStyle w:val="ConsPlusNormal"/>
              <w:jc w:val="center"/>
            </w:pPr>
            <w:r>
              <w:t>42484132,1</w:t>
            </w:r>
          </w:p>
        </w:tc>
        <w:tc>
          <w:tcPr>
            <w:tcW w:w="1451" w:type="dxa"/>
            <w:tcBorders>
              <w:top w:val="nil"/>
              <w:left w:val="nil"/>
              <w:bottom w:val="nil"/>
              <w:right w:val="nil"/>
            </w:tcBorders>
          </w:tcPr>
          <w:p w:rsidR="00C95B3B" w:rsidRDefault="00C95B3B">
            <w:pPr>
              <w:pStyle w:val="ConsPlusNormal"/>
              <w:jc w:val="center"/>
            </w:pPr>
            <w:r>
              <w:t>45933335,5</w:t>
            </w:r>
          </w:p>
        </w:tc>
        <w:tc>
          <w:tcPr>
            <w:tcW w:w="1451" w:type="dxa"/>
            <w:tcBorders>
              <w:top w:val="nil"/>
              <w:left w:val="nil"/>
              <w:bottom w:val="nil"/>
              <w:right w:val="nil"/>
            </w:tcBorders>
          </w:tcPr>
          <w:p w:rsidR="00C95B3B" w:rsidRDefault="00C95B3B">
            <w:pPr>
              <w:pStyle w:val="ConsPlusNormal"/>
              <w:jc w:val="center"/>
            </w:pPr>
            <w:r>
              <w:t>43992455</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C95B3B" w:rsidRDefault="00C95B3B"/>
        </w:tc>
        <w:tc>
          <w:tcPr>
            <w:tcW w:w="1474" w:type="dxa"/>
            <w:tcBorders>
              <w:top w:val="nil"/>
              <w:left w:val="nil"/>
              <w:bottom w:val="nil"/>
              <w:right w:val="nil"/>
            </w:tcBorders>
          </w:tcPr>
          <w:p w:rsidR="00C95B3B" w:rsidRDefault="00C95B3B">
            <w:pPr>
              <w:pStyle w:val="ConsPlusNormal"/>
            </w:pPr>
            <w:r>
              <w:t>Минпромторг России</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w:t>
            </w:r>
          </w:p>
        </w:tc>
        <w:tc>
          <w:tcPr>
            <w:tcW w:w="539" w:type="dxa"/>
            <w:tcBorders>
              <w:top w:val="nil"/>
              <w:left w:val="nil"/>
              <w:bottom w:val="nil"/>
              <w:right w:val="nil"/>
            </w:tcBorders>
          </w:tcPr>
          <w:p w:rsidR="00C95B3B" w:rsidRDefault="00C95B3B">
            <w:pPr>
              <w:pStyle w:val="ConsPlusNormal"/>
              <w:jc w:val="center"/>
            </w:pPr>
            <w:r>
              <w:t>-</w:t>
            </w:r>
          </w:p>
        </w:tc>
        <w:tc>
          <w:tcPr>
            <w:tcW w:w="540"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37689287,3</w:t>
            </w:r>
          </w:p>
        </w:tc>
        <w:tc>
          <w:tcPr>
            <w:tcW w:w="1451" w:type="dxa"/>
            <w:tcBorders>
              <w:top w:val="nil"/>
              <w:left w:val="nil"/>
              <w:bottom w:val="nil"/>
              <w:right w:val="nil"/>
            </w:tcBorders>
          </w:tcPr>
          <w:p w:rsidR="00C95B3B" w:rsidRDefault="00C95B3B">
            <w:pPr>
              <w:pStyle w:val="ConsPlusNormal"/>
              <w:jc w:val="center"/>
            </w:pPr>
            <w:r>
              <w:t>37677281,6</w:t>
            </w:r>
          </w:p>
        </w:tc>
        <w:tc>
          <w:tcPr>
            <w:tcW w:w="1451" w:type="dxa"/>
            <w:tcBorders>
              <w:top w:val="nil"/>
              <w:left w:val="nil"/>
              <w:bottom w:val="nil"/>
              <w:right w:val="nil"/>
            </w:tcBorders>
          </w:tcPr>
          <w:p w:rsidR="00C95B3B" w:rsidRDefault="00C95B3B">
            <w:pPr>
              <w:pStyle w:val="ConsPlusNormal"/>
              <w:jc w:val="center"/>
            </w:pPr>
            <w:r>
              <w:t>43216234,6</w:t>
            </w:r>
          </w:p>
        </w:tc>
        <w:tc>
          <w:tcPr>
            <w:tcW w:w="1451" w:type="dxa"/>
            <w:tcBorders>
              <w:top w:val="nil"/>
              <w:left w:val="nil"/>
              <w:bottom w:val="nil"/>
              <w:right w:val="nil"/>
            </w:tcBorders>
          </w:tcPr>
          <w:p w:rsidR="00C95B3B" w:rsidRDefault="00C95B3B">
            <w:pPr>
              <w:pStyle w:val="ConsPlusNormal"/>
              <w:jc w:val="center"/>
            </w:pPr>
            <w:r>
              <w:t>42484132,1</w:t>
            </w:r>
          </w:p>
        </w:tc>
        <w:tc>
          <w:tcPr>
            <w:tcW w:w="1451" w:type="dxa"/>
            <w:tcBorders>
              <w:top w:val="nil"/>
              <w:left w:val="nil"/>
              <w:bottom w:val="nil"/>
              <w:right w:val="nil"/>
            </w:tcBorders>
          </w:tcPr>
          <w:p w:rsidR="00C95B3B" w:rsidRDefault="00C95B3B">
            <w:pPr>
              <w:pStyle w:val="ConsPlusNormal"/>
              <w:jc w:val="center"/>
            </w:pPr>
            <w:r>
              <w:t>45933335,5</w:t>
            </w:r>
          </w:p>
        </w:tc>
        <w:tc>
          <w:tcPr>
            <w:tcW w:w="1451" w:type="dxa"/>
            <w:tcBorders>
              <w:top w:val="nil"/>
              <w:left w:val="nil"/>
              <w:bottom w:val="nil"/>
              <w:right w:val="nil"/>
            </w:tcBorders>
          </w:tcPr>
          <w:p w:rsidR="00C95B3B" w:rsidRDefault="00C95B3B">
            <w:pPr>
              <w:pStyle w:val="ConsPlusNormal"/>
              <w:jc w:val="center"/>
            </w:pPr>
            <w:r>
              <w:t>43992455</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1" w:type="dxa"/>
            <w:tcBorders>
              <w:top w:val="nil"/>
              <w:left w:val="nil"/>
              <w:bottom w:val="nil"/>
              <w:right w:val="nil"/>
            </w:tcBorders>
          </w:tcPr>
          <w:p w:rsidR="00C95B3B" w:rsidRDefault="00C95B3B">
            <w:pPr>
              <w:pStyle w:val="ConsPlusNormal"/>
              <w:jc w:val="center"/>
            </w:pPr>
            <w:r>
              <w:t>-</w:t>
            </w:r>
          </w:p>
        </w:tc>
        <w:tc>
          <w:tcPr>
            <w:tcW w:w="14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C95B3B" w:rsidRDefault="00C95B3B"/>
        </w:tc>
        <w:tc>
          <w:tcPr>
            <w:tcW w:w="1474" w:type="dxa"/>
            <w:tcBorders>
              <w:top w:val="nil"/>
              <w:left w:val="nil"/>
              <w:bottom w:val="single" w:sz="4" w:space="0" w:color="auto"/>
              <w:right w:val="nil"/>
            </w:tcBorders>
          </w:tcPr>
          <w:p w:rsidR="00C95B3B" w:rsidRDefault="00C95B3B">
            <w:pPr>
              <w:pStyle w:val="ConsPlusNormal"/>
            </w:pPr>
            <w:r>
              <w:t xml:space="preserve">дополнительные объемы ресурсов </w:t>
            </w:r>
            <w:hyperlink w:anchor="P4088" w:history="1">
              <w:r>
                <w:rPr>
                  <w:color w:val="0000FF"/>
                </w:rPr>
                <w:t>&lt;*&gt;</w:t>
              </w:r>
            </w:hyperlink>
          </w:p>
        </w:tc>
        <w:tc>
          <w:tcPr>
            <w:tcW w:w="539" w:type="dxa"/>
            <w:tcBorders>
              <w:top w:val="nil"/>
              <w:left w:val="nil"/>
              <w:bottom w:val="single" w:sz="4" w:space="0" w:color="auto"/>
              <w:right w:val="nil"/>
            </w:tcBorders>
          </w:tcPr>
          <w:p w:rsidR="00C95B3B" w:rsidRDefault="00C95B3B">
            <w:pPr>
              <w:pStyle w:val="ConsPlusNormal"/>
              <w:jc w:val="center"/>
            </w:pPr>
            <w:r>
              <w:t>-</w:t>
            </w:r>
          </w:p>
        </w:tc>
        <w:tc>
          <w:tcPr>
            <w:tcW w:w="539" w:type="dxa"/>
            <w:tcBorders>
              <w:top w:val="nil"/>
              <w:left w:val="nil"/>
              <w:bottom w:val="single" w:sz="4" w:space="0" w:color="auto"/>
              <w:right w:val="nil"/>
            </w:tcBorders>
          </w:tcPr>
          <w:p w:rsidR="00C95B3B" w:rsidRDefault="00C95B3B">
            <w:pPr>
              <w:pStyle w:val="ConsPlusNormal"/>
              <w:jc w:val="center"/>
            </w:pPr>
            <w:r>
              <w:t>-</w:t>
            </w:r>
          </w:p>
        </w:tc>
        <w:tc>
          <w:tcPr>
            <w:tcW w:w="539" w:type="dxa"/>
            <w:tcBorders>
              <w:top w:val="nil"/>
              <w:left w:val="nil"/>
              <w:bottom w:val="single" w:sz="4" w:space="0" w:color="auto"/>
              <w:right w:val="nil"/>
            </w:tcBorders>
          </w:tcPr>
          <w:p w:rsidR="00C95B3B" w:rsidRDefault="00C95B3B">
            <w:pPr>
              <w:pStyle w:val="ConsPlusNormal"/>
              <w:jc w:val="center"/>
            </w:pPr>
            <w:r>
              <w:t>-</w:t>
            </w:r>
          </w:p>
        </w:tc>
        <w:tc>
          <w:tcPr>
            <w:tcW w:w="540" w:type="dxa"/>
            <w:tcBorders>
              <w:top w:val="nil"/>
              <w:left w:val="nil"/>
              <w:bottom w:val="single" w:sz="4" w:space="0" w:color="auto"/>
              <w:right w:val="nil"/>
            </w:tcBorders>
          </w:tcPr>
          <w:p w:rsidR="00C95B3B" w:rsidRDefault="00C95B3B">
            <w:pPr>
              <w:pStyle w:val="ConsPlusNormal"/>
              <w:jc w:val="center"/>
            </w:pPr>
            <w:r>
              <w:t>-</w:t>
            </w:r>
          </w:p>
        </w:tc>
        <w:tc>
          <w:tcPr>
            <w:tcW w:w="1451" w:type="dxa"/>
            <w:tcBorders>
              <w:top w:val="nil"/>
              <w:left w:val="nil"/>
              <w:bottom w:val="single" w:sz="4" w:space="0" w:color="auto"/>
              <w:right w:val="nil"/>
            </w:tcBorders>
          </w:tcPr>
          <w:p w:rsidR="00C95B3B" w:rsidRDefault="00C95B3B">
            <w:pPr>
              <w:pStyle w:val="ConsPlusNormal"/>
              <w:jc w:val="center"/>
            </w:pPr>
            <w:r>
              <w:t>-</w:t>
            </w:r>
          </w:p>
        </w:tc>
        <w:tc>
          <w:tcPr>
            <w:tcW w:w="1451" w:type="dxa"/>
            <w:tcBorders>
              <w:top w:val="nil"/>
              <w:left w:val="nil"/>
              <w:bottom w:val="single" w:sz="4" w:space="0" w:color="auto"/>
              <w:right w:val="nil"/>
            </w:tcBorders>
          </w:tcPr>
          <w:p w:rsidR="00C95B3B" w:rsidRDefault="00C95B3B">
            <w:pPr>
              <w:pStyle w:val="ConsPlusNormal"/>
              <w:jc w:val="center"/>
            </w:pPr>
            <w:r>
              <w:t>-</w:t>
            </w:r>
          </w:p>
        </w:tc>
        <w:tc>
          <w:tcPr>
            <w:tcW w:w="1451" w:type="dxa"/>
            <w:tcBorders>
              <w:top w:val="nil"/>
              <w:left w:val="nil"/>
              <w:bottom w:val="single" w:sz="4" w:space="0" w:color="auto"/>
              <w:right w:val="nil"/>
            </w:tcBorders>
          </w:tcPr>
          <w:p w:rsidR="00C95B3B" w:rsidRDefault="00C95B3B">
            <w:pPr>
              <w:pStyle w:val="ConsPlusNormal"/>
              <w:jc w:val="center"/>
            </w:pPr>
            <w:r>
              <w:t>-</w:t>
            </w:r>
          </w:p>
        </w:tc>
        <w:tc>
          <w:tcPr>
            <w:tcW w:w="1451" w:type="dxa"/>
            <w:tcBorders>
              <w:top w:val="nil"/>
              <w:left w:val="nil"/>
              <w:bottom w:val="single" w:sz="4" w:space="0" w:color="auto"/>
              <w:right w:val="nil"/>
            </w:tcBorders>
          </w:tcPr>
          <w:p w:rsidR="00C95B3B" w:rsidRDefault="00C95B3B">
            <w:pPr>
              <w:pStyle w:val="ConsPlusNormal"/>
              <w:jc w:val="center"/>
            </w:pPr>
            <w:r>
              <w:t>-</w:t>
            </w:r>
          </w:p>
        </w:tc>
        <w:tc>
          <w:tcPr>
            <w:tcW w:w="1451" w:type="dxa"/>
            <w:tcBorders>
              <w:top w:val="nil"/>
              <w:left w:val="nil"/>
              <w:bottom w:val="single" w:sz="4" w:space="0" w:color="auto"/>
              <w:right w:val="nil"/>
            </w:tcBorders>
          </w:tcPr>
          <w:p w:rsidR="00C95B3B" w:rsidRDefault="00C95B3B">
            <w:pPr>
              <w:pStyle w:val="ConsPlusNormal"/>
              <w:jc w:val="center"/>
            </w:pPr>
            <w:r>
              <w:t>-</w:t>
            </w:r>
          </w:p>
        </w:tc>
        <w:tc>
          <w:tcPr>
            <w:tcW w:w="1451" w:type="dxa"/>
            <w:tcBorders>
              <w:top w:val="nil"/>
              <w:left w:val="nil"/>
              <w:bottom w:val="single" w:sz="4" w:space="0" w:color="auto"/>
              <w:right w:val="nil"/>
            </w:tcBorders>
          </w:tcPr>
          <w:p w:rsidR="00C95B3B" w:rsidRDefault="00C95B3B">
            <w:pPr>
              <w:pStyle w:val="ConsPlusNormal"/>
              <w:jc w:val="center"/>
            </w:pPr>
            <w:r>
              <w:t>-</w:t>
            </w:r>
          </w:p>
        </w:tc>
        <w:tc>
          <w:tcPr>
            <w:tcW w:w="1451" w:type="dxa"/>
            <w:tcBorders>
              <w:top w:val="nil"/>
              <w:left w:val="nil"/>
              <w:bottom w:val="single" w:sz="4" w:space="0" w:color="auto"/>
              <w:right w:val="nil"/>
            </w:tcBorders>
          </w:tcPr>
          <w:p w:rsidR="00C95B3B" w:rsidRDefault="00C95B3B">
            <w:pPr>
              <w:pStyle w:val="ConsPlusNormal"/>
              <w:jc w:val="center"/>
            </w:pPr>
            <w:r>
              <w:t>-</w:t>
            </w:r>
          </w:p>
        </w:tc>
        <w:tc>
          <w:tcPr>
            <w:tcW w:w="1451" w:type="dxa"/>
            <w:tcBorders>
              <w:top w:val="nil"/>
              <w:left w:val="nil"/>
              <w:bottom w:val="single" w:sz="4" w:space="0" w:color="auto"/>
              <w:right w:val="nil"/>
            </w:tcBorders>
          </w:tcPr>
          <w:p w:rsidR="00C95B3B" w:rsidRDefault="00C95B3B">
            <w:pPr>
              <w:pStyle w:val="ConsPlusNormal"/>
              <w:jc w:val="center"/>
            </w:pPr>
            <w:r>
              <w:t>-</w:t>
            </w:r>
          </w:p>
        </w:tc>
        <w:tc>
          <w:tcPr>
            <w:tcW w:w="1451" w:type="dxa"/>
            <w:tcBorders>
              <w:top w:val="nil"/>
              <w:left w:val="nil"/>
              <w:bottom w:val="single" w:sz="4" w:space="0" w:color="auto"/>
              <w:right w:val="nil"/>
            </w:tcBorders>
          </w:tcPr>
          <w:p w:rsidR="00C95B3B" w:rsidRDefault="00C95B3B">
            <w:pPr>
              <w:pStyle w:val="ConsPlusNormal"/>
              <w:jc w:val="center"/>
            </w:pPr>
            <w:r>
              <w:t>-</w:t>
            </w:r>
          </w:p>
        </w:tc>
        <w:tc>
          <w:tcPr>
            <w:tcW w:w="1451" w:type="dxa"/>
            <w:tcBorders>
              <w:top w:val="nil"/>
              <w:left w:val="nil"/>
              <w:bottom w:val="single" w:sz="4" w:space="0" w:color="auto"/>
              <w:right w:val="nil"/>
            </w:tcBorders>
          </w:tcPr>
          <w:p w:rsidR="00C95B3B" w:rsidRDefault="00C95B3B">
            <w:pPr>
              <w:pStyle w:val="ConsPlusNormal"/>
              <w:jc w:val="center"/>
            </w:pPr>
            <w:r>
              <w:t>-</w:t>
            </w:r>
          </w:p>
        </w:tc>
        <w:tc>
          <w:tcPr>
            <w:tcW w:w="1451" w:type="dxa"/>
            <w:tcBorders>
              <w:top w:val="nil"/>
              <w:left w:val="nil"/>
              <w:bottom w:val="single" w:sz="4" w:space="0" w:color="auto"/>
              <w:right w:val="nil"/>
            </w:tcBorders>
          </w:tcPr>
          <w:p w:rsidR="00C95B3B" w:rsidRDefault="00C95B3B">
            <w:pPr>
              <w:pStyle w:val="ConsPlusNormal"/>
              <w:jc w:val="center"/>
            </w:pPr>
            <w:r>
              <w:t>-</w:t>
            </w:r>
          </w:p>
        </w:tc>
        <w:tc>
          <w:tcPr>
            <w:tcW w:w="1451" w:type="dxa"/>
            <w:tcBorders>
              <w:top w:val="nil"/>
              <w:left w:val="nil"/>
              <w:bottom w:val="single" w:sz="4" w:space="0" w:color="auto"/>
              <w:right w:val="nil"/>
            </w:tcBorders>
          </w:tcPr>
          <w:p w:rsidR="00C95B3B" w:rsidRDefault="00C95B3B">
            <w:pPr>
              <w:pStyle w:val="ConsPlusNormal"/>
              <w:jc w:val="center"/>
            </w:pPr>
            <w:r>
              <w:t>-</w:t>
            </w:r>
          </w:p>
        </w:tc>
        <w:tc>
          <w:tcPr>
            <w:tcW w:w="1451" w:type="dxa"/>
            <w:tcBorders>
              <w:top w:val="nil"/>
              <w:left w:val="nil"/>
              <w:bottom w:val="single" w:sz="4" w:space="0" w:color="auto"/>
              <w:right w:val="nil"/>
            </w:tcBorders>
          </w:tcPr>
          <w:p w:rsidR="00C95B3B" w:rsidRDefault="00C95B3B">
            <w:pPr>
              <w:pStyle w:val="ConsPlusNormal"/>
              <w:jc w:val="center"/>
            </w:pPr>
            <w:r>
              <w:t>-</w:t>
            </w:r>
          </w:p>
        </w:tc>
        <w:tc>
          <w:tcPr>
            <w:tcW w:w="1451" w:type="dxa"/>
            <w:tcBorders>
              <w:top w:val="nil"/>
              <w:left w:val="nil"/>
              <w:bottom w:val="single" w:sz="4" w:space="0" w:color="auto"/>
              <w:right w:val="nil"/>
            </w:tcBorders>
          </w:tcPr>
          <w:p w:rsidR="00C95B3B" w:rsidRDefault="00C95B3B">
            <w:pPr>
              <w:pStyle w:val="ConsPlusNormal"/>
              <w:jc w:val="center"/>
            </w:pPr>
            <w:r>
              <w:t>-</w:t>
            </w:r>
          </w:p>
        </w:tc>
        <w:tc>
          <w:tcPr>
            <w:tcW w:w="1451" w:type="dxa"/>
            <w:tcBorders>
              <w:top w:val="nil"/>
              <w:left w:val="nil"/>
              <w:bottom w:val="single" w:sz="4" w:space="0" w:color="auto"/>
              <w:right w:val="nil"/>
            </w:tcBorders>
          </w:tcPr>
          <w:p w:rsidR="00C95B3B" w:rsidRDefault="00C95B3B">
            <w:pPr>
              <w:pStyle w:val="ConsPlusNormal"/>
              <w:jc w:val="center"/>
            </w:pPr>
            <w:r>
              <w:t>-</w:t>
            </w:r>
          </w:p>
        </w:tc>
        <w:tc>
          <w:tcPr>
            <w:tcW w:w="1457" w:type="dxa"/>
            <w:tcBorders>
              <w:top w:val="nil"/>
              <w:left w:val="nil"/>
              <w:bottom w:val="single" w:sz="4" w:space="0" w:color="auto"/>
              <w:right w:val="nil"/>
            </w:tcBorders>
          </w:tcPr>
          <w:p w:rsidR="00C95B3B" w:rsidRDefault="00C95B3B">
            <w:pPr>
              <w:pStyle w:val="ConsPlusNormal"/>
              <w:jc w:val="center"/>
            </w:pPr>
            <w:r>
              <w:t>-</w:t>
            </w:r>
          </w:p>
        </w:tc>
      </w:tr>
    </w:tbl>
    <w:p w:rsidR="00C95B3B" w:rsidRDefault="00C95B3B">
      <w:pPr>
        <w:sectPr w:rsidR="00C95B3B">
          <w:pgSz w:w="16838" w:h="11905" w:orient="landscape"/>
          <w:pgMar w:top="1701" w:right="1134" w:bottom="850" w:left="1134" w:header="0" w:footer="0" w:gutter="0"/>
          <w:cols w:space="720"/>
        </w:sectPr>
      </w:pPr>
    </w:p>
    <w:p w:rsidR="00C95B3B" w:rsidRDefault="00C95B3B">
      <w:pPr>
        <w:pStyle w:val="ConsPlusNormal"/>
        <w:jc w:val="both"/>
      </w:pPr>
    </w:p>
    <w:p w:rsidR="00C95B3B" w:rsidRDefault="00C95B3B">
      <w:pPr>
        <w:pStyle w:val="ConsPlusNormal"/>
        <w:ind w:firstLine="540"/>
        <w:jc w:val="both"/>
      </w:pPr>
      <w:r>
        <w:t>--------------------------------</w:t>
      </w:r>
    </w:p>
    <w:p w:rsidR="00C95B3B" w:rsidRDefault="00C95B3B">
      <w:pPr>
        <w:pStyle w:val="ConsPlusNormal"/>
        <w:spacing w:before="220"/>
        <w:ind w:firstLine="540"/>
        <w:jc w:val="both"/>
      </w:pPr>
      <w:bookmarkStart w:id="28" w:name="P4088"/>
      <w:bookmarkEnd w:id="28"/>
      <w:r>
        <w:t>&lt;*&gt; Источники ресурсного обеспечения и объемы дополнительных бюджетных ассигнований федерального бюджета будут в установленном порядке определены при формировании Федерального закона о федеральном бюджете на очередной год и на плановый период.</w:t>
      </w: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right"/>
        <w:outlineLvl w:val="1"/>
      </w:pPr>
      <w:r>
        <w:t>Приложение N 5</w:t>
      </w:r>
    </w:p>
    <w:p w:rsidR="00C95B3B" w:rsidRDefault="00C95B3B">
      <w:pPr>
        <w:pStyle w:val="ConsPlusNormal"/>
        <w:jc w:val="right"/>
      </w:pPr>
      <w:r>
        <w:t>к государственной программе</w:t>
      </w:r>
    </w:p>
    <w:p w:rsidR="00C95B3B" w:rsidRDefault="00C95B3B">
      <w:pPr>
        <w:pStyle w:val="ConsPlusNormal"/>
        <w:jc w:val="right"/>
      </w:pPr>
      <w:r>
        <w:t>Российской Федерации "Развитие</w:t>
      </w:r>
    </w:p>
    <w:p w:rsidR="00C95B3B" w:rsidRDefault="00C95B3B">
      <w:pPr>
        <w:pStyle w:val="ConsPlusNormal"/>
        <w:jc w:val="right"/>
      </w:pPr>
      <w:r>
        <w:t>авиационной промышленности</w:t>
      </w:r>
    </w:p>
    <w:p w:rsidR="00C95B3B" w:rsidRDefault="00C95B3B">
      <w:pPr>
        <w:pStyle w:val="ConsPlusNormal"/>
        <w:jc w:val="right"/>
      </w:pPr>
      <w:r>
        <w:t>на 2013 - 2025 годы"</w:t>
      </w:r>
    </w:p>
    <w:p w:rsidR="00C95B3B" w:rsidRDefault="00C95B3B">
      <w:pPr>
        <w:pStyle w:val="ConsPlusNormal"/>
        <w:jc w:val="both"/>
      </w:pPr>
    </w:p>
    <w:p w:rsidR="00C95B3B" w:rsidRDefault="00C95B3B">
      <w:pPr>
        <w:pStyle w:val="ConsPlusNormal"/>
        <w:jc w:val="center"/>
      </w:pPr>
      <w:bookmarkStart w:id="29" w:name="P4100"/>
      <w:bookmarkEnd w:id="29"/>
      <w:r>
        <w:t>ПЛАН</w:t>
      </w:r>
    </w:p>
    <w:p w:rsidR="00C95B3B" w:rsidRDefault="00C95B3B">
      <w:pPr>
        <w:pStyle w:val="ConsPlusNormal"/>
        <w:jc w:val="center"/>
      </w:pPr>
      <w:r>
        <w:t>РЕАЛИЗАЦИИ ГОСУДАРСТВЕННОЙ ПРОГРАММЫ РОССИЙСКОЙ ФЕДЕРАЦИИ</w:t>
      </w:r>
    </w:p>
    <w:p w:rsidR="00C95B3B" w:rsidRDefault="00C95B3B">
      <w:pPr>
        <w:pStyle w:val="ConsPlusNormal"/>
        <w:jc w:val="center"/>
      </w:pPr>
      <w:r>
        <w:t>"РАЗВИТИЕ АВИАЦИОННОЙ ПРОМЫШЛЕННОСТИ НА 2013 - 2025 ГОДЫ"</w:t>
      </w:r>
    </w:p>
    <w:p w:rsidR="00C95B3B" w:rsidRDefault="00C95B3B">
      <w:pPr>
        <w:pStyle w:val="ConsPlusNormal"/>
        <w:jc w:val="center"/>
      </w:pPr>
      <w:r>
        <w:t>НА 2017 ГОД И НА ПЛАНОВЫЙ ПЕРИОД 2018 - 2019 ГОДОВ</w:t>
      </w:r>
    </w:p>
    <w:p w:rsidR="00C95B3B" w:rsidRDefault="00C95B3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8"/>
        <w:gridCol w:w="567"/>
        <w:gridCol w:w="1304"/>
        <w:gridCol w:w="856"/>
        <w:gridCol w:w="857"/>
        <w:gridCol w:w="857"/>
        <w:gridCol w:w="857"/>
        <w:gridCol w:w="857"/>
        <w:gridCol w:w="857"/>
        <w:gridCol w:w="857"/>
        <w:gridCol w:w="857"/>
        <w:gridCol w:w="857"/>
        <w:gridCol w:w="857"/>
        <w:gridCol w:w="857"/>
        <w:gridCol w:w="857"/>
      </w:tblGrid>
      <w:tr w:rsidR="00C95B3B">
        <w:tc>
          <w:tcPr>
            <w:tcW w:w="3318" w:type="dxa"/>
            <w:vMerge w:val="restart"/>
            <w:tcBorders>
              <w:top w:val="single" w:sz="4" w:space="0" w:color="auto"/>
              <w:left w:val="nil"/>
              <w:bottom w:val="single" w:sz="4" w:space="0" w:color="auto"/>
            </w:tcBorders>
          </w:tcPr>
          <w:p w:rsidR="00C95B3B" w:rsidRDefault="00C95B3B">
            <w:pPr>
              <w:pStyle w:val="ConsPlusNormal"/>
              <w:jc w:val="center"/>
            </w:pPr>
            <w:r>
              <w:t>Наименование контрольного события программы</w:t>
            </w:r>
          </w:p>
        </w:tc>
        <w:tc>
          <w:tcPr>
            <w:tcW w:w="567" w:type="dxa"/>
            <w:vMerge w:val="restart"/>
            <w:tcBorders>
              <w:top w:val="single" w:sz="4" w:space="0" w:color="auto"/>
              <w:bottom w:val="single" w:sz="4" w:space="0" w:color="auto"/>
            </w:tcBorders>
          </w:tcPr>
          <w:p w:rsidR="00C95B3B" w:rsidRDefault="00C95B3B">
            <w:pPr>
              <w:pStyle w:val="ConsPlusNormal"/>
              <w:jc w:val="center"/>
            </w:pPr>
            <w:r>
              <w:t>Статус</w:t>
            </w:r>
          </w:p>
        </w:tc>
        <w:tc>
          <w:tcPr>
            <w:tcW w:w="1304" w:type="dxa"/>
            <w:vMerge w:val="restart"/>
            <w:tcBorders>
              <w:top w:val="single" w:sz="4" w:space="0" w:color="auto"/>
              <w:bottom w:val="single" w:sz="4" w:space="0" w:color="auto"/>
            </w:tcBorders>
          </w:tcPr>
          <w:p w:rsidR="00C95B3B" w:rsidRDefault="00C95B3B">
            <w:pPr>
              <w:pStyle w:val="ConsPlusNormal"/>
              <w:jc w:val="center"/>
            </w:pPr>
            <w:r>
              <w:t>Ответственный исполнитель</w:t>
            </w:r>
          </w:p>
        </w:tc>
        <w:tc>
          <w:tcPr>
            <w:tcW w:w="10283" w:type="dxa"/>
            <w:gridSpan w:val="12"/>
            <w:tcBorders>
              <w:top w:val="single" w:sz="4" w:space="0" w:color="auto"/>
              <w:bottom w:val="single" w:sz="4" w:space="0" w:color="auto"/>
              <w:right w:val="nil"/>
            </w:tcBorders>
          </w:tcPr>
          <w:p w:rsidR="00C95B3B" w:rsidRDefault="00C95B3B">
            <w:pPr>
              <w:pStyle w:val="ConsPlusNormal"/>
              <w:jc w:val="center"/>
            </w:pPr>
            <w:r>
              <w:t>Срок наступления контрольного события (дата)</w:t>
            </w:r>
          </w:p>
        </w:tc>
      </w:tr>
      <w:tr w:rsidR="00C95B3B">
        <w:tc>
          <w:tcPr>
            <w:tcW w:w="3318" w:type="dxa"/>
            <w:vMerge/>
            <w:tcBorders>
              <w:top w:val="single" w:sz="4" w:space="0" w:color="auto"/>
              <w:left w:val="nil"/>
              <w:bottom w:val="single" w:sz="4" w:space="0" w:color="auto"/>
            </w:tcBorders>
          </w:tcPr>
          <w:p w:rsidR="00C95B3B" w:rsidRDefault="00C95B3B"/>
        </w:tc>
        <w:tc>
          <w:tcPr>
            <w:tcW w:w="567" w:type="dxa"/>
            <w:vMerge/>
            <w:tcBorders>
              <w:top w:val="single" w:sz="4" w:space="0" w:color="auto"/>
              <w:bottom w:val="single" w:sz="4" w:space="0" w:color="auto"/>
            </w:tcBorders>
          </w:tcPr>
          <w:p w:rsidR="00C95B3B" w:rsidRDefault="00C95B3B"/>
        </w:tc>
        <w:tc>
          <w:tcPr>
            <w:tcW w:w="1304" w:type="dxa"/>
            <w:vMerge/>
            <w:tcBorders>
              <w:top w:val="single" w:sz="4" w:space="0" w:color="auto"/>
              <w:bottom w:val="single" w:sz="4" w:space="0" w:color="auto"/>
            </w:tcBorders>
          </w:tcPr>
          <w:p w:rsidR="00C95B3B" w:rsidRDefault="00C95B3B"/>
        </w:tc>
        <w:tc>
          <w:tcPr>
            <w:tcW w:w="3427" w:type="dxa"/>
            <w:gridSpan w:val="4"/>
            <w:tcBorders>
              <w:top w:val="single" w:sz="4" w:space="0" w:color="auto"/>
              <w:bottom w:val="single" w:sz="4" w:space="0" w:color="auto"/>
            </w:tcBorders>
          </w:tcPr>
          <w:p w:rsidR="00C95B3B" w:rsidRDefault="00C95B3B">
            <w:pPr>
              <w:pStyle w:val="ConsPlusNormal"/>
              <w:jc w:val="center"/>
            </w:pPr>
            <w:r>
              <w:t>2017 год</w:t>
            </w:r>
          </w:p>
        </w:tc>
        <w:tc>
          <w:tcPr>
            <w:tcW w:w="3428" w:type="dxa"/>
            <w:gridSpan w:val="4"/>
            <w:tcBorders>
              <w:top w:val="single" w:sz="4" w:space="0" w:color="auto"/>
              <w:bottom w:val="single" w:sz="4" w:space="0" w:color="auto"/>
            </w:tcBorders>
          </w:tcPr>
          <w:p w:rsidR="00C95B3B" w:rsidRDefault="00C95B3B">
            <w:pPr>
              <w:pStyle w:val="ConsPlusNormal"/>
              <w:jc w:val="center"/>
            </w:pPr>
            <w:r>
              <w:t>2018 год</w:t>
            </w:r>
          </w:p>
        </w:tc>
        <w:tc>
          <w:tcPr>
            <w:tcW w:w="3428" w:type="dxa"/>
            <w:gridSpan w:val="4"/>
            <w:tcBorders>
              <w:top w:val="single" w:sz="4" w:space="0" w:color="auto"/>
              <w:bottom w:val="single" w:sz="4" w:space="0" w:color="auto"/>
              <w:right w:val="nil"/>
            </w:tcBorders>
          </w:tcPr>
          <w:p w:rsidR="00C95B3B" w:rsidRDefault="00C95B3B">
            <w:pPr>
              <w:pStyle w:val="ConsPlusNormal"/>
              <w:jc w:val="center"/>
            </w:pPr>
            <w:r>
              <w:t>2019 год</w:t>
            </w:r>
          </w:p>
        </w:tc>
      </w:tr>
      <w:tr w:rsidR="00C95B3B">
        <w:tc>
          <w:tcPr>
            <w:tcW w:w="3318" w:type="dxa"/>
            <w:vMerge/>
            <w:tcBorders>
              <w:top w:val="single" w:sz="4" w:space="0" w:color="auto"/>
              <w:left w:val="nil"/>
              <w:bottom w:val="single" w:sz="4" w:space="0" w:color="auto"/>
            </w:tcBorders>
          </w:tcPr>
          <w:p w:rsidR="00C95B3B" w:rsidRDefault="00C95B3B"/>
        </w:tc>
        <w:tc>
          <w:tcPr>
            <w:tcW w:w="567" w:type="dxa"/>
            <w:vMerge/>
            <w:tcBorders>
              <w:top w:val="single" w:sz="4" w:space="0" w:color="auto"/>
              <w:bottom w:val="single" w:sz="4" w:space="0" w:color="auto"/>
            </w:tcBorders>
          </w:tcPr>
          <w:p w:rsidR="00C95B3B" w:rsidRDefault="00C95B3B"/>
        </w:tc>
        <w:tc>
          <w:tcPr>
            <w:tcW w:w="1304" w:type="dxa"/>
            <w:vMerge/>
            <w:tcBorders>
              <w:top w:val="single" w:sz="4" w:space="0" w:color="auto"/>
              <w:bottom w:val="single" w:sz="4" w:space="0" w:color="auto"/>
            </w:tcBorders>
          </w:tcPr>
          <w:p w:rsidR="00C95B3B" w:rsidRDefault="00C95B3B"/>
        </w:tc>
        <w:tc>
          <w:tcPr>
            <w:tcW w:w="856" w:type="dxa"/>
            <w:tcBorders>
              <w:top w:val="single" w:sz="4" w:space="0" w:color="auto"/>
              <w:bottom w:val="single" w:sz="4" w:space="0" w:color="auto"/>
            </w:tcBorders>
          </w:tcPr>
          <w:p w:rsidR="00C95B3B" w:rsidRDefault="00C95B3B">
            <w:pPr>
              <w:pStyle w:val="ConsPlusNormal"/>
              <w:jc w:val="center"/>
            </w:pPr>
            <w:r>
              <w:t>I квартал</w:t>
            </w:r>
          </w:p>
        </w:tc>
        <w:tc>
          <w:tcPr>
            <w:tcW w:w="857" w:type="dxa"/>
            <w:tcBorders>
              <w:top w:val="single" w:sz="4" w:space="0" w:color="auto"/>
              <w:bottom w:val="single" w:sz="4" w:space="0" w:color="auto"/>
            </w:tcBorders>
          </w:tcPr>
          <w:p w:rsidR="00C95B3B" w:rsidRDefault="00C95B3B">
            <w:pPr>
              <w:pStyle w:val="ConsPlusNormal"/>
              <w:jc w:val="center"/>
            </w:pPr>
            <w:r>
              <w:t>II квартал</w:t>
            </w:r>
          </w:p>
        </w:tc>
        <w:tc>
          <w:tcPr>
            <w:tcW w:w="857" w:type="dxa"/>
            <w:tcBorders>
              <w:top w:val="single" w:sz="4" w:space="0" w:color="auto"/>
              <w:bottom w:val="single" w:sz="4" w:space="0" w:color="auto"/>
            </w:tcBorders>
          </w:tcPr>
          <w:p w:rsidR="00C95B3B" w:rsidRDefault="00C95B3B">
            <w:pPr>
              <w:pStyle w:val="ConsPlusNormal"/>
              <w:jc w:val="center"/>
            </w:pPr>
            <w:r>
              <w:t>III квартал</w:t>
            </w:r>
          </w:p>
        </w:tc>
        <w:tc>
          <w:tcPr>
            <w:tcW w:w="857" w:type="dxa"/>
            <w:tcBorders>
              <w:top w:val="single" w:sz="4" w:space="0" w:color="auto"/>
              <w:bottom w:val="single" w:sz="4" w:space="0" w:color="auto"/>
            </w:tcBorders>
          </w:tcPr>
          <w:p w:rsidR="00C95B3B" w:rsidRDefault="00C95B3B">
            <w:pPr>
              <w:pStyle w:val="ConsPlusNormal"/>
              <w:jc w:val="center"/>
            </w:pPr>
            <w:r>
              <w:t>IV квартал</w:t>
            </w:r>
          </w:p>
        </w:tc>
        <w:tc>
          <w:tcPr>
            <w:tcW w:w="857" w:type="dxa"/>
            <w:tcBorders>
              <w:top w:val="single" w:sz="4" w:space="0" w:color="auto"/>
              <w:bottom w:val="single" w:sz="4" w:space="0" w:color="auto"/>
            </w:tcBorders>
          </w:tcPr>
          <w:p w:rsidR="00C95B3B" w:rsidRDefault="00C95B3B">
            <w:pPr>
              <w:pStyle w:val="ConsPlusNormal"/>
              <w:jc w:val="center"/>
            </w:pPr>
            <w:r>
              <w:t>I квартал</w:t>
            </w:r>
          </w:p>
        </w:tc>
        <w:tc>
          <w:tcPr>
            <w:tcW w:w="857" w:type="dxa"/>
            <w:tcBorders>
              <w:top w:val="single" w:sz="4" w:space="0" w:color="auto"/>
              <w:bottom w:val="single" w:sz="4" w:space="0" w:color="auto"/>
            </w:tcBorders>
          </w:tcPr>
          <w:p w:rsidR="00C95B3B" w:rsidRDefault="00C95B3B">
            <w:pPr>
              <w:pStyle w:val="ConsPlusNormal"/>
              <w:jc w:val="center"/>
            </w:pPr>
            <w:r>
              <w:t>II квартал</w:t>
            </w:r>
          </w:p>
        </w:tc>
        <w:tc>
          <w:tcPr>
            <w:tcW w:w="857" w:type="dxa"/>
            <w:tcBorders>
              <w:top w:val="single" w:sz="4" w:space="0" w:color="auto"/>
              <w:bottom w:val="single" w:sz="4" w:space="0" w:color="auto"/>
            </w:tcBorders>
          </w:tcPr>
          <w:p w:rsidR="00C95B3B" w:rsidRDefault="00C95B3B">
            <w:pPr>
              <w:pStyle w:val="ConsPlusNormal"/>
              <w:jc w:val="center"/>
            </w:pPr>
            <w:r>
              <w:t>III квартал</w:t>
            </w:r>
          </w:p>
        </w:tc>
        <w:tc>
          <w:tcPr>
            <w:tcW w:w="857" w:type="dxa"/>
            <w:tcBorders>
              <w:top w:val="single" w:sz="4" w:space="0" w:color="auto"/>
              <w:bottom w:val="single" w:sz="4" w:space="0" w:color="auto"/>
            </w:tcBorders>
          </w:tcPr>
          <w:p w:rsidR="00C95B3B" w:rsidRDefault="00C95B3B">
            <w:pPr>
              <w:pStyle w:val="ConsPlusNormal"/>
              <w:jc w:val="center"/>
            </w:pPr>
            <w:r>
              <w:t>IV квартал</w:t>
            </w:r>
          </w:p>
        </w:tc>
        <w:tc>
          <w:tcPr>
            <w:tcW w:w="857" w:type="dxa"/>
            <w:tcBorders>
              <w:top w:val="single" w:sz="4" w:space="0" w:color="auto"/>
              <w:bottom w:val="single" w:sz="4" w:space="0" w:color="auto"/>
            </w:tcBorders>
          </w:tcPr>
          <w:p w:rsidR="00C95B3B" w:rsidRDefault="00C95B3B">
            <w:pPr>
              <w:pStyle w:val="ConsPlusNormal"/>
              <w:jc w:val="center"/>
            </w:pPr>
            <w:r>
              <w:t>I квартал</w:t>
            </w:r>
          </w:p>
        </w:tc>
        <w:tc>
          <w:tcPr>
            <w:tcW w:w="857" w:type="dxa"/>
            <w:tcBorders>
              <w:top w:val="single" w:sz="4" w:space="0" w:color="auto"/>
              <w:bottom w:val="single" w:sz="4" w:space="0" w:color="auto"/>
            </w:tcBorders>
          </w:tcPr>
          <w:p w:rsidR="00C95B3B" w:rsidRDefault="00C95B3B">
            <w:pPr>
              <w:pStyle w:val="ConsPlusNormal"/>
              <w:jc w:val="center"/>
            </w:pPr>
            <w:r>
              <w:t>II квартал</w:t>
            </w:r>
          </w:p>
        </w:tc>
        <w:tc>
          <w:tcPr>
            <w:tcW w:w="857" w:type="dxa"/>
            <w:tcBorders>
              <w:top w:val="single" w:sz="4" w:space="0" w:color="auto"/>
              <w:bottom w:val="single" w:sz="4" w:space="0" w:color="auto"/>
            </w:tcBorders>
          </w:tcPr>
          <w:p w:rsidR="00C95B3B" w:rsidRDefault="00C95B3B">
            <w:pPr>
              <w:pStyle w:val="ConsPlusNormal"/>
              <w:jc w:val="center"/>
            </w:pPr>
            <w:r>
              <w:t>III квартал</w:t>
            </w:r>
          </w:p>
        </w:tc>
        <w:tc>
          <w:tcPr>
            <w:tcW w:w="857" w:type="dxa"/>
            <w:tcBorders>
              <w:top w:val="single" w:sz="4" w:space="0" w:color="auto"/>
              <w:bottom w:val="single" w:sz="4" w:space="0" w:color="auto"/>
              <w:right w:val="nil"/>
            </w:tcBorders>
          </w:tcPr>
          <w:p w:rsidR="00C95B3B" w:rsidRDefault="00C95B3B">
            <w:pPr>
              <w:pStyle w:val="ConsPlusNormal"/>
              <w:jc w:val="center"/>
            </w:pPr>
            <w:r>
              <w:t>IV квартал</w:t>
            </w:r>
          </w:p>
        </w:tc>
      </w:tr>
      <w:tr w:rsidR="00C95B3B">
        <w:tblPrEx>
          <w:tblBorders>
            <w:insideH w:val="none" w:sz="0" w:space="0" w:color="auto"/>
            <w:insideV w:val="none" w:sz="0" w:space="0" w:color="auto"/>
          </w:tblBorders>
        </w:tblPrEx>
        <w:tc>
          <w:tcPr>
            <w:tcW w:w="15472" w:type="dxa"/>
            <w:gridSpan w:val="15"/>
            <w:tcBorders>
              <w:top w:val="single" w:sz="4" w:space="0" w:color="auto"/>
              <w:left w:val="nil"/>
              <w:bottom w:val="nil"/>
              <w:right w:val="nil"/>
            </w:tcBorders>
          </w:tcPr>
          <w:p w:rsidR="00C95B3B" w:rsidRDefault="00C95B3B">
            <w:pPr>
              <w:pStyle w:val="ConsPlusNormal"/>
              <w:jc w:val="center"/>
              <w:outlineLvl w:val="2"/>
            </w:pPr>
            <w:hyperlink w:anchor="P119" w:history="1">
              <w:r>
                <w:rPr>
                  <w:color w:val="0000FF"/>
                </w:rPr>
                <w:t>Подпрограмма 1</w:t>
              </w:r>
            </w:hyperlink>
            <w:r>
              <w:t xml:space="preserve"> "Самолетостроение"</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1.1.</w:t>
            </w:r>
          </w:p>
          <w:p w:rsidR="00C95B3B" w:rsidRDefault="00C95B3B">
            <w:pPr>
              <w:pStyle w:val="ConsPlusNormal"/>
            </w:pPr>
            <w:r>
              <w:t>Выполнен 2-й этап работ по государственному контракту от 6 сентября 2016 г. Шифр "ШФДМС", в том числе:</w:t>
            </w:r>
          </w:p>
          <w:p w:rsidR="00C95B3B" w:rsidRDefault="00C95B3B">
            <w:pPr>
              <w:pStyle w:val="ConsPlusNormal"/>
            </w:pPr>
            <w:r>
              <w:lastRenderedPageBreak/>
              <w:t>разработана предварительная 3D модель теоретических обводов самолета;</w:t>
            </w:r>
          </w:p>
          <w:p w:rsidR="00C95B3B" w:rsidRDefault="00C95B3B">
            <w:pPr>
              <w:pStyle w:val="ConsPlusNormal"/>
            </w:pPr>
            <w:r>
              <w:t>уточнены требования к семейству широкофюзеляжных дальнемагистральных самолетов;</w:t>
            </w:r>
          </w:p>
          <w:p w:rsidR="00C95B3B" w:rsidRDefault="00C95B3B">
            <w:pPr>
              <w:pStyle w:val="ConsPlusNormal"/>
            </w:pPr>
            <w:r>
              <w:t>изготовлена модель крыла широкофюзеляжного дальнемагистрального самолета в крейсерской конфигурации;</w:t>
            </w:r>
          </w:p>
          <w:p w:rsidR="00C95B3B" w:rsidRDefault="00C95B3B">
            <w:pPr>
              <w:pStyle w:val="ConsPlusNormal"/>
            </w:pPr>
            <w:r>
              <w:t>проведены расчетные работы для оптимизации аэродинамических, взлетно-посадочных, летно-технических, а также характеристик устойчивости и управляемости самолета;</w:t>
            </w:r>
          </w:p>
          <w:p w:rsidR="00C95B3B" w:rsidRDefault="00C95B3B">
            <w:pPr>
              <w:pStyle w:val="ConsPlusNormal"/>
            </w:pPr>
            <w:r>
              <w:t>разработаны технические требования для формирования запросов предложений к потенциальным поставщикам (RFP) систем самолета;</w:t>
            </w:r>
          </w:p>
          <w:p w:rsidR="00C95B3B" w:rsidRDefault="00C95B3B">
            <w:pPr>
              <w:pStyle w:val="ConsPlusNormal"/>
            </w:pPr>
            <w:r>
              <w:t>разработан проект таблиц соответствия и проект сертификационного базиса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1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1.2.</w:t>
            </w:r>
          </w:p>
          <w:p w:rsidR="00C95B3B" w:rsidRDefault="00C95B3B">
            <w:pPr>
              <w:pStyle w:val="ConsPlusNormal"/>
            </w:pPr>
            <w:r>
              <w:t xml:space="preserve">Снижены затраты в первой половине 2017 года на уплату купонного дохода по облигационным займам организаций в области самолетостроения, </w:t>
            </w:r>
            <w:r>
              <w:lastRenderedPageBreak/>
              <w:t>привлеченным с предоставлением в 2010 году государственных гарантий Российской Федерации с целью реструктуризации задолженности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31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1.3.</w:t>
            </w:r>
          </w:p>
          <w:p w:rsidR="00C95B3B" w:rsidRDefault="00C95B3B">
            <w:pPr>
              <w:pStyle w:val="ConsPlusNormal"/>
            </w:pPr>
            <w:r>
              <w:t xml:space="preserve">Обеспечена поддержка продаж современных воздушных судов в рамках реализации </w:t>
            </w:r>
            <w:hyperlink r:id="rId22" w:history="1">
              <w:r>
                <w:rPr>
                  <w:color w:val="0000FF"/>
                </w:rPr>
                <w:t>постановления</w:t>
              </w:r>
            </w:hyperlink>
            <w:r>
              <w:t xml:space="preserve"> Правительства Российской Федерации от 22 октября 2012 г. N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w:t>
            </w:r>
            <w:r>
              <w:lastRenderedPageBreak/>
              <w:t>в российских кредитных организациях и в государственной корпорации "Банк развития и внешнеэкономической деятельности (Внешэкономбанк)" в 2008 - 2018 годах на приобретение тренажеров для российских воздушных судов"</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31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1.4.</w:t>
            </w:r>
          </w:p>
          <w:p w:rsidR="00C95B3B" w:rsidRDefault="00C95B3B">
            <w:pPr>
              <w:pStyle w:val="ConsPlusNormal"/>
            </w:pPr>
            <w:r>
              <w:t xml:space="preserve">Обеспечена поддержка продаж современных воздушных судов в рамках реализации </w:t>
            </w:r>
            <w:hyperlink r:id="rId23" w:history="1">
              <w:r>
                <w:rPr>
                  <w:color w:val="0000FF"/>
                </w:rPr>
                <w:t>постановления</w:t>
              </w:r>
            </w:hyperlink>
            <w:r>
              <w:t xml:space="preserve"> Правительства Российской Федерации от 22 октября 2012 г. N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закупку воздушных судов с последующей их передачей российским авиакомпаниям по договорам </w:t>
            </w:r>
            <w:r>
              <w:lastRenderedPageBreak/>
              <w:t>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приобретение тренажеров для российских воздушных судов"</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1.5.</w:t>
            </w:r>
          </w:p>
          <w:p w:rsidR="00C95B3B" w:rsidRDefault="00C95B3B">
            <w:pPr>
              <w:pStyle w:val="ConsPlusNormal"/>
            </w:pPr>
            <w:r>
              <w:t>Снижены затраты во второй половине 2017 года на уплату купонного дохода по облигационным займам организаций в области самолетостроения, привлеченным с предоставлением в 2010 году государственных гарантий Российской Федерации с целью реструктуризации задолженности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1.6.</w:t>
            </w:r>
          </w:p>
          <w:p w:rsidR="00C95B3B" w:rsidRDefault="00C95B3B">
            <w:pPr>
              <w:pStyle w:val="ConsPlusNormal"/>
            </w:pPr>
            <w:r>
              <w:t xml:space="preserve">Обеспечена поддержка продаж современных воздушных судов в рамках реализации </w:t>
            </w:r>
            <w:hyperlink r:id="rId24" w:history="1">
              <w:r>
                <w:rPr>
                  <w:color w:val="0000FF"/>
                </w:rPr>
                <w:t>постановления</w:t>
              </w:r>
            </w:hyperlink>
            <w:r>
              <w:t xml:space="preserve"> Правительства </w:t>
            </w:r>
            <w:r>
              <w:lastRenderedPageBreak/>
              <w:t>Российской Федерации от 22 октября 2012 г. N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приобретение тренажеров для российских воздушных судов"</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1.7.</w:t>
            </w:r>
          </w:p>
          <w:p w:rsidR="00C95B3B" w:rsidRDefault="00C95B3B">
            <w:pPr>
              <w:pStyle w:val="ConsPlusNormal"/>
            </w:pPr>
            <w:r>
              <w:lastRenderedPageBreak/>
              <w:t>Организован единый центр поддержки заказчика в Московском авиаузле для оказания поддержки по системе 24/365</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w:t>
            </w:r>
            <w:r>
              <w:lastRenderedPageBreak/>
              <w:t>рг России</w:t>
            </w:r>
          </w:p>
        </w:tc>
        <w:tc>
          <w:tcPr>
            <w:tcW w:w="856" w:type="dxa"/>
            <w:tcBorders>
              <w:top w:val="nil"/>
              <w:left w:val="nil"/>
              <w:bottom w:val="nil"/>
              <w:right w:val="nil"/>
            </w:tcBorders>
          </w:tcPr>
          <w:p w:rsidR="00C95B3B" w:rsidRDefault="00C95B3B">
            <w:pPr>
              <w:pStyle w:val="ConsPlusNormal"/>
              <w:jc w:val="center"/>
            </w:pPr>
            <w:r>
              <w:lastRenderedPageBreak/>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 xml:space="preserve">30 </w:t>
            </w:r>
            <w:r>
              <w:lastRenderedPageBreak/>
              <w:t>декабря</w:t>
            </w:r>
          </w:p>
        </w:tc>
        <w:tc>
          <w:tcPr>
            <w:tcW w:w="857" w:type="dxa"/>
            <w:tcBorders>
              <w:top w:val="nil"/>
              <w:left w:val="nil"/>
              <w:bottom w:val="nil"/>
              <w:right w:val="nil"/>
            </w:tcBorders>
          </w:tcPr>
          <w:p w:rsidR="00C95B3B" w:rsidRDefault="00C95B3B">
            <w:pPr>
              <w:pStyle w:val="ConsPlusNormal"/>
              <w:jc w:val="center"/>
            </w:pPr>
            <w:r>
              <w:lastRenderedPageBreak/>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1.8.</w:t>
            </w:r>
          </w:p>
          <w:p w:rsidR="00C95B3B" w:rsidRDefault="00C95B3B">
            <w:pPr>
              <w:pStyle w:val="ConsPlusNormal"/>
            </w:pPr>
            <w:r>
              <w:t>Получено решение о внедрении в серийное производство воздушных судов Л410 УВП-Е20 в объеме работ фазы 2 (доработка конструкторской и технологической документации, а также оформление решения о внедрение в серийное производство ВС Л410 УВП-Е20)</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1.9.</w:t>
            </w:r>
          </w:p>
          <w:p w:rsidR="00C95B3B" w:rsidRDefault="00C95B3B">
            <w:pPr>
              <w:pStyle w:val="ConsPlusNormal"/>
            </w:pPr>
            <w:r>
              <w:t xml:space="preserve">Обеспечена поддержка продаж современных воздушных судов в рамках реализации </w:t>
            </w:r>
            <w:hyperlink r:id="rId25" w:history="1">
              <w:r>
                <w:rPr>
                  <w:color w:val="0000FF"/>
                </w:rPr>
                <w:t>постановления</w:t>
              </w:r>
            </w:hyperlink>
            <w:r>
              <w:t xml:space="preserve"> Правительства Российской Федерации от 22 октября 2012 г. N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w:t>
            </w:r>
            <w:r>
              <w:lastRenderedPageBreak/>
              <w:t>деятельности (Внешэкономбанк)" в 2008 - 2018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приобретение тренажеров для российских воздушных судов"</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1.10.</w:t>
            </w:r>
          </w:p>
          <w:p w:rsidR="00C95B3B" w:rsidRDefault="00C95B3B">
            <w:pPr>
              <w:pStyle w:val="ConsPlusNormal"/>
            </w:pPr>
            <w:r>
              <w:t>Передано в обращение в первоначальные склады начального обеспечения не менее 900 агрегатов и (или) средств наземного обслуживания;</w:t>
            </w:r>
          </w:p>
          <w:p w:rsidR="00C95B3B" w:rsidRDefault="00C95B3B">
            <w:pPr>
              <w:pStyle w:val="ConsPlusNormal"/>
            </w:pPr>
            <w:r>
              <w:t>обучено не менее 100 человек авиационного персонала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1.11.</w:t>
            </w:r>
          </w:p>
          <w:p w:rsidR="00C95B3B" w:rsidRDefault="00C95B3B">
            <w:pPr>
              <w:pStyle w:val="ConsPlusNormal"/>
            </w:pPr>
            <w:r>
              <w:t xml:space="preserve">Проданы в 2017 году новые воздушные суда российского </w:t>
            </w:r>
            <w:r>
              <w:lastRenderedPageBreak/>
              <w:t>производства с предоставлением гарантии остаточной стоимости в количестве, соответствующем полученным средствам государственной поддержки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1.12.</w:t>
            </w:r>
          </w:p>
          <w:p w:rsidR="00C95B3B" w:rsidRDefault="00C95B3B">
            <w:pPr>
              <w:pStyle w:val="ConsPlusNormal"/>
            </w:pPr>
            <w:r>
              <w:t>Компенсирована часть затрат на сертификацию воздушных судов и на реализацию проектов по подготовке и сертификации производства воздушных судов для местных и региональных воздушных линий в 2017 году</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1.13.</w:t>
            </w:r>
          </w:p>
          <w:p w:rsidR="00C95B3B" w:rsidRDefault="00C95B3B">
            <w:pPr>
              <w:pStyle w:val="ConsPlusNormal"/>
            </w:pPr>
            <w:r>
              <w:t>Проведены стендовые и летные испытания горизонтальных законцовок крыла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1.14.</w:t>
            </w:r>
          </w:p>
          <w:p w:rsidR="00C95B3B" w:rsidRDefault="00C95B3B">
            <w:pPr>
              <w:pStyle w:val="ConsPlusNormal"/>
            </w:pPr>
            <w:r>
              <w:t>Выполнена корректировка рабочей конструкторской документации на планер, установки агрегатов и систем, консоль крыла самолета МС-21-300 по результатам стендовых испытаний, постройки и цеховой отработки первого опытного образца, проведения летных испытаний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1.15.</w:t>
            </w:r>
          </w:p>
          <w:p w:rsidR="00C95B3B" w:rsidRDefault="00C95B3B">
            <w:pPr>
              <w:pStyle w:val="ConsPlusNormal"/>
            </w:pPr>
            <w:r>
              <w:t xml:space="preserve">Выполнена корректировка рабочей конструкторской </w:t>
            </w:r>
            <w:r>
              <w:lastRenderedPageBreak/>
              <w:t>документации на самолет МС-21-300 в обеспечение установки двигателя ПД-14</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1.16.</w:t>
            </w:r>
          </w:p>
          <w:p w:rsidR="00C95B3B" w:rsidRDefault="00C95B3B">
            <w:pPr>
              <w:pStyle w:val="ConsPlusNormal"/>
            </w:pPr>
            <w:r>
              <w:t>Выполнена разработка документации для испытаний, изготовлены стенды, агрегаты, образцы для испытаний, проведены испытания</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1.17.</w:t>
            </w:r>
          </w:p>
          <w:p w:rsidR="00C95B3B" w:rsidRDefault="00C95B3B">
            <w:pPr>
              <w:pStyle w:val="ConsPlusNormal"/>
            </w:pPr>
            <w:r>
              <w:t>Проведены заводские доводочные испытания самолета МС-21-300 N 0001, запланированные на 2017 год</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1.18</w:t>
            </w:r>
          </w:p>
          <w:p w:rsidR="00C95B3B" w:rsidRDefault="00C95B3B">
            <w:pPr>
              <w:pStyle w:val="ConsPlusNormal"/>
            </w:pPr>
            <w:r>
              <w:t>Изготовлены детали, сборочные единицы, агрегаты и системы для опытного самолета МС-21-300 N 0005РИ; выполнена сборка агрегатов, монтаж систем, стыковка фюзеляжа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1 января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1.19.</w:t>
            </w:r>
          </w:p>
          <w:p w:rsidR="00C95B3B" w:rsidRDefault="00C95B3B">
            <w:pPr>
              <w:pStyle w:val="ConsPlusNormal"/>
            </w:pPr>
            <w:r>
              <w:t xml:space="preserve">Снижены затраты в первой половине 2018 года на уплату купонного дохода по облигационным займам организаций в области самолетостроения, привлеченным с предоставлением в 2010 году государственных гарантий </w:t>
            </w:r>
            <w:r>
              <w:lastRenderedPageBreak/>
              <w:t>Российской Федерации с целью реструктуризации задолженности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1.20.</w:t>
            </w:r>
          </w:p>
          <w:p w:rsidR="00C95B3B" w:rsidRDefault="00C95B3B">
            <w:pPr>
              <w:pStyle w:val="ConsPlusNormal"/>
            </w:pPr>
            <w:r>
              <w:t xml:space="preserve">Обеспечена поддержка продаж современных воздушных судов в рамках реализации </w:t>
            </w:r>
            <w:hyperlink r:id="rId26" w:history="1">
              <w:r>
                <w:rPr>
                  <w:color w:val="0000FF"/>
                </w:rPr>
                <w:t>постановления</w:t>
              </w:r>
            </w:hyperlink>
            <w:r>
              <w:t xml:space="preserve"> Правительства Российской Федерации от 22 октября 2012 г. N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w:t>
            </w:r>
            <w:r>
              <w:lastRenderedPageBreak/>
              <w:t>"Банк развития и внешнеэкономической деятельности (Внешэкономбанк)" в 2008 - 2018 годах на приобретение тренажеров для российских воздушных судов"</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1.21.</w:t>
            </w:r>
          </w:p>
          <w:p w:rsidR="00C95B3B" w:rsidRDefault="00C95B3B">
            <w:pPr>
              <w:pStyle w:val="ConsPlusNormal"/>
            </w:pPr>
            <w:r>
              <w:t>Изготовлен ресурсный образец самолета МС-21-300</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1.22.</w:t>
            </w:r>
          </w:p>
          <w:p w:rsidR="00C95B3B" w:rsidRDefault="00C95B3B">
            <w:pPr>
              <w:pStyle w:val="ConsPlusNormal"/>
            </w:pPr>
            <w:r>
              <w:t xml:space="preserve">Обеспечена поддержка продаж современных воздушных судов в рамках реализации </w:t>
            </w:r>
            <w:hyperlink r:id="rId27" w:history="1">
              <w:r>
                <w:rPr>
                  <w:color w:val="0000FF"/>
                </w:rPr>
                <w:t>постановления</w:t>
              </w:r>
            </w:hyperlink>
            <w:r>
              <w:t xml:space="preserve"> Правительства Российской Федерации от 22 октября 2012 г. N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закупку воздушных судов с последующей их передачей российским </w:t>
            </w:r>
            <w:r>
              <w:lastRenderedPageBreak/>
              <w:t>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приобретение тренажеров для российских воздушных судов"</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1.23.</w:t>
            </w:r>
          </w:p>
          <w:p w:rsidR="00C95B3B" w:rsidRDefault="00C95B3B">
            <w:pPr>
              <w:pStyle w:val="ConsPlusNormal"/>
            </w:pPr>
            <w:r>
              <w:t>Доработан первый летный образец самолета МС-21-300 с двигателями ПД-14</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1.24.</w:t>
            </w:r>
          </w:p>
          <w:p w:rsidR="00C95B3B" w:rsidRDefault="00C95B3B">
            <w:pPr>
              <w:pStyle w:val="ConsPlusNormal"/>
            </w:pPr>
            <w:r>
              <w:t>Снижены затраты во второй половине 2018 года на уплату купонного дохода по облигационным займам организаций в области самолетостроения, привлеченным с предоставлением в 2010 году государственных гарантий Российской Федерации с целью реструктуризации задолженности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1.25.</w:t>
            </w:r>
          </w:p>
          <w:p w:rsidR="00C95B3B" w:rsidRDefault="00C95B3B">
            <w:pPr>
              <w:pStyle w:val="ConsPlusNormal"/>
            </w:pPr>
            <w:r>
              <w:t xml:space="preserve">Обеспечена поддержка продаж современных воздушных судов в рамках реализации </w:t>
            </w:r>
            <w:hyperlink r:id="rId28" w:history="1">
              <w:r>
                <w:rPr>
                  <w:color w:val="0000FF"/>
                </w:rPr>
                <w:t>постановления</w:t>
              </w:r>
            </w:hyperlink>
            <w:r>
              <w:t xml:space="preserve"> Правительства Российской Федерации от 22 октября 2012 г. N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w:t>
            </w:r>
            <w:r>
              <w:lastRenderedPageBreak/>
              <w:t>годах на приобретение тренажеров для российских воздушных судов"</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1.26</w:t>
            </w:r>
          </w:p>
          <w:p w:rsidR="00C95B3B" w:rsidRDefault="00C95B3B">
            <w:pPr>
              <w:pStyle w:val="ConsPlusNormal"/>
            </w:pPr>
            <w:r>
              <w:t>Организована сеть авиационных сервисных центров в рамках реализации проектов, оказывающих поддержку по системе 24/365 на глобальном уровне</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1.27.</w:t>
            </w:r>
          </w:p>
          <w:p w:rsidR="00C95B3B" w:rsidRDefault="00C95B3B">
            <w:pPr>
              <w:pStyle w:val="ConsPlusNormal"/>
            </w:pPr>
            <w:r>
              <w:t>Присвоена литера "01" на самолет МС-21-300 с двигателями PW-1400</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1.28.</w:t>
            </w:r>
          </w:p>
          <w:p w:rsidR="00C95B3B" w:rsidRDefault="00C95B3B">
            <w:pPr>
              <w:pStyle w:val="ConsPlusNormal"/>
            </w:pPr>
            <w:r>
              <w:t>Получен сертификат Российской Федерации на самолет МС-21-300 с двигателями PW-1400</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1.29.</w:t>
            </w:r>
          </w:p>
          <w:p w:rsidR="00C95B3B" w:rsidRDefault="00C95B3B">
            <w:pPr>
              <w:pStyle w:val="ConsPlusNormal"/>
            </w:pPr>
            <w:r>
              <w:t xml:space="preserve">Обеспечена поддержка продаж современных воздушных судов в рамках реализации </w:t>
            </w:r>
            <w:hyperlink r:id="rId29" w:history="1">
              <w:r>
                <w:rPr>
                  <w:color w:val="0000FF"/>
                </w:rPr>
                <w:t>постановления</w:t>
              </w:r>
            </w:hyperlink>
            <w:r>
              <w:t xml:space="preserve"> Правительства Российской Федерации от 22 октября 2012 г. N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w:t>
            </w:r>
            <w:r>
              <w:lastRenderedPageBreak/>
              <w:t>организациях и в государственной корпорации "Банк развития и внешнеэкономической деятельности (Внешэкономбанк)" в 2008 - 2018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приобретение тренажеров для российских воздушных судов"</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1.30.</w:t>
            </w:r>
          </w:p>
          <w:p w:rsidR="00C95B3B" w:rsidRDefault="00C95B3B">
            <w:pPr>
              <w:pStyle w:val="ConsPlusNormal"/>
            </w:pPr>
            <w:r>
              <w:t>Передано в обращение в первоначальные склады начального обеспечения не менее 1500 агрегатов и (или) средств наземного обслуживания, обучено не менее 150 человек авиационного персонала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1.31.</w:t>
            </w:r>
          </w:p>
          <w:p w:rsidR="00C95B3B" w:rsidRDefault="00C95B3B">
            <w:pPr>
              <w:pStyle w:val="ConsPlusNormal"/>
            </w:pPr>
            <w:r>
              <w:t>Проданы в 2018 году новые воздушные суда российского производства с предоставлением гарантии остаточной стоимости в количестве, соответствующем полученным средствам государственной поддержки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1.32.</w:t>
            </w:r>
          </w:p>
          <w:p w:rsidR="00C95B3B" w:rsidRDefault="00C95B3B">
            <w:pPr>
              <w:pStyle w:val="ConsPlusNormal"/>
            </w:pPr>
            <w:r>
              <w:t>Компенсирована часть затрат на сертификацию воздушных судов и на реализацию проектов по подготовке и сертификации производства воздушных судов для местных и региональных воздушных линий в 2018 году</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1.33.</w:t>
            </w:r>
          </w:p>
          <w:p w:rsidR="00C95B3B" w:rsidRDefault="00C95B3B">
            <w:pPr>
              <w:pStyle w:val="ConsPlusNormal"/>
            </w:pPr>
            <w:r>
              <w:t>Одобрено главное изменение о внедрение в конструкцию самолета горизонтальных законцовок крыла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1.34.</w:t>
            </w:r>
          </w:p>
          <w:p w:rsidR="00C95B3B" w:rsidRDefault="00C95B3B">
            <w:pPr>
              <w:pStyle w:val="ConsPlusNormal"/>
            </w:pPr>
            <w:r>
              <w:t>Завершено проведение сертификационных стендовых испытаний агрегатов и систем самолета МС-21-300 с двигателями фирмы "Пратт энд Уитни"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1.35.</w:t>
            </w:r>
          </w:p>
          <w:p w:rsidR="00C95B3B" w:rsidRDefault="00C95B3B">
            <w:pPr>
              <w:pStyle w:val="ConsPlusNormal"/>
            </w:pPr>
            <w:r>
              <w:t xml:space="preserve">Снижены затраты в первой половине 2019 года на уплату </w:t>
            </w:r>
            <w:r>
              <w:lastRenderedPageBreak/>
              <w:t>купонного дохода по облигационным займам организаций в области самолетостроения, привлеченным с предоставлением в 2010 году государственных гарантий Российской Федерации с целью реструктуризации задолженности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1.36.</w:t>
            </w:r>
          </w:p>
          <w:p w:rsidR="00C95B3B" w:rsidRDefault="00C95B3B">
            <w:pPr>
              <w:pStyle w:val="ConsPlusNormal"/>
            </w:pPr>
            <w:r>
              <w:t xml:space="preserve">Обеспечена поддержка продаж современных воздушных судов в рамках реализации </w:t>
            </w:r>
            <w:hyperlink r:id="rId30" w:history="1">
              <w:r>
                <w:rPr>
                  <w:color w:val="0000FF"/>
                </w:rPr>
                <w:t>постановления</w:t>
              </w:r>
            </w:hyperlink>
            <w:r>
              <w:t xml:space="preserve"> Правительства Российской Федерации от 22 октября 2012 г. N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закупку воздушных судов с последующей их передачей российским авиакомпаниям по договорам </w:t>
            </w:r>
            <w:r>
              <w:lastRenderedPageBreak/>
              <w:t>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приобретение тренажеров для российских воздушных судов"</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1.37.</w:t>
            </w:r>
          </w:p>
          <w:p w:rsidR="00C95B3B" w:rsidRDefault="00C95B3B">
            <w:pPr>
              <w:pStyle w:val="ConsPlusNormal"/>
            </w:pPr>
            <w:r>
              <w:t xml:space="preserve">Обеспечена поддержка продаж современных воздушных судов в рамках реализации </w:t>
            </w:r>
            <w:hyperlink r:id="rId31" w:history="1">
              <w:r>
                <w:rPr>
                  <w:color w:val="0000FF"/>
                </w:rPr>
                <w:t>постановления</w:t>
              </w:r>
            </w:hyperlink>
            <w:r>
              <w:t xml:space="preserve"> Правительства Российской Федерации от 22 октября 2012 г. N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w:t>
            </w:r>
            <w:r>
              <w:lastRenderedPageBreak/>
              <w:t>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приобретение тренажеров для российских воздушных судов"</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1.38.</w:t>
            </w:r>
          </w:p>
          <w:p w:rsidR="00C95B3B" w:rsidRDefault="00C95B3B">
            <w:pPr>
              <w:pStyle w:val="ConsPlusNormal"/>
            </w:pPr>
            <w:r>
              <w:t>Изготовлен первый летный образец самолета МС-21-200 с двигателями фирмы "Пратт энд Уитни"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1.39.</w:t>
            </w:r>
          </w:p>
          <w:p w:rsidR="00C95B3B" w:rsidRDefault="00C95B3B">
            <w:pPr>
              <w:pStyle w:val="ConsPlusNormal"/>
            </w:pPr>
            <w:r>
              <w:t xml:space="preserve">Снижены затраты во второй половине 2019 года на уплату купонного дохода по облигационным займам организаций в области самолетостроения, привлеченным с предоставлением в 2010 году </w:t>
            </w:r>
            <w:r>
              <w:lastRenderedPageBreak/>
              <w:t>государственных гарантий Российской Федерации с целью реструктуризации задолженности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1.40.</w:t>
            </w:r>
          </w:p>
          <w:p w:rsidR="00C95B3B" w:rsidRDefault="00C95B3B">
            <w:pPr>
              <w:pStyle w:val="ConsPlusNormal"/>
            </w:pPr>
            <w:r>
              <w:t xml:space="preserve">Обеспечена поддержка продаж современных воздушных судов в рамках реализации </w:t>
            </w:r>
            <w:hyperlink r:id="rId32" w:history="1">
              <w:r>
                <w:rPr>
                  <w:color w:val="0000FF"/>
                </w:rPr>
                <w:t>постановления</w:t>
              </w:r>
            </w:hyperlink>
            <w:r>
              <w:t xml:space="preserve"> Правительства Российской Федерации от 22 октября 2012 г. N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w:t>
            </w:r>
            <w:r>
              <w:lastRenderedPageBreak/>
              <w:t>государственной корпорации "Банк развития и внешнеэкономической деятельности (Внешэкономбанк)" в 2008 - 2018 годах на приобретение тренажеров для российских воздушных судов"</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1.41</w:t>
            </w:r>
          </w:p>
          <w:p w:rsidR="00C95B3B" w:rsidRDefault="00C95B3B">
            <w:pPr>
              <w:pStyle w:val="ConsPlusNormal"/>
            </w:pPr>
            <w:r>
              <w:t>Включены в периметр поддержки единого центра поддержки заказчика гражданские авиационные программы публичного акционерного общества "Объединенная авиастроительная корпорация" МС-21</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1.42.</w:t>
            </w:r>
          </w:p>
          <w:p w:rsidR="00C95B3B" w:rsidRDefault="00C95B3B">
            <w:pPr>
              <w:pStyle w:val="ConsPlusNormal"/>
            </w:pPr>
            <w:r>
              <w:t>Одобрено главное изменение к сертификату Российской Федерации на самолет МС-21-300 с маршевой силовой установкой ПД-14</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1.43.</w:t>
            </w:r>
          </w:p>
          <w:p w:rsidR="00C95B3B" w:rsidRDefault="00C95B3B">
            <w:pPr>
              <w:pStyle w:val="ConsPlusNormal"/>
            </w:pPr>
            <w:r>
              <w:t xml:space="preserve">Обеспечена поддержка продаж современных воздушных судов в рамках реализации </w:t>
            </w:r>
            <w:hyperlink r:id="rId33" w:history="1">
              <w:r>
                <w:rPr>
                  <w:color w:val="0000FF"/>
                </w:rPr>
                <w:t>постановления</w:t>
              </w:r>
            </w:hyperlink>
            <w:r>
              <w:t xml:space="preserve"> Правительства Российской Федерации от 22 октября 2012 г. N 1073 "О </w:t>
            </w:r>
            <w:r>
              <w:lastRenderedPageBreak/>
              <w:t>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2008 - 2018 годах на приобретение тренажеров для российских воздушных судов"</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1.44.</w:t>
            </w:r>
          </w:p>
          <w:p w:rsidR="00C95B3B" w:rsidRDefault="00C95B3B">
            <w:pPr>
              <w:pStyle w:val="ConsPlusNormal"/>
            </w:pPr>
            <w:r>
              <w:t xml:space="preserve">Передано в обращение в первоначальные склады </w:t>
            </w:r>
            <w:r>
              <w:lastRenderedPageBreak/>
              <w:t>начального обеспечения не менее 2000 агрегатов и (или) средств наземного обслуживания;</w:t>
            </w:r>
          </w:p>
          <w:p w:rsidR="00C95B3B" w:rsidRDefault="00C95B3B">
            <w:pPr>
              <w:pStyle w:val="ConsPlusNormal"/>
            </w:pPr>
            <w:r>
              <w:t>обучено не менее 200 человек авиационного персонала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1.45.</w:t>
            </w:r>
          </w:p>
          <w:p w:rsidR="00C95B3B" w:rsidRDefault="00C95B3B">
            <w:pPr>
              <w:pStyle w:val="ConsPlusNormal"/>
            </w:pPr>
            <w:r>
              <w:t>Проданы в 2019 году новые воздушные суда российского производства с предоставлением гарантии остаточной стоимости в количестве, соответствующем полученным средствам государственной поддержки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1.46.</w:t>
            </w:r>
          </w:p>
          <w:p w:rsidR="00C95B3B" w:rsidRDefault="00C95B3B">
            <w:pPr>
              <w:pStyle w:val="ConsPlusNormal"/>
            </w:pPr>
            <w:r>
              <w:t>Компенсирована часть затрат на сертификацию воздушных судов и на реализацию проектов по подготовке и сертификации производства воздушных судов для местных и региональных воздушных линий в 2019 году</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r>
      <w:tr w:rsidR="00C95B3B">
        <w:tblPrEx>
          <w:tblBorders>
            <w:insideH w:val="none" w:sz="0" w:space="0" w:color="auto"/>
            <w:insideV w:val="none" w:sz="0" w:space="0" w:color="auto"/>
          </w:tblBorders>
        </w:tblPrEx>
        <w:tc>
          <w:tcPr>
            <w:tcW w:w="15472" w:type="dxa"/>
            <w:gridSpan w:val="15"/>
            <w:tcBorders>
              <w:top w:val="nil"/>
              <w:left w:val="nil"/>
              <w:bottom w:val="nil"/>
              <w:right w:val="nil"/>
            </w:tcBorders>
          </w:tcPr>
          <w:p w:rsidR="00C95B3B" w:rsidRDefault="00C95B3B">
            <w:pPr>
              <w:pStyle w:val="ConsPlusNormal"/>
              <w:jc w:val="center"/>
              <w:outlineLvl w:val="2"/>
            </w:pPr>
            <w:hyperlink w:anchor="P198" w:history="1">
              <w:r>
                <w:rPr>
                  <w:color w:val="0000FF"/>
                </w:rPr>
                <w:t>Подпрограмма 2</w:t>
              </w:r>
            </w:hyperlink>
            <w:r>
              <w:t xml:space="preserve"> "Вертолетостроение"</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2.1.</w:t>
            </w:r>
          </w:p>
          <w:p w:rsidR="00C95B3B" w:rsidRDefault="00C95B3B">
            <w:pPr>
              <w:pStyle w:val="ConsPlusNormal"/>
            </w:pPr>
            <w:r>
              <w:t>Завершено согласование программ сертификационных испытаний вертолета Ка-62</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2.2.</w:t>
            </w:r>
          </w:p>
          <w:p w:rsidR="00C95B3B" w:rsidRDefault="00C95B3B">
            <w:pPr>
              <w:pStyle w:val="ConsPlusNormal"/>
            </w:pPr>
            <w:r>
              <w:t xml:space="preserve">Разработана конструкторская документация на установку </w:t>
            </w:r>
            <w:r>
              <w:lastRenderedPageBreak/>
              <w:t>модернизированной топливной системы</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2.3.</w:t>
            </w:r>
          </w:p>
          <w:p w:rsidR="00C95B3B" w:rsidRDefault="00C95B3B">
            <w:pPr>
              <w:pStyle w:val="ConsPlusNormal"/>
            </w:pPr>
            <w:r>
              <w:t>Разработана конструкторская документация на установку модернизированного пилотажно-навигационного комплекса с многофункциональными индикаторами (кабина Glass cockpit)</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2.4.</w:t>
            </w:r>
          </w:p>
          <w:p w:rsidR="00C95B3B" w:rsidRDefault="00C95B3B">
            <w:pPr>
              <w:pStyle w:val="ConsPlusNormal"/>
            </w:pPr>
            <w:r>
              <w:t>Проведены работы по увеличению ресурсов агрегатов вертолета Ка-62 для обеспечения сертификационных испытаний (2-я стадия)</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2.5.</w:t>
            </w:r>
          </w:p>
          <w:p w:rsidR="00C95B3B" w:rsidRDefault="00C95B3B">
            <w:pPr>
              <w:pStyle w:val="ConsPlusNormal"/>
            </w:pPr>
            <w:r>
              <w:t>Разработан эскизный проект перспективного среднего коммерческого вертолета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2.6.</w:t>
            </w:r>
          </w:p>
          <w:p w:rsidR="00C95B3B" w:rsidRDefault="00C95B3B">
            <w:pPr>
              <w:pStyle w:val="ConsPlusNormal"/>
            </w:pPr>
            <w:r>
              <w:t>Получено дополнение к сертификату типа на вертолет Ми-38-2 по категории В, ППП и снятия ограничений по условиям обледенения</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2.7.</w:t>
            </w:r>
          </w:p>
          <w:p w:rsidR="00C95B3B" w:rsidRDefault="00C95B3B">
            <w:pPr>
              <w:pStyle w:val="ConsPlusNormal"/>
            </w:pPr>
            <w:r>
              <w:t xml:space="preserve">Проведены работы по увеличению ресурсов </w:t>
            </w:r>
            <w:r>
              <w:lastRenderedPageBreak/>
              <w:t>критических агрегатов вертолета Ми-38-2 (агрегатов гидросистемы и системы управления, автомата перекоса) - 2-я стадия</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2.8.</w:t>
            </w:r>
          </w:p>
          <w:p w:rsidR="00C95B3B" w:rsidRDefault="00C95B3B">
            <w:pPr>
              <w:pStyle w:val="ConsPlusNormal"/>
            </w:pPr>
            <w:r>
              <w:t>Завершена сборка опытного образца ОП-3 в типовой конфигурации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2.9.</w:t>
            </w:r>
          </w:p>
          <w:p w:rsidR="00C95B3B" w:rsidRDefault="00C95B3B">
            <w:pPr>
              <w:pStyle w:val="ConsPlusNormal"/>
            </w:pPr>
            <w:r>
              <w:t>Завершены предварительные испытания вертолета Ка-62 в базовой конфигурации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2.10.</w:t>
            </w:r>
          </w:p>
          <w:p w:rsidR="00C95B3B" w:rsidRDefault="00C95B3B">
            <w:pPr>
              <w:pStyle w:val="ConsPlusNormal"/>
            </w:pPr>
            <w:r>
              <w:t>Получено дополнение к сертификату типа на вертолет Ми-38-2 по категории "А" (на пассажирский вариант)</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мая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2.11.</w:t>
            </w:r>
          </w:p>
          <w:p w:rsidR="00C95B3B" w:rsidRDefault="00C95B3B">
            <w:pPr>
              <w:pStyle w:val="ConsPlusNormal"/>
            </w:pPr>
            <w:r>
              <w:t>Завершены предварительные испытания вертолета Ка-62 в типовой конфигурации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2.12.</w:t>
            </w:r>
          </w:p>
          <w:p w:rsidR="00C95B3B" w:rsidRDefault="00C95B3B">
            <w:pPr>
              <w:pStyle w:val="ConsPlusNormal"/>
            </w:pPr>
            <w:r>
              <w:t>Получен сертификат летной годности на вертолет Ка-62 в базовой конфигурации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2.13.</w:t>
            </w:r>
          </w:p>
          <w:p w:rsidR="00C95B3B" w:rsidRDefault="00C95B3B">
            <w:pPr>
              <w:pStyle w:val="ConsPlusNormal"/>
            </w:pPr>
            <w:r>
              <w:t>Разработан технический проект перспективного среднего коммерческого вертолета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2.14.</w:t>
            </w:r>
          </w:p>
          <w:p w:rsidR="00C95B3B" w:rsidRDefault="00C95B3B">
            <w:pPr>
              <w:pStyle w:val="ConsPlusNormal"/>
            </w:pPr>
            <w:r>
              <w:t>Получен сертификат летной годности на вертолет Ка-62 в типовой конфигурации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2.15.</w:t>
            </w:r>
          </w:p>
          <w:p w:rsidR="00C95B3B" w:rsidRDefault="00C95B3B">
            <w:pPr>
              <w:pStyle w:val="ConsPlusNormal"/>
            </w:pPr>
            <w:r>
              <w:t>Изготовлены опытные образцы модернизированной топливной системы для проведения испытаний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2.16.</w:t>
            </w:r>
          </w:p>
          <w:p w:rsidR="00C95B3B" w:rsidRDefault="00C95B3B">
            <w:pPr>
              <w:pStyle w:val="ConsPlusNormal"/>
            </w:pPr>
            <w:r>
              <w:t>Изготовлен прототип вертолета АНСАТ, оборудованный комплексом с многофункциональными индикаторами.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2.17.</w:t>
            </w:r>
          </w:p>
          <w:p w:rsidR="00C95B3B" w:rsidRDefault="00C95B3B">
            <w:pPr>
              <w:pStyle w:val="ConsPlusNormal"/>
            </w:pPr>
            <w:r>
              <w:t>Получено одобрение главного изменения, подтверждающее начальный ресурс не менее 2000 часов на основные системы и агрегаты</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2.18.</w:t>
            </w:r>
          </w:p>
          <w:p w:rsidR="00C95B3B" w:rsidRDefault="00C95B3B">
            <w:pPr>
              <w:pStyle w:val="ConsPlusNormal"/>
            </w:pPr>
            <w:r>
              <w:t>Созданы макеты и натурные образцы системы аварийного приводнения</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2.19.</w:t>
            </w:r>
          </w:p>
          <w:p w:rsidR="00C95B3B" w:rsidRDefault="00C95B3B">
            <w:pPr>
              <w:pStyle w:val="ConsPlusNormal"/>
            </w:pPr>
            <w:r>
              <w:t>Проведены стендовые испытания макетов и натурных образцов системы аварийного приводнения</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2.20.</w:t>
            </w:r>
          </w:p>
          <w:p w:rsidR="00C95B3B" w:rsidRDefault="00C95B3B">
            <w:pPr>
              <w:pStyle w:val="ConsPlusNormal"/>
            </w:pPr>
            <w:r>
              <w:t>Изготовлен опытный образец вертолета для испытаний с возможностью осуществления полетов над водной поверхностью</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октября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2.21.</w:t>
            </w:r>
          </w:p>
          <w:p w:rsidR="00C95B3B" w:rsidRDefault="00C95B3B">
            <w:pPr>
              <w:pStyle w:val="ConsPlusNormal"/>
            </w:pPr>
            <w:r>
              <w:t>Проведены стендовые испытания модернизированной топливной системы</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26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2.22.</w:t>
            </w:r>
          </w:p>
          <w:p w:rsidR="00C95B3B" w:rsidRDefault="00C95B3B">
            <w:pPr>
              <w:pStyle w:val="ConsPlusNormal"/>
            </w:pPr>
            <w:r>
              <w:t>Проведены стендовые испытания комплекса с кабиной с многофункциональными индикаторами (кабина Glass cockpit)</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26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2.23.</w:t>
            </w:r>
          </w:p>
          <w:p w:rsidR="00C95B3B" w:rsidRDefault="00C95B3B">
            <w:pPr>
              <w:pStyle w:val="ConsPlusNormal"/>
            </w:pPr>
            <w:r>
              <w:t>Получено одобрение главного изменения, подтверждающее начальный ресурс не менее 2500 часов на основные системы и агрегаты</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r>
      <w:tr w:rsidR="00C95B3B">
        <w:tblPrEx>
          <w:tblBorders>
            <w:insideH w:val="none" w:sz="0" w:space="0" w:color="auto"/>
            <w:insideV w:val="none" w:sz="0" w:space="0" w:color="auto"/>
          </w:tblBorders>
        </w:tblPrEx>
        <w:tc>
          <w:tcPr>
            <w:tcW w:w="15472" w:type="dxa"/>
            <w:gridSpan w:val="15"/>
            <w:tcBorders>
              <w:top w:val="nil"/>
              <w:left w:val="nil"/>
              <w:bottom w:val="nil"/>
              <w:right w:val="nil"/>
            </w:tcBorders>
          </w:tcPr>
          <w:p w:rsidR="00C95B3B" w:rsidRDefault="00C95B3B">
            <w:pPr>
              <w:pStyle w:val="ConsPlusNormal"/>
              <w:jc w:val="center"/>
              <w:outlineLvl w:val="2"/>
            </w:pPr>
            <w:hyperlink w:anchor="P261" w:history="1">
              <w:r>
                <w:rPr>
                  <w:color w:val="0000FF"/>
                </w:rPr>
                <w:t>Подпрограмма 3</w:t>
              </w:r>
            </w:hyperlink>
            <w:r>
              <w:t xml:space="preserve"> "Авиационное двигателестроение"</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3.1.</w:t>
            </w:r>
          </w:p>
          <w:p w:rsidR="00C95B3B" w:rsidRDefault="00C95B3B">
            <w:pPr>
              <w:pStyle w:val="ConsPlusNormal"/>
            </w:pPr>
            <w:r>
              <w:t xml:space="preserve">Проведены испытания ПД-14 на высотном стенде в термобарокамере федерального государственного унитарного предприятия "Центральный институт авиационного </w:t>
            </w:r>
            <w:r>
              <w:lastRenderedPageBreak/>
              <w:t>моторостроения" - 3-й этап</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3.2.</w:t>
            </w:r>
          </w:p>
          <w:p w:rsidR="00C95B3B" w:rsidRDefault="00C95B3B">
            <w:pPr>
              <w:pStyle w:val="ConsPlusNormal"/>
            </w:pPr>
            <w:r>
              <w:t>Проведены летные испытания на летающей лаборатории - 3-й этап</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3.3.</w:t>
            </w:r>
          </w:p>
          <w:p w:rsidR="00C95B3B" w:rsidRDefault="00C95B3B">
            <w:pPr>
              <w:pStyle w:val="ConsPlusNormal"/>
            </w:pPr>
            <w:r>
              <w:t>Проведены 150-часовые сертификационные испытания двигателя ПД-14</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3.4.</w:t>
            </w:r>
          </w:p>
          <w:p w:rsidR="00C95B3B" w:rsidRDefault="00C95B3B">
            <w:pPr>
              <w:pStyle w:val="ConsPlusNormal"/>
            </w:pPr>
            <w:r>
              <w:t>Подготовлена и представлена авиационным властям доказательная документация на получение сертификата типа двигателя ПД-14</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3.5.</w:t>
            </w:r>
          </w:p>
          <w:p w:rsidR="00C95B3B" w:rsidRDefault="00C95B3B">
            <w:pPr>
              <w:pStyle w:val="ConsPlusNormal"/>
            </w:pPr>
            <w:r>
              <w:t>Снижены затраты организаций в области авиационного двигателестроения на уплату в 2017 году процентов по кредитам, привлеченным в российских кредитных организациях и Внешэкономбанке на рефинансирование кредитного портфеля открытого акционерного общества "Научно-производственное объединение "Сатурн"</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3.6.</w:t>
            </w:r>
          </w:p>
          <w:p w:rsidR="00C95B3B" w:rsidRDefault="00C95B3B">
            <w:pPr>
              <w:pStyle w:val="ConsPlusNormal"/>
            </w:pPr>
            <w:r>
              <w:t xml:space="preserve">Снижены затраты организаций в </w:t>
            </w:r>
            <w:r>
              <w:lastRenderedPageBreak/>
              <w:t>области авиационного двигателестроения в 2017 году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w:t>
            </w:r>
            <w:r>
              <w:lastRenderedPageBreak/>
              <w:t>я</w:t>
            </w:r>
          </w:p>
        </w:tc>
        <w:tc>
          <w:tcPr>
            <w:tcW w:w="857" w:type="dxa"/>
            <w:tcBorders>
              <w:top w:val="nil"/>
              <w:left w:val="nil"/>
              <w:bottom w:val="nil"/>
              <w:right w:val="nil"/>
            </w:tcBorders>
          </w:tcPr>
          <w:p w:rsidR="00C95B3B" w:rsidRDefault="00C95B3B">
            <w:pPr>
              <w:pStyle w:val="ConsPlusNormal"/>
              <w:jc w:val="center"/>
            </w:pPr>
            <w:r>
              <w:lastRenderedPageBreak/>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3.7.</w:t>
            </w:r>
          </w:p>
          <w:p w:rsidR="00C95B3B" w:rsidRDefault="00C95B3B">
            <w:pPr>
              <w:pStyle w:val="ConsPlusNormal"/>
            </w:pPr>
            <w:r>
              <w:t>Изготовлены макетные образцы деталей, узлов и элементов систем двигателя</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3.8.</w:t>
            </w:r>
          </w:p>
          <w:p w:rsidR="00C95B3B" w:rsidRDefault="00C95B3B">
            <w:pPr>
              <w:pStyle w:val="ConsPlusNormal"/>
            </w:pPr>
            <w:r>
              <w:t>Подтвержден ресурс основных деталей двигателя ПД-14</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3.9.</w:t>
            </w:r>
          </w:p>
          <w:p w:rsidR="00C95B3B" w:rsidRDefault="00C95B3B">
            <w:pPr>
              <w:pStyle w:val="ConsPlusNormal"/>
            </w:pPr>
            <w:r>
              <w:t>Снижены затраты организаций в области авиационного двигателестроения на уплату в 2018 году процентов по кредитам, привлеченным в российских кредитных организациях и Внешэкономбанке на рефинансирование кредитного портфеля открытого акционерного общества "Научно-производственное объединение "Сатурн"</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3.10.</w:t>
            </w:r>
          </w:p>
          <w:p w:rsidR="00C95B3B" w:rsidRDefault="00C95B3B">
            <w:pPr>
              <w:pStyle w:val="ConsPlusNormal"/>
            </w:pPr>
            <w:r>
              <w:t xml:space="preserve">Снижены затраты организаций в </w:t>
            </w:r>
            <w:r>
              <w:lastRenderedPageBreak/>
              <w:t>области авиационного двигателестроения в 2018 году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w:t>
            </w:r>
            <w:r>
              <w:lastRenderedPageBreak/>
              <w:t>я</w:t>
            </w:r>
          </w:p>
        </w:tc>
        <w:tc>
          <w:tcPr>
            <w:tcW w:w="857" w:type="dxa"/>
            <w:tcBorders>
              <w:top w:val="nil"/>
              <w:left w:val="nil"/>
              <w:bottom w:val="nil"/>
              <w:right w:val="nil"/>
            </w:tcBorders>
          </w:tcPr>
          <w:p w:rsidR="00C95B3B" w:rsidRDefault="00C95B3B">
            <w:pPr>
              <w:pStyle w:val="ConsPlusNormal"/>
              <w:jc w:val="center"/>
            </w:pPr>
            <w:r>
              <w:lastRenderedPageBreak/>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3.11.</w:t>
            </w:r>
          </w:p>
          <w:p w:rsidR="00C95B3B" w:rsidRDefault="00C95B3B">
            <w:pPr>
              <w:pStyle w:val="ConsPlusNormal"/>
            </w:pPr>
            <w:r>
              <w:t>Испытаны макетные образцы деталей, узлов и элементов систем двигателя в составе технологического двигателя</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3.12.</w:t>
            </w:r>
          </w:p>
          <w:p w:rsidR="00C95B3B" w:rsidRDefault="00C95B3B">
            <w:pPr>
              <w:pStyle w:val="ConsPlusNormal"/>
            </w:pPr>
            <w:r>
              <w:t>Снижены затраты организаций в области авиационного двигателестроения на уплату в 2019 году процентов по кредитам, привлеченным в российских кредитных организациях и Внешэкономбанке на рефинансирование кредитного портфеля открытого акционерного общества "Научно-производственное объединение "Сатурн"</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3.13.</w:t>
            </w:r>
          </w:p>
          <w:p w:rsidR="00C95B3B" w:rsidRDefault="00C95B3B">
            <w:pPr>
              <w:pStyle w:val="ConsPlusNormal"/>
            </w:pPr>
            <w:r>
              <w:t xml:space="preserve">Снижены затраты организаций в области авиационного двигателестроения в 2019 году на </w:t>
            </w:r>
            <w:r>
              <w:lastRenderedPageBreak/>
              <w:t>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r>
      <w:tr w:rsidR="00C95B3B">
        <w:tblPrEx>
          <w:tblBorders>
            <w:insideH w:val="none" w:sz="0" w:space="0" w:color="auto"/>
            <w:insideV w:val="none" w:sz="0" w:space="0" w:color="auto"/>
          </w:tblBorders>
        </w:tblPrEx>
        <w:tc>
          <w:tcPr>
            <w:tcW w:w="15472" w:type="dxa"/>
            <w:gridSpan w:val="15"/>
            <w:tcBorders>
              <w:top w:val="nil"/>
              <w:left w:val="nil"/>
              <w:bottom w:val="nil"/>
              <w:right w:val="nil"/>
            </w:tcBorders>
          </w:tcPr>
          <w:p w:rsidR="00C95B3B" w:rsidRDefault="00C95B3B">
            <w:pPr>
              <w:pStyle w:val="ConsPlusNormal"/>
              <w:jc w:val="center"/>
              <w:outlineLvl w:val="2"/>
            </w:pPr>
            <w:hyperlink w:anchor="P321" w:history="1">
              <w:r>
                <w:rPr>
                  <w:color w:val="0000FF"/>
                </w:rPr>
                <w:t>Подпрограмма 4</w:t>
              </w:r>
            </w:hyperlink>
            <w:r>
              <w:t xml:space="preserve"> "Авиационные агрегаты и приборы"</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4.1.</w:t>
            </w:r>
          </w:p>
          <w:p w:rsidR="00C95B3B" w:rsidRDefault="00C95B3B">
            <w:pPr>
              <w:pStyle w:val="ConsPlusNormal"/>
            </w:pPr>
            <w:r>
              <w:t>Разработана конструкторская документация, изготовлены и испытаны образцы-демонстраторы агрегатов и компонентов с техническими и технико-экономическими характеристиками, обеспечивающими конкурентоспособность изделий и компетенции интегратора 1-го уровня (4-я очередь)</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30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4.2.</w:t>
            </w:r>
          </w:p>
          <w:p w:rsidR="00C95B3B" w:rsidRDefault="00C95B3B">
            <w:pPr>
              <w:pStyle w:val="ConsPlusNormal"/>
            </w:pPr>
            <w:r>
              <w:t xml:space="preserve">Направлены заявки в авиационные власти на сертификацию (квалификацию) авиационных систем и агрегатов, разработана конструкторская документация, изготовлены и испытаны образцы-демонстраторы агрегатов и компонентов с техническими и технико-экономическими характеристиками, </w:t>
            </w:r>
            <w:r>
              <w:lastRenderedPageBreak/>
              <w:t>обеспечивающими конкурентоспособность изделий и компетенции интегратора 1-го уровня (1-я очередь)</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4.3.</w:t>
            </w:r>
          </w:p>
          <w:p w:rsidR="00C95B3B" w:rsidRDefault="00C95B3B">
            <w:pPr>
              <w:pStyle w:val="ConsPlusNormal"/>
            </w:pPr>
            <w:r>
              <w:t>Проведены типовые (квалификационные) испытания модифицированного оборудования, адаптированного для установки в комплексы бортового радиоэлектронного оборудования самолетов класса АП-25 (типа Ил-96-300/400, Ил-114-300, Ту-204/214, МС-21, SSJ-100) в рамках мероприятий по импортозамещению, проведены стендовые испытания и отработка взаимодействия вновь устанавливаемого оборудования со штатным оборудованием комплексов бортового радиоэлектронного оборудования</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4.4.</w:t>
            </w:r>
          </w:p>
          <w:p w:rsidR="00C95B3B" w:rsidRDefault="00C95B3B">
            <w:pPr>
              <w:pStyle w:val="ConsPlusNormal"/>
            </w:pPr>
            <w:r>
              <w:t>Произведена компенсация части затрат российским организациям авиационного приборостроения на реализацию проектов по выходу на мировой рынок в качестве поставщиков компонентов и агрегатов 2 - 4 уровней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4.5.</w:t>
            </w:r>
          </w:p>
          <w:p w:rsidR="00C95B3B" w:rsidRDefault="00C95B3B">
            <w:pPr>
              <w:pStyle w:val="ConsPlusNormal"/>
            </w:pPr>
            <w:r>
              <w:t>Направлены заявки в авиационные власти на сертификацию (квалификацию) авиационных систем и агрегатов, разработана конструкторская документация, изготовлены и испытаны образцы-демонстраторы агрегатов и компонентов с техническими и технико-экономическими характеристиками, обеспечивающими конкурентоспособность изделий и компетенции интегратора 1-го уровня (2-я очередь)</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4.6.</w:t>
            </w:r>
          </w:p>
          <w:p w:rsidR="00C95B3B" w:rsidRDefault="00C95B3B">
            <w:pPr>
              <w:pStyle w:val="ConsPlusNormal"/>
            </w:pPr>
            <w:r>
              <w:t>Проведено функциональное тестирование программного обеспечения отечественной операционной системы в составе целевых платформ</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4.7.</w:t>
            </w:r>
          </w:p>
          <w:p w:rsidR="00C95B3B" w:rsidRDefault="00C95B3B">
            <w:pPr>
              <w:pStyle w:val="ConsPlusNormal"/>
            </w:pPr>
            <w:r>
              <w:t>Проведены летные испытания комплекса интегрированной модульной авионики на самолете авиации общего назначения (до 19 мест), вертолете</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4.8.</w:t>
            </w:r>
          </w:p>
          <w:p w:rsidR="00C95B3B" w:rsidRDefault="00C95B3B">
            <w:pPr>
              <w:pStyle w:val="ConsPlusNormal"/>
            </w:pPr>
            <w:r>
              <w:t xml:space="preserve">Произведена компенсация части </w:t>
            </w:r>
            <w:r>
              <w:lastRenderedPageBreak/>
              <w:t>затрат российским организациям авиационного агрегатостроения на реализацию проектов по выходу на мировой рынок в качестве поставщиков компонентов и агрегатов 2 - 4 уровней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w:t>
            </w:r>
            <w:r>
              <w:lastRenderedPageBreak/>
              <w:t>я</w:t>
            </w:r>
          </w:p>
        </w:tc>
        <w:tc>
          <w:tcPr>
            <w:tcW w:w="857" w:type="dxa"/>
            <w:tcBorders>
              <w:top w:val="nil"/>
              <w:left w:val="nil"/>
              <w:bottom w:val="nil"/>
              <w:right w:val="nil"/>
            </w:tcBorders>
          </w:tcPr>
          <w:p w:rsidR="00C95B3B" w:rsidRDefault="00C95B3B">
            <w:pPr>
              <w:pStyle w:val="ConsPlusNormal"/>
              <w:jc w:val="center"/>
            </w:pPr>
            <w:r>
              <w:lastRenderedPageBreak/>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4.9.</w:t>
            </w:r>
          </w:p>
          <w:p w:rsidR="00C95B3B" w:rsidRDefault="00C95B3B">
            <w:pPr>
              <w:pStyle w:val="ConsPlusNormal"/>
            </w:pPr>
            <w:r>
              <w:t>Разработан эскизный проект на интегрированный комплекс бортового радиоэлектронного оборудования на базе интегрированной модульной авионики второго поколения</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4.10.</w:t>
            </w:r>
          </w:p>
          <w:p w:rsidR="00C95B3B" w:rsidRDefault="00C95B3B">
            <w:pPr>
              <w:pStyle w:val="ConsPlusNormal"/>
            </w:pPr>
            <w:r>
              <w:t>Разработана документация по аудиту системы гарантии проектирования</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4.11.</w:t>
            </w:r>
          </w:p>
          <w:p w:rsidR="00C95B3B" w:rsidRDefault="00C95B3B">
            <w:pPr>
              <w:pStyle w:val="ConsPlusNormal"/>
            </w:pPr>
            <w:r>
              <w:t>Направлены заявки в авиационные власти на сертификацию (квалификацию) авиационных систем и агрегатов;</w:t>
            </w:r>
          </w:p>
          <w:p w:rsidR="00C95B3B" w:rsidRDefault="00C95B3B">
            <w:pPr>
              <w:pStyle w:val="ConsPlusNormal"/>
            </w:pPr>
            <w:r>
              <w:t xml:space="preserve">разработана конструкторская документация, изготовлены и испытаны образцы-демонстраторы агрегатов и компонентов с техническими и технико-экономическими характеристиками, обеспечивающими </w:t>
            </w:r>
            <w:r>
              <w:lastRenderedPageBreak/>
              <w:t>конкурентоспособность изделий и компетенции интегратора 1-го уровня (3-я очередь)</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4.12.</w:t>
            </w:r>
          </w:p>
          <w:p w:rsidR="00C95B3B" w:rsidRDefault="00C95B3B">
            <w:pPr>
              <w:pStyle w:val="ConsPlusNormal"/>
            </w:pPr>
            <w:r>
              <w:t>Направлены заявки в авиационные власти на сертификацию (квалификацию) авиационных систем и агрегатов, разработана конструкторская документация, изготовлены и испытаны образцы-демонстраторы агрегатов и компонентов с техническими и технико-экономическими характеристиками, обеспечивающими конкурентоспособность изделий и компетенции интегратора 1-го уровня (4-я очередь)</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4.13.</w:t>
            </w:r>
          </w:p>
          <w:p w:rsidR="00C95B3B" w:rsidRDefault="00C95B3B">
            <w:pPr>
              <w:pStyle w:val="ConsPlusNormal"/>
            </w:pPr>
            <w:r>
              <w:t>Оформлена доказательная сертификационная документация в части модернизированного оборудования (в рамках мероприятий по импортозамещению) для получения дополнений к сертификатам типа на самолеты класса АП-25 (типа Ил-96-300/400, Ту-204/214, МС-21, SSJ-100)</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4.14.</w:t>
            </w:r>
          </w:p>
          <w:p w:rsidR="00C95B3B" w:rsidRDefault="00C95B3B">
            <w:pPr>
              <w:pStyle w:val="ConsPlusNormal"/>
            </w:pPr>
            <w:r>
              <w:t>Произведена компенсация части затрат российским организациям авиационного приборостроения на реализацию проектов по выходу на мировой рынок в качестве поставщиков компонентов и агрегатов 2 - 4 уровней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4.15.</w:t>
            </w:r>
          </w:p>
          <w:p w:rsidR="00C95B3B" w:rsidRDefault="00C95B3B">
            <w:pPr>
              <w:pStyle w:val="ConsPlusNormal"/>
            </w:pPr>
            <w:r>
              <w:t>Проведены квалификационные (сертификационные) испытания на соответствие нормам авиационных правил;</w:t>
            </w:r>
          </w:p>
          <w:p w:rsidR="00C95B3B" w:rsidRDefault="00C95B3B">
            <w:pPr>
              <w:pStyle w:val="ConsPlusNormal"/>
            </w:pPr>
            <w:r>
              <w:t>получены одобрительные письма (свидетельства) о годности комплектующих изделий, разработана конструкторская документация, изготовлены и испытаны образцы-демонстраторы агрегатов и компонентов с техническими и технико-экономическими характеристиками, обеспечивающими конкурентоспособность изделий и компетенции интегратора 1-го уровня (1-я очередь)</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4.16.</w:t>
            </w:r>
          </w:p>
          <w:p w:rsidR="00C95B3B" w:rsidRDefault="00C95B3B">
            <w:pPr>
              <w:pStyle w:val="ConsPlusNormal"/>
            </w:pPr>
            <w:r>
              <w:t xml:space="preserve">Оформлена доказательная сертификационная документация на программное обеспечение </w:t>
            </w:r>
            <w:r>
              <w:lastRenderedPageBreak/>
              <w:t>отечественной операционной системы в составе базовой целевой платформы (комплектующего изделия)</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4.17.</w:t>
            </w:r>
          </w:p>
          <w:p w:rsidR="00C95B3B" w:rsidRDefault="00C95B3B">
            <w:pPr>
              <w:pStyle w:val="ConsPlusNormal"/>
            </w:pPr>
            <w:r>
              <w:t>Произведена компенсация части затрат российским организациям авиационного агрегатостроения на реализацию проектов по выходу на мировой рынок в качестве поставщиков компонентов и агрегатов 2 - 4 уровней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4.18.</w:t>
            </w:r>
          </w:p>
          <w:p w:rsidR="00C95B3B" w:rsidRDefault="00C95B3B">
            <w:pPr>
              <w:pStyle w:val="ConsPlusNormal"/>
            </w:pPr>
            <w:r>
              <w:t>Разработан технический проект на комплекс и основные системы интегрированного комплекса бортового оборудования интегрированной модульной авионики второго поколения</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4.19.</w:t>
            </w:r>
          </w:p>
          <w:p w:rsidR="00C95B3B" w:rsidRDefault="00C95B3B">
            <w:pPr>
              <w:pStyle w:val="ConsPlusNormal"/>
            </w:pPr>
            <w:r>
              <w:t>Получено одобрение авиационных властей на отечественную операционную систему в составе базовой целевой платформы (комплектующего изделия)</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4.20.</w:t>
            </w:r>
          </w:p>
          <w:p w:rsidR="00C95B3B" w:rsidRDefault="00C95B3B">
            <w:pPr>
              <w:pStyle w:val="ConsPlusNormal"/>
            </w:pPr>
            <w:r>
              <w:t xml:space="preserve">Проведены квалификационные (сертификационные) испытания на соответствие нормам </w:t>
            </w:r>
            <w:r>
              <w:lastRenderedPageBreak/>
              <w:t>авиационных правил;</w:t>
            </w:r>
          </w:p>
          <w:p w:rsidR="00C95B3B" w:rsidRDefault="00C95B3B">
            <w:pPr>
              <w:pStyle w:val="ConsPlusNormal"/>
            </w:pPr>
            <w:r>
              <w:t>получены одобрительные письма (свидетельства) о годности комплектующих изделий, разработана конструкторская документация, изготовлены и испытаны образцы-демонстраторы агрегатов и компонентов с техническими и технико-экономическими характеристиками, обеспечивающими конкурентоспособность изделий и компетенции интегратора 1-го уровня (2-я очередь)</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4.21.</w:t>
            </w:r>
          </w:p>
          <w:p w:rsidR="00C95B3B" w:rsidRDefault="00C95B3B">
            <w:pPr>
              <w:pStyle w:val="ConsPlusNormal"/>
            </w:pPr>
            <w:r>
              <w:t>Проведены квалификационные (сертификационные) испытания на соответствие нормам авиационных правил;</w:t>
            </w:r>
          </w:p>
          <w:p w:rsidR="00C95B3B" w:rsidRDefault="00C95B3B">
            <w:pPr>
              <w:pStyle w:val="ConsPlusNormal"/>
            </w:pPr>
            <w:r>
              <w:t xml:space="preserve">получены одобрительные письма (свидетельства) о годности комплектующих изделий, разработана конструкторская документация, изготовлены и испытаны образцы-демонстраторы агрегатов и компонентов с техническими и технико-экономическими характеристиками, обеспечивающими конкурентоспособность изделий и компетенции интегратора 1-го </w:t>
            </w:r>
            <w:r>
              <w:lastRenderedPageBreak/>
              <w:t>уровня (3-я очередь)</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4.22.</w:t>
            </w:r>
          </w:p>
          <w:p w:rsidR="00C95B3B" w:rsidRDefault="00C95B3B">
            <w:pPr>
              <w:pStyle w:val="ConsPlusNormal"/>
            </w:pPr>
            <w:r>
              <w:t>Произведена компенсация части затрат российским организациям авиационного приборостроения на реализацию проектов по выходу на мировой рынок в качестве поставщиков компонентов и агрегатов 2 - 4 уровней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4.23.</w:t>
            </w:r>
          </w:p>
          <w:p w:rsidR="00C95B3B" w:rsidRDefault="00C95B3B">
            <w:pPr>
              <w:pStyle w:val="ConsPlusNormal"/>
            </w:pPr>
            <w:r>
              <w:t>Проведены квалификационные (сертификационные) испытания на соответствие нормам авиационных правил, получены одобрительные письма (свидетельства) о годности комплектующих изделий, разработана конструкторская документация, изготовлены и испытаны образцы-демонстраторы агрегатов и компонентов с техническими и технико-экономическими характеристиками, обеспечивающими конкурентоспособность изделий и компетенции интегратора 1-го уровня (4-я очередь)</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4.24.</w:t>
            </w:r>
          </w:p>
          <w:p w:rsidR="00C95B3B" w:rsidRDefault="00C95B3B">
            <w:pPr>
              <w:pStyle w:val="ConsPlusNormal"/>
            </w:pPr>
            <w:r>
              <w:t xml:space="preserve">Система гарантии </w:t>
            </w:r>
            <w:r>
              <w:lastRenderedPageBreak/>
              <w:t>проектирования внедрена на организациях авиационного приборостроения (3 - 4 организации)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w:t>
            </w:r>
            <w:r>
              <w:lastRenderedPageBreak/>
              <w:t>ря</w:t>
            </w:r>
          </w:p>
        </w:tc>
        <w:tc>
          <w:tcPr>
            <w:tcW w:w="857" w:type="dxa"/>
            <w:tcBorders>
              <w:top w:val="nil"/>
              <w:left w:val="nil"/>
              <w:bottom w:val="nil"/>
              <w:right w:val="nil"/>
            </w:tcBorders>
          </w:tcPr>
          <w:p w:rsidR="00C95B3B" w:rsidRDefault="00C95B3B">
            <w:pPr>
              <w:pStyle w:val="ConsPlusNormal"/>
              <w:jc w:val="center"/>
            </w:pPr>
            <w:r>
              <w:lastRenderedPageBreak/>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4.25.</w:t>
            </w:r>
          </w:p>
          <w:p w:rsidR="00C95B3B" w:rsidRDefault="00C95B3B">
            <w:pPr>
              <w:pStyle w:val="ConsPlusNormal"/>
            </w:pPr>
            <w:r>
              <w:t>Получены одобрения авиационных властей на комплектующие изделия, устанавливаемые на МС-21</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4.26.</w:t>
            </w:r>
          </w:p>
          <w:p w:rsidR="00C95B3B" w:rsidRDefault="00C95B3B">
            <w:pPr>
              <w:pStyle w:val="ConsPlusNormal"/>
            </w:pPr>
            <w:r>
              <w:t>Произведена компенсация части затрат российским организациям авиационного агрегатостроения на реализацию проектов по выходу на мировой рынок в качестве поставщиков компонентов и агрегатов 2 - 4 уровней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r>
      <w:tr w:rsidR="00C95B3B">
        <w:tblPrEx>
          <w:tblBorders>
            <w:insideH w:val="none" w:sz="0" w:space="0" w:color="auto"/>
            <w:insideV w:val="none" w:sz="0" w:space="0" w:color="auto"/>
          </w:tblBorders>
        </w:tblPrEx>
        <w:tc>
          <w:tcPr>
            <w:tcW w:w="15472" w:type="dxa"/>
            <w:gridSpan w:val="15"/>
            <w:tcBorders>
              <w:top w:val="nil"/>
              <w:left w:val="nil"/>
              <w:bottom w:val="nil"/>
              <w:right w:val="nil"/>
            </w:tcBorders>
          </w:tcPr>
          <w:p w:rsidR="00C95B3B" w:rsidRDefault="00C95B3B">
            <w:pPr>
              <w:pStyle w:val="ConsPlusNormal"/>
              <w:jc w:val="center"/>
              <w:outlineLvl w:val="2"/>
            </w:pPr>
            <w:hyperlink w:anchor="P380" w:history="1">
              <w:r>
                <w:rPr>
                  <w:color w:val="0000FF"/>
                </w:rPr>
                <w:t>Подпрограмма 7</w:t>
              </w:r>
            </w:hyperlink>
            <w:r>
              <w:t xml:space="preserve"> "Авиационная наука и технологии"</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7.1.</w:t>
            </w:r>
          </w:p>
          <w:p w:rsidR="00C95B3B" w:rsidRDefault="00C95B3B">
            <w:pPr>
              <w:pStyle w:val="ConsPlusNormal"/>
            </w:pPr>
            <w:r>
              <w:t xml:space="preserve">Определен технический облик базовых газогенераторов следующих поколений и различных схем для построения семейств турбореактивных двухконтурных двигателей, турбовинтовых двигателей, турбовентиляторных газотурбинных двигателей, а также двигателей других схем для пилотируемых дозвуковых, </w:t>
            </w:r>
            <w:r>
              <w:lastRenderedPageBreak/>
              <w:t>сверхзвуковых и гиперзвуковых летательных аппаратов (концепции, подтверждение, демонстраторы) с доведением до 2-го уровня готовности технологий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30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7.2.</w:t>
            </w:r>
          </w:p>
          <w:p w:rsidR="00C95B3B" w:rsidRDefault="00C95B3B">
            <w:pPr>
              <w:pStyle w:val="ConsPlusNormal"/>
            </w:pPr>
            <w:r>
              <w:t>Выделены субсидии федеральному государственному бюджетному учреждению "Национальный исследовательский центр "Институт имени Н.Е. Жуковского" в 2017 году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31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7.3.</w:t>
            </w:r>
          </w:p>
          <w:p w:rsidR="00C95B3B" w:rsidRDefault="00C95B3B">
            <w:pPr>
              <w:pStyle w:val="ConsPlusNormal"/>
            </w:pPr>
            <w:r>
              <w:t>Разработан перечень функций перспективного комплекса бортового оборудования воздушных судов различных категорий, соответствующий 4 - 5 уровню готовности технологий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7.4.</w:t>
            </w:r>
          </w:p>
          <w:p w:rsidR="00C95B3B" w:rsidRDefault="00C95B3B">
            <w:pPr>
              <w:pStyle w:val="ConsPlusNormal"/>
            </w:pPr>
            <w:r>
              <w:t xml:space="preserve">Выделены субсидии федеральному государственному бюджетному учреждению "Национальный исследовательский центр </w:t>
            </w:r>
            <w:r>
              <w:lastRenderedPageBreak/>
              <w:t>"Институт имени Н.Е. Жуковского" в 2017 году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7.5.</w:t>
            </w:r>
          </w:p>
          <w:p w:rsidR="00C95B3B" w:rsidRDefault="00C95B3B">
            <w:pPr>
              <w:pStyle w:val="ConsPlusNormal"/>
            </w:pPr>
            <w:r>
              <w:t>Обеспечен в 2017 году запуск новых проектов, скоординированных конкурсов и совместных проектов в рамках реализации сотрудничества между Россией и Европейским Союзом и Россией и странами БРИКС в области авиационных исследований в гражданском секторе</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7.6.</w:t>
            </w:r>
          </w:p>
          <w:p w:rsidR="00C95B3B" w:rsidRDefault="00C95B3B">
            <w:pPr>
              <w:pStyle w:val="ConsPlusNormal"/>
            </w:pPr>
            <w:r>
              <w:t>Завершен выпуск рабочей конструкторской документации на легкий многоцелевой самолет пассажировместимостью 9 мест (Литера "О"), соответствующий 7 уровню готовности технологий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августа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7.7.</w:t>
            </w:r>
          </w:p>
          <w:p w:rsidR="00C95B3B" w:rsidRDefault="00C95B3B">
            <w:pPr>
              <w:pStyle w:val="ConsPlusNormal"/>
            </w:pPr>
            <w:r>
              <w:t>Создан опытный образец легкого многоцелевого самолета пассажировместимостью 9 мест, соответствующий 7 уровню готовности технологий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августа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7.8.</w:t>
            </w:r>
          </w:p>
          <w:p w:rsidR="00C95B3B" w:rsidRDefault="00C95B3B">
            <w:pPr>
              <w:pStyle w:val="ConsPlusNormal"/>
            </w:pPr>
            <w:r>
              <w:lastRenderedPageBreak/>
              <w:t>Выделены субсидии федеральному государственному бюджетному учреждению "Национальный исследовательский центр "Институт имени Н.Е. Жуковского" в 2017 году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w:t>
            </w:r>
            <w:r>
              <w:lastRenderedPageBreak/>
              <w:t>рг России</w:t>
            </w:r>
          </w:p>
        </w:tc>
        <w:tc>
          <w:tcPr>
            <w:tcW w:w="856" w:type="dxa"/>
            <w:tcBorders>
              <w:top w:val="nil"/>
              <w:left w:val="nil"/>
              <w:bottom w:val="nil"/>
              <w:right w:val="nil"/>
            </w:tcBorders>
          </w:tcPr>
          <w:p w:rsidR="00C95B3B" w:rsidRDefault="00C95B3B">
            <w:pPr>
              <w:pStyle w:val="ConsPlusNormal"/>
              <w:jc w:val="center"/>
            </w:pPr>
            <w:r>
              <w:lastRenderedPageBreak/>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 xml:space="preserve">30 </w:t>
            </w:r>
            <w:r>
              <w:lastRenderedPageBreak/>
              <w:t>сентября</w:t>
            </w:r>
          </w:p>
        </w:tc>
        <w:tc>
          <w:tcPr>
            <w:tcW w:w="857" w:type="dxa"/>
            <w:tcBorders>
              <w:top w:val="nil"/>
              <w:left w:val="nil"/>
              <w:bottom w:val="nil"/>
              <w:right w:val="nil"/>
            </w:tcBorders>
          </w:tcPr>
          <w:p w:rsidR="00C95B3B" w:rsidRDefault="00C95B3B">
            <w:pPr>
              <w:pStyle w:val="ConsPlusNormal"/>
              <w:jc w:val="center"/>
            </w:pPr>
            <w:r>
              <w:lastRenderedPageBreak/>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7.9.</w:t>
            </w:r>
          </w:p>
          <w:p w:rsidR="00C95B3B" w:rsidRDefault="00C95B3B">
            <w:pPr>
              <w:pStyle w:val="ConsPlusNormal"/>
            </w:pPr>
            <w:r>
              <w:t>Разработаны перспективные компоновки магистральных и региональных самолетов</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7.10.</w:t>
            </w:r>
          </w:p>
          <w:p w:rsidR="00C95B3B" w:rsidRDefault="00C95B3B">
            <w:pPr>
              <w:pStyle w:val="ConsPlusNormal"/>
            </w:pPr>
            <w:r>
              <w:t>Разработан технический облик перспективного комплекса бортового оборудования на базе распределенной модульной электроники для различных категорий воздушных судов, базирующейся на новых конструктивных решениях, включая вычислительную систему на кристалле, соответствующий 3 - уровню готовности технологий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ноября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7.11.</w:t>
            </w:r>
          </w:p>
          <w:p w:rsidR="00C95B3B" w:rsidRDefault="00C95B3B">
            <w:pPr>
              <w:pStyle w:val="ConsPlusNormal"/>
            </w:pPr>
            <w:r>
              <w:t xml:space="preserve">Спроектированы с использованием цифровых </w:t>
            </w:r>
            <w:r>
              <w:lastRenderedPageBreak/>
              <w:t>технологий и изготовлены конструктивно-подобные образцы панелей фюзеляжа, в том числе сварной, из алюминиевого и алюминий-литиевых сплавов нового поколения, разработаны и изготовлены волоконно-оптические датчики для мониторинга коррозии в элементах конструкций авиационной техники из алюминиевых сплавов</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25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7.12.</w:t>
            </w:r>
          </w:p>
          <w:p w:rsidR="00C95B3B" w:rsidRDefault="00C95B3B">
            <w:pPr>
              <w:pStyle w:val="ConsPlusNormal"/>
            </w:pPr>
            <w:r>
              <w:t>Разработана технология синтеза заготовок деталей камеры сгорания из металлопорошковой композиции сплава ВЖ159 методом селективного лазерного сплавления, обеспечивающие снижение трудоемкости изготовления в 1,5 - 2 раза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25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7.13.</w:t>
            </w:r>
          </w:p>
          <w:p w:rsidR="00C95B3B" w:rsidRDefault="00C95B3B">
            <w:pPr>
              <w:pStyle w:val="ConsPlusNormal"/>
            </w:pPr>
            <w:r>
              <w:t xml:space="preserve">Созданы технологии автоматизированного неразрушающего ультразвукового контроля пористости деталей и агрегатов механизации самолета из полимерных композиционных материалов с применением одноэлементных </w:t>
            </w:r>
            <w:r>
              <w:lastRenderedPageBreak/>
              <w:t>пьезоэлектрических преобразователей и фазированных решеток</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25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7.14.</w:t>
            </w:r>
          </w:p>
          <w:p w:rsidR="00C95B3B" w:rsidRDefault="00C95B3B">
            <w:pPr>
              <w:pStyle w:val="ConsPlusNormal"/>
            </w:pPr>
            <w:r>
              <w:t>Изготовлена и испытана крупномасштабная тематическая модель несущего винта, получены характеристики структуры потока вокруг несущего винта в присутствии экрана на режимах полета с малыми относительными скоростями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7.15.</w:t>
            </w:r>
          </w:p>
          <w:p w:rsidR="00C95B3B" w:rsidRDefault="00C95B3B">
            <w:pPr>
              <w:pStyle w:val="ConsPlusNormal"/>
            </w:pPr>
            <w:r>
              <w:t>Выделены субсидии федеральному государственному бюджетному учреждению "Национальный исследовательский центр "Институт имени Н.Е. Жуковского" в 2017 году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7.16.</w:t>
            </w:r>
          </w:p>
          <w:p w:rsidR="00C95B3B" w:rsidRDefault="00C95B3B">
            <w:pPr>
              <w:pStyle w:val="ConsPlusNormal"/>
            </w:pPr>
            <w:r>
              <w:t xml:space="preserve">Создан опытный демонстратор цельнокомпозитного крыла предназначенного для установки на самолет-демонстратор для местных воздушных линий на 19 </w:t>
            </w:r>
            <w:r>
              <w:lastRenderedPageBreak/>
              <w:t>мест, соответствующий 5 уровню готовности технологий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7.17.</w:t>
            </w:r>
          </w:p>
          <w:p w:rsidR="00C95B3B" w:rsidRDefault="00C95B3B">
            <w:pPr>
              <w:pStyle w:val="ConsPlusNormal"/>
            </w:pPr>
            <w:r>
              <w:t>Завершен выпуск рабочей конструкторской документации на опытный скоростной самолет-демонстратор технологий для местных воздушных линий на 19 мест, соответствующий 6 уровню готовности технологий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7.18.</w:t>
            </w:r>
          </w:p>
          <w:p w:rsidR="00C95B3B" w:rsidRDefault="00C95B3B">
            <w:pPr>
              <w:pStyle w:val="ConsPlusNormal"/>
            </w:pPr>
            <w:r>
              <w:t>Создан опытный образец скоростного самолета-демонстратора технологий для местных воздушных линий на 19 мест, соответствующий 6 уровню готовности технологий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7.19.</w:t>
            </w:r>
          </w:p>
          <w:p w:rsidR="00C95B3B" w:rsidRDefault="00C95B3B">
            <w:pPr>
              <w:pStyle w:val="ConsPlusNormal"/>
            </w:pPr>
            <w:r>
              <w:t>Создан модельный образец гибридной силовой установки заданной мощности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7.20.</w:t>
            </w:r>
          </w:p>
          <w:p w:rsidR="00C95B3B" w:rsidRDefault="00C95B3B">
            <w:pPr>
              <w:pStyle w:val="ConsPlusNormal"/>
            </w:pPr>
            <w:r>
              <w:t xml:space="preserve">Проведено аналитическое и (или) экспериментальное обоснование ключевых технологий, обеспечивающих создание турбореактивных двухконтурных двигателей большой тяги на базе унифицированного газогенератора для </w:t>
            </w:r>
            <w:r>
              <w:lastRenderedPageBreak/>
              <w:t>перспективных широкофюзеляжных пассажирских и транспортных самолетов гражданской авиации, обеспечивающих: снижение крейсерского удельного расхода топлива и выбросов CO2 на 15 ... 30 процентов (к двигателям 2010 года), шума на 25 - 30 EPNdB ниже норм 4-й главы стандарта ИКАО, эмиссии NO</w:t>
            </w:r>
            <w:r>
              <w:rPr>
                <w:vertAlign w:val="subscript"/>
              </w:rPr>
              <w:t>X</w:t>
            </w:r>
            <w:r>
              <w:t xml:space="preserve"> на 45 ... 60 процентов ниже норм CAEP2</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7.21.</w:t>
            </w:r>
          </w:p>
          <w:p w:rsidR="00C95B3B" w:rsidRDefault="00C95B3B">
            <w:pPr>
              <w:pStyle w:val="ConsPlusNormal"/>
            </w:pPr>
            <w:r>
              <w:t>Разработаны требования для формирования кабины экипажа перспективных воздушных судов, соответствующий 3 - 4 уровню готовности технологий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7.22.</w:t>
            </w:r>
          </w:p>
          <w:p w:rsidR="00C95B3B" w:rsidRDefault="00C95B3B">
            <w:pPr>
              <w:pStyle w:val="ConsPlusNormal"/>
            </w:pPr>
            <w:r>
              <w:t>Выделены субсидии федеральному государственному бюджетному учреждению "Национальный исследовательский центр "Институт имени Н.Е. Жуковского" в 2018 году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7.23.</w:t>
            </w:r>
          </w:p>
          <w:p w:rsidR="00C95B3B" w:rsidRDefault="00C95B3B">
            <w:pPr>
              <w:pStyle w:val="ConsPlusNormal"/>
            </w:pPr>
            <w:r>
              <w:lastRenderedPageBreak/>
              <w:t>Выделены субсидии федеральному государственному бюджетному учреждению "Национальный исследовательский центр "Институт имени Н.Е. Жуковского" в 2018 году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w:t>
            </w:r>
            <w:r>
              <w:lastRenderedPageBreak/>
              <w:t>рг России</w:t>
            </w:r>
          </w:p>
        </w:tc>
        <w:tc>
          <w:tcPr>
            <w:tcW w:w="856" w:type="dxa"/>
            <w:tcBorders>
              <w:top w:val="nil"/>
              <w:left w:val="nil"/>
              <w:bottom w:val="nil"/>
              <w:right w:val="nil"/>
            </w:tcBorders>
          </w:tcPr>
          <w:p w:rsidR="00C95B3B" w:rsidRDefault="00C95B3B">
            <w:pPr>
              <w:pStyle w:val="ConsPlusNormal"/>
              <w:jc w:val="center"/>
            </w:pPr>
            <w:r>
              <w:lastRenderedPageBreak/>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 xml:space="preserve">30 </w:t>
            </w:r>
            <w:r>
              <w:lastRenderedPageBreak/>
              <w:t>июня</w:t>
            </w:r>
          </w:p>
        </w:tc>
        <w:tc>
          <w:tcPr>
            <w:tcW w:w="857" w:type="dxa"/>
            <w:tcBorders>
              <w:top w:val="nil"/>
              <w:left w:val="nil"/>
              <w:bottom w:val="nil"/>
              <w:right w:val="nil"/>
            </w:tcBorders>
          </w:tcPr>
          <w:p w:rsidR="00C95B3B" w:rsidRDefault="00C95B3B">
            <w:pPr>
              <w:pStyle w:val="ConsPlusNormal"/>
              <w:jc w:val="center"/>
            </w:pPr>
            <w:r>
              <w:lastRenderedPageBreak/>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7.24.</w:t>
            </w:r>
          </w:p>
          <w:p w:rsidR="00C95B3B" w:rsidRDefault="00C95B3B">
            <w:pPr>
              <w:pStyle w:val="ConsPlusNormal"/>
            </w:pPr>
            <w:r>
              <w:t>Изготовлена модель летающей лаборатории перспективного скоростного вертолета и приведены ее экспериментальные исследования в аэродинамической трубе</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7.25.</w:t>
            </w:r>
          </w:p>
          <w:p w:rsidR="00C95B3B" w:rsidRDefault="00C95B3B">
            <w:pPr>
              <w:pStyle w:val="ConsPlusNormal"/>
            </w:pPr>
            <w:r>
              <w:t>Разработаны базовые модульные архитектурные решения операционных систем реального времени, соответствующие 3 - 4 уровню готовности технологий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7.26.</w:t>
            </w:r>
          </w:p>
          <w:p w:rsidR="00C95B3B" w:rsidRDefault="00C95B3B">
            <w:pPr>
              <w:pStyle w:val="ConsPlusNormal"/>
            </w:pPr>
            <w:r>
              <w:t xml:space="preserve">Обеспечен в 2018 году запуск новых проектов скоординированных конкурсов и совместных проектов в рамках реализации сотрудничества </w:t>
            </w:r>
            <w:r>
              <w:lastRenderedPageBreak/>
              <w:t>между Россией и Евросоюзом и Россией и странами БРИКС в области авиационных исследований в гражданском секторе</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7.27.</w:t>
            </w:r>
          </w:p>
          <w:p w:rsidR="00C95B3B" w:rsidRDefault="00C95B3B">
            <w:pPr>
              <w:pStyle w:val="ConsPlusNormal"/>
            </w:pPr>
            <w:r>
              <w:t>Завершен выпуск рабочей конструкторской документации на опытный самолет-демонстратор технологий для местных воздушных линий на 19 мест с гибридной силовой, соответствующей 6 уровню готовности технологий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августа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7.28.</w:t>
            </w:r>
          </w:p>
          <w:p w:rsidR="00C95B3B" w:rsidRDefault="00C95B3B">
            <w:pPr>
              <w:pStyle w:val="ConsPlusNormal"/>
            </w:pPr>
            <w:r>
              <w:t>Выделены субсидии федеральному государственному бюджетному учреждению "Национальный исследовательский центр "Институт имени Н.Е. Жуковского" в 2018 году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7.29.</w:t>
            </w:r>
          </w:p>
          <w:p w:rsidR="00C95B3B" w:rsidRDefault="00C95B3B">
            <w:pPr>
              <w:pStyle w:val="ConsPlusNormal"/>
            </w:pPr>
            <w:r>
              <w:t xml:space="preserve">Изготовлена модель крыла с вертолетным профилем, проведены экспериментальные исследования ее </w:t>
            </w:r>
            <w:r>
              <w:lastRenderedPageBreak/>
              <w:t>нестационарных характеристик в рабочих диапазонах частот;</w:t>
            </w:r>
          </w:p>
          <w:p w:rsidR="00C95B3B" w:rsidRDefault="00C95B3B">
            <w:pPr>
              <w:pStyle w:val="ConsPlusNormal"/>
            </w:pPr>
            <w:r>
              <w:t>проведена сборка и наземная отработка демонстратора технологии на базе винтокрылого летательного аппарата с останавливаемым несущим винтом-крылом, выполнены испытания его в аэродинамической трубе и на гоночной площадке</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7.30.</w:t>
            </w:r>
          </w:p>
          <w:p w:rsidR="00C95B3B" w:rsidRDefault="00C95B3B">
            <w:pPr>
              <w:pStyle w:val="ConsPlusNormal"/>
            </w:pPr>
            <w:r>
              <w:t>Разработаны технология изготовления блоков из адаптивного пенополиакрилимида взамен пенопласта Rohacell WF 51 с целью снижения трудоемкости изготовления детали (лопасти вертолета), а также технология изготовления прототипа капота двигателя вертолета из огнестойкого легкого слоистого материала с целью повышения весовой эффективности деталей при замене листов из серийного сплава ОТ4</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25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7.31.</w:t>
            </w:r>
          </w:p>
          <w:p w:rsidR="00C95B3B" w:rsidRDefault="00C95B3B">
            <w:pPr>
              <w:pStyle w:val="ConsPlusNormal"/>
            </w:pPr>
            <w:r>
              <w:t xml:space="preserve">Проведена общая квалификация полимерных композиционных материалов на основе отечественных армирующих </w:t>
            </w:r>
            <w:r>
              <w:lastRenderedPageBreak/>
              <w:t>наполнителей и связующего ВСЭ-34 для агрегатов механизации планера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25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7.32.</w:t>
            </w:r>
          </w:p>
          <w:p w:rsidR="00C95B3B" w:rsidRDefault="00C95B3B">
            <w:pPr>
              <w:pStyle w:val="ConsPlusNormal"/>
            </w:pPr>
            <w:r>
              <w:t>Разработаны методы проектирования и технологии изготовления аэродинамических моделей нового поколения для трубных испытаний и свободнолетающих моделей - демонстраторов новых технологий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7.33.</w:t>
            </w:r>
          </w:p>
          <w:p w:rsidR="00C95B3B" w:rsidRDefault="00C95B3B">
            <w:pPr>
              <w:pStyle w:val="ConsPlusNormal"/>
            </w:pPr>
            <w:r>
              <w:t>Выделены субсидии федеральному государственному бюджетному учреждению "Национальный исследовательский центр "Институт имени Н.Е. Жуковского" в 2018 году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7.34.</w:t>
            </w:r>
          </w:p>
          <w:p w:rsidR="00C95B3B" w:rsidRDefault="00C95B3B">
            <w:pPr>
              <w:pStyle w:val="ConsPlusNormal"/>
            </w:pPr>
            <w:r>
              <w:t>Создан опытный демонстратор технологий гибридной силовой установки заданной мощности для самолета местных воздушных линий на 19 мест</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7.35.</w:t>
            </w:r>
          </w:p>
          <w:p w:rsidR="00C95B3B" w:rsidRDefault="00C95B3B">
            <w:pPr>
              <w:pStyle w:val="ConsPlusNormal"/>
            </w:pPr>
            <w:r>
              <w:lastRenderedPageBreak/>
              <w:t>Выделены субсидии федеральному государственному бюджетному учреждению "Национальный исследовательский центр "Институт имени Н.Е. Жуковского" в 2019 году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w:t>
            </w:r>
            <w:r>
              <w:lastRenderedPageBreak/>
              <w:t>рг России</w:t>
            </w:r>
          </w:p>
        </w:tc>
        <w:tc>
          <w:tcPr>
            <w:tcW w:w="856" w:type="dxa"/>
            <w:tcBorders>
              <w:top w:val="nil"/>
              <w:left w:val="nil"/>
              <w:bottom w:val="nil"/>
              <w:right w:val="nil"/>
            </w:tcBorders>
          </w:tcPr>
          <w:p w:rsidR="00C95B3B" w:rsidRDefault="00C95B3B">
            <w:pPr>
              <w:pStyle w:val="ConsPlusNormal"/>
              <w:jc w:val="center"/>
            </w:pPr>
            <w:r>
              <w:lastRenderedPageBreak/>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 xml:space="preserve">31 </w:t>
            </w:r>
            <w:r>
              <w:lastRenderedPageBreak/>
              <w:t>марта</w:t>
            </w:r>
          </w:p>
        </w:tc>
        <w:tc>
          <w:tcPr>
            <w:tcW w:w="857" w:type="dxa"/>
            <w:tcBorders>
              <w:top w:val="nil"/>
              <w:left w:val="nil"/>
              <w:bottom w:val="nil"/>
              <w:right w:val="nil"/>
            </w:tcBorders>
          </w:tcPr>
          <w:p w:rsidR="00C95B3B" w:rsidRDefault="00C95B3B">
            <w:pPr>
              <w:pStyle w:val="ConsPlusNormal"/>
              <w:jc w:val="center"/>
            </w:pPr>
            <w:r>
              <w:lastRenderedPageBreak/>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7.36.</w:t>
            </w:r>
          </w:p>
          <w:p w:rsidR="00C95B3B" w:rsidRDefault="00C95B3B">
            <w:pPr>
              <w:pStyle w:val="ConsPlusNormal"/>
            </w:pPr>
            <w:r>
              <w:t>Выделены субсидии федеральному государственному бюджетному учреждению "Национальный исследовательский центр "Институт имени Н.Е. Жуковского" в 2019 году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7.37.</w:t>
            </w:r>
          </w:p>
          <w:p w:rsidR="00C95B3B" w:rsidRDefault="00C95B3B">
            <w:pPr>
              <w:pStyle w:val="ConsPlusNormal"/>
            </w:pPr>
            <w:r>
              <w:t>Изготовлена система привода управляющих поверхностей модели отсека лопасти несущего винта и исследованы ее механические свойства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7.38.</w:t>
            </w:r>
          </w:p>
          <w:p w:rsidR="00C95B3B" w:rsidRDefault="00C95B3B">
            <w:pPr>
              <w:pStyle w:val="ConsPlusNormal"/>
            </w:pPr>
            <w:r>
              <w:t xml:space="preserve">Обеспечен в 2019 году запуск </w:t>
            </w:r>
            <w:r>
              <w:lastRenderedPageBreak/>
              <w:t>новых проектов скоординированных конкурсов и совместных проектов в рамках реализации сотрудничества между Россией и Евросоюзом и Россией и странами БРИКС в области авиационных исследований в гражданском секторе</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7.39.</w:t>
            </w:r>
          </w:p>
          <w:p w:rsidR="00C95B3B" w:rsidRDefault="00C95B3B">
            <w:pPr>
              <w:pStyle w:val="ConsPlusNormal"/>
            </w:pPr>
            <w:r>
              <w:t>Выделены субсидии федеральному государственному бюджетному учреждению "Национальный исследовательский центр "Институт имени Н.Е. Жуковского" в 2019 году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7.40.</w:t>
            </w:r>
          </w:p>
          <w:p w:rsidR="00C95B3B" w:rsidRDefault="00C95B3B">
            <w:pPr>
              <w:pStyle w:val="ConsPlusNormal"/>
            </w:pPr>
            <w:r>
              <w:t>Разработаны демонстраторы технологий для отдельных перспективных самолетных систем и агрегатов повышенной надежности, интегрированных в общую вычислительную среду, соответствующий 4 - 5 уровню готовности технологий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7.41.</w:t>
            </w:r>
          </w:p>
          <w:p w:rsidR="00C95B3B" w:rsidRDefault="00C95B3B">
            <w:pPr>
              <w:pStyle w:val="ConsPlusNormal"/>
            </w:pPr>
            <w:r>
              <w:lastRenderedPageBreak/>
              <w:t>Получены результаты исследований демонстрационных узлов и деталей турбореактивного двухконтурного двигателя</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w:t>
            </w:r>
            <w:r>
              <w:lastRenderedPageBreak/>
              <w:t>рг России</w:t>
            </w:r>
          </w:p>
        </w:tc>
        <w:tc>
          <w:tcPr>
            <w:tcW w:w="856" w:type="dxa"/>
            <w:tcBorders>
              <w:top w:val="nil"/>
              <w:left w:val="nil"/>
              <w:bottom w:val="nil"/>
              <w:right w:val="nil"/>
            </w:tcBorders>
          </w:tcPr>
          <w:p w:rsidR="00C95B3B" w:rsidRDefault="00C95B3B">
            <w:pPr>
              <w:pStyle w:val="ConsPlusNormal"/>
              <w:jc w:val="center"/>
            </w:pPr>
            <w:r>
              <w:lastRenderedPageBreak/>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 xml:space="preserve">30 </w:t>
            </w:r>
            <w:r>
              <w:lastRenderedPageBreak/>
              <w:t>сентября</w:t>
            </w:r>
          </w:p>
        </w:tc>
        <w:tc>
          <w:tcPr>
            <w:tcW w:w="857" w:type="dxa"/>
            <w:tcBorders>
              <w:top w:val="nil"/>
              <w:left w:val="nil"/>
              <w:bottom w:val="nil"/>
              <w:right w:val="nil"/>
            </w:tcBorders>
          </w:tcPr>
          <w:p w:rsidR="00C95B3B" w:rsidRDefault="00C95B3B">
            <w:pPr>
              <w:pStyle w:val="ConsPlusNormal"/>
              <w:jc w:val="center"/>
            </w:pPr>
            <w:r>
              <w:lastRenderedPageBreak/>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7.42.</w:t>
            </w:r>
          </w:p>
          <w:p w:rsidR="00C95B3B" w:rsidRDefault="00C95B3B">
            <w:pPr>
              <w:pStyle w:val="ConsPlusNormal"/>
            </w:pPr>
            <w:r>
              <w:t>Изготовлены прототипы деталей камеры сгорания сложной конфигурации из деформированных листовых и синтезированных методом селективного лазерного сплавления заготовок из сплава ВЖ171, изготовлены и проведены испытания экспериментального конструктивно-подобного образца жаровой трубы с элементами облицовки из керамического композиционного материала, а также прототипов вала турбины и статорной лопатки компрессора из металлокерамических композиционных материалов для создания перспективного вертолетного двигателя</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25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7.43.</w:t>
            </w:r>
          </w:p>
          <w:p w:rsidR="00C95B3B" w:rsidRDefault="00C95B3B">
            <w:pPr>
              <w:pStyle w:val="ConsPlusNormal"/>
            </w:pPr>
            <w:r>
              <w:t xml:space="preserve">Отработаны технологические режимы и изготовлены конструктивно-подобный элемент лопасти вертолета за </w:t>
            </w:r>
            <w:r>
              <w:lastRenderedPageBreak/>
              <w:t>один цикл, с использованием блоков из адаптивного пенополиакрилимида (взамен пенопласта Rohacell WF 51) и гибридных ПКМ, и сварной конструктивный элемент фюзеляжа (демонстратор) из коррозионно-стойкой стали ВНС72-Ш с повышенной прочностью по сравнению с серийными сталями 07X16Н6 и ВНС5-Ш, проведены стендовые испытания прототипа высоконагруженного герметичного корпуса редуктора из высокопрочного литейного магниевого сплава ВМЛ20 в сравнении с серийным сплавом МЛ5</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25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7.44.</w:t>
            </w:r>
          </w:p>
          <w:p w:rsidR="00C95B3B" w:rsidRDefault="00C95B3B">
            <w:pPr>
              <w:pStyle w:val="ConsPlusNormal"/>
            </w:pPr>
            <w:r>
              <w:t xml:space="preserve">Разработаны технологии изготовления монолитных и трехслойных сотовых конструкций панелей пола с обшивками из клеевых угле- и стеклопластиков, а также гибких трубопроводов из полимерных композиционных материалов для системы кондиционирования воздуха, отвечающих требованиям АП-25 по горючести, разработана технология и изготовлен </w:t>
            </w:r>
            <w:r>
              <w:lastRenderedPageBreak/>
              <w:t>прототип сварного элемента конструкции шасси из высокопрочного титанового сплава ВТ22М</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25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7.45.</w:t>
            </w:r>
          </w:p>
          <w:p w:rsidR="00C95B3B" w:rsidRDefault="00C95B3B">
            <w:pPr>
              <w:pStyle w:val="ConsPlusNormal"/>
            </w:pPr>
            <w:r>
              <w:t>Разработан проект летающего демонстратора ключевых технологий, обеспечивающего снижение расхода топлива, эмиссии и уровня шума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7.46.</w:t>
            </w:r>
          </w:p>
          <w:p w:rsidR="00C95B3B" w:rsidRDefault="00C95B3B">
            <w:pPr>
              <w:pStyle w:val="ConsPlusNormal"/>
            </w:pPr>
            <w:r>
              <w:t>Разработано системное программное обеспечение для отечественной операционной системы с сертификационными пакетами и создан действующий прототип, соответствующий 5 - 6 уровню готовности технологий</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7.47.</w:t>
            </w:r>
          </w:p>
          <w:p w:rsidR="00C95B3B" w:rsidRDefault="00C95B3B">
            <w:pPr>
              <w:pStyle w:val="ConsPlusNormal"/>
            </w:pPr>
            <w:r>
              <w:t>Выделены субсидии федеральному государственному бюджетному учреждению "Национальный исследовательский центр "Институт имени Н.Е. Жуковского" в 2019 году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r>
      <w:tr w:rsidR="00C95B3B">
        <w:tblPrEx>
          <w:tblBorders>
            <w:insideH w:val="none" w:sz="0" w:space="0" w:color="auto"/>
            <w:insideV w:val="none" w:sz="0" w:space="0" w:color="auto"/>
          </w:tblBorders>
        </w:tblPrEx>
        <w:tc>
          <w:tcPr>
            <w:tcW w:w="15472" w:type="dxa"/>
            <w:gridSpan w:val="15"/>
            <w:tcBorders>
              <w:top w:val="nil"/>
              <w:left w:val="nil"/>
              <w:bottom w:val="nil"/>
              <w:right w:val="nil"/>
            </w:tcBorders>
          </w:tcPr>
          <w:p w:rsidR="00C95B3B" w:rsidRDefault="00C95B3B">
            <w:pPr>
              <w:pStyle w:val="ConsPlusNormal"/>
              <w:jc w:val="center"/>
              <w:outlineLvl w:val="2"/>
            </w:pPr>
            <w:hyperlink w:anchor="P437" w:history="1">
              <w:r>
                <w:rPr>
                  <w:color w:val="0000FF"/>
                </w:rPr>
                <w:t>Подпрограмма 8</w:t>
              </w:r>
            </w:hyperlink>
            <w:r>
              <w:t xml:space="preserve"> "Комплексное развитие отрасли"</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8.1.</w:t>
            </w:r>
          </w:p>
          <w:p w:rsidR="00C95B3B" w:rsidRDefault="00C95B3B">
            <w:pPr>
              <w:pStyle w:val="ConsPlusNormal"/>
            </w:pPr>
            <w:r>
              <w:t xml:space="preserve">Снижены затраты на приобретение оборудования организациями отрасли авиастроения в рамках реализации </w:t>
            </w:r>
            <w:hyperlink r:id="rId34" w:history="1">
              <w:r>
                <w:rPr>
                  <w:color w:val="0000FF"/>
                </w:rPr>
                <w:t>постановления</w:t>
              </w:r>
            </w:hyperlink>
            <w:r>
              <w:t xml:space="preserve"> Правительства Российской Федерации от 16 февраля 2008 г. N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31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8.2.</w:t>
            </w:r>
          </w:p>
          <w:p w:rsidR="00C95B3B" w:rsidRDefault="00C95B3B">
            <w:pPr>
              <w:pStyle w:val="ConsPlusNormal"/>
            </w:pPr>
            <w:r>
              <w:t xml:space="preserve">Снижены затраты на </w:t>
            </w:r>
            <w:r>
              <w:lastRenderedPageBreak/>
              <w:t xml:space="preserve">приобретение оборудования организациями отрасли авиастроения в рамках реализации </w:t>
            </w:r>
            <w:hyperlink r:id="rId35" w:history="1">
              <w:r>
                <w:rPr>
                  <w:color w:val="0000FF"/>
                </w:rPr>
                <w:t>постановления</w:t>
              </w:r>
            </w:hyperlink>
            <w:r>
              <w:t xml:space="preserve"> Правительства Российской Федерации от 16 февраля 2008 г. N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8.3.</w:t>
            </w:r>
          </w:p>
          <w:p w:rsidR="00C95B3B" w:rsidRDefault="00C95B3B">
            <w:pPr>
              <w:pStyle w:val="ConsPlusNormal"/>
            </w:pPr>
            <w:r>
              <w:t xml:space="preserve">Снижены затраты на приобретение оборудования организациями отрасли </w:t>
            </w:r>
            <w:r>
              <w:lastRenderedPageBreak/>
              <w:t xml:space="preserve">авиастроения в рамках реализации </w:t>
            </w:r>
            <w:hyperlink r:id="rId36" w:history="1">
              <w:r>
                <w:rPr>
                  <w:color w:val="0000FF"/>
                </w:rPr>
                <w:t>постановления</w:t>
              </w:r>
            </w:hyperlink>
            <w:r>
              <w:t xml:space="preserve"> Правительства Российской Федерации от 16 февраля 2008 г. N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8.4.</w:t>
            </w:r>
          </w:p>
          <w:p w:rsidR="00C95B3B" w:rsidRDefault="00C95B3B">
            <w:pPr>
              <w:pStyle w:val="ConsPlusNormal"/>
            </w:pPr>
            <w:r>
              <w:t>Проведена промышленная апробация информационно-аналитической системы управления использованием и развитием материально-</w:t>
            </w:r>
            <w:r>
              <w:lastRenderedPageBreak/>
              <w:t>технической базы авиационной промышленности в ведущих организациях авиастроения</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15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8.5.</w:t>
            </w:r>
          </w:p>
          <w:p w:rsidR="00C95B3B" w:rsidRDefault="00C95B3B">
            <w:pPr>
              <w:pStyle w:val="ConsPlusNormal"/>
            </w:pPr>
            <w:r>
              <w:t>Разработан уточненный прогноз социально-экономического развития Российской Федерации в части авиационной промышленности на 2018 год и на плановый период 2019 - 2020 годов</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8.6.</w:t>
            </w:r>
          </w:p>
          <w:p w:rsidR="00C95B3B" w:rsidRDefault="00C95B3B">
            <w:pPr>
              <w:pStyle w:val="ConsPlusNormal"/>
            </w:pPr>
            <w:r>
              <w:t>Проведен анализ развития механизма поддержки продвижения отечественной авиационной техники на внутреннем и внешних рынках</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8.7.</w:t>
            </w:r>
          </w:p>
          <w:p w:rsidR="00C95B3B" w:rsidRDefault="00C95B3B">
            <w:pPr>
              <w:pStyle w:val="ConsPlusNormal"/>
            </w:pPr>
            <w:r>
              <w:t>Подготовлены рекомендации по перечню конкурсных работ с объемами финансирования, сроками исполнения и требованиями к техническим характеристикам этих работ в 2017 году</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8.8.</w:t>
            </w:r>
          </w:p>
          <w:p w:rsidR="00C95B3B" w:rsidRDefault="00C95B3B">
            <w:pPr>
              <w:pStyle w:val="ConsPlusNormal"/>
            </w:pPr>
            <w:r>
              <w:t xml:space="preserve">Разработаны проекты нормативных правовых актов государственного регулирования деятельности в области экспериментальной авиации по </w:t>
            </w:r>
            <w:r>
              <w:lastRenderedPageBreak/>
              <w:t>вопросам подготовки, аттестации и допуска к деятельности авиационного персонала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8.9.</w:t>
            </w:r>
          </w:p>
          <w:p w:rsidR="00C95B3B" w:rsidRDefault="00C95B3B">
            <w:pPr>
              <w:pStyle w:val="ConsPlusNormal"/>
            </w:pPr>
            <w:r>
              <w:t>Обеспечено в 2017 году методическое, организационное и правовое управление результатами научно-технической деятельности, принадлежащими Российской Федерации и полученными в рамках реализации мероприятий государственной программы</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8.10.</w:t>
            </w:r>
          </w:p>
          <w:p w:rsidR="00C95B3B" w:rsidRDefault="00C95B3B">
            <w:pPr>
              <w:pStyle w:val="ConsPlusNormal"/>
            </w:pPr>
            <w:r>
              <w:t xml:space="preserve">Снижены затраты на приобретение оборудования организациями отрасли авиастроения в рамках реализации </w:t>
            </w:r>
            <w:hyperlink r:id="rId37" w:history="1">
              <w:r>
                <w:rPr>
                  <w:color w:val="0000FF"/>
                </w:rPr>
                <w:t>постановления</w:t>
              </w:r>
            </w:hyperlink>
            <w:r>
              <w:t xml:space="preserve"> Правительства Российской Федерации от 16 февраля 2008 г. N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w:t>
            </w:r>
            <w:r>
              <w:lastRenderedPageBreak/>
              <w:t>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8.11.</w:t>
            </w:r>
          </w:p>
          <w:p w:rsidR="00C95B3B" w:rsidRDefault="00C95B3B">
            <w:pPr>
              <w:pStyle w:val="ConsPlusNormal"/>
            </w:pPr>
            <w:r>
              <w:t xml:space="preserve">Проданы за рубеж в 2017 году новые воздушные суда российского производства с предоставлением гарантии остаточной стоимости в рамках приоритетного </w:t>
            </w:r>
            <w:hyperlink r:id="rId38" w:history="1">
              <w:r>
                <w:rPr>
                  <w:color w:val="0000FF"/>
                </w:rPr>
                <w:t>проекта</w:t>
              </w:r>
            </w:hyperlink>
            <w:r>
              <w:t xml:space="preserve"> "Международная кооперация и экспорт в промышленности"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8.12.</w:t>
            </w:r>
          </w:p>
          <w:p w:rsidR="00C95B3B" w:rsidRDefault="00C95B3B">
            <w:pPr>
              <w:pStyle w:val="ConsPlusNormal"/>
            </w:pPr>
            <w:r>
              <w:t xml:space="preserve">Выделены субсидии на развитие сети авиационных сервисных центров, оказывающих поддержку по системе 24/365 на глобальном уровне в 2017 году в рамках приоритетного </w:t>
            </w:r>
            <w:hyperlink r:id="rId39" w:history="1">
              <w:r>
                <w:rPr>
                  <w:color w:val="0000FF"/>
                </w:rPr>
                <w:t>проекта</w:t>
              </w:r>
            </w:hyperlink>
            <w:r>
              <w:t xml:space="preserve"> "Международная кооперация и экспорт в промышленности"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8.13.</w:t>
            </w:r>
          </w:p>
          <w:p w:rsidR="00C95B3B" w:rsidRDefault="00C95B3B">
            <w:pPr>
              <w:pStyle w:val="ConsPlusNormal"/>
            </w:pPr>
            <w:r>
              <w:lastRenderedPageBreak/>
              <w:t xml:space="preserve">Выделены 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в 2017 году в рамках приоритетного </w:t>
            </w:r>
            <w:hyperlink r:id="rId40" w:history="1">
              <w:r>
                <w:rPr>
                  <w:color w:val="0000FF"/>
                </w:rPr>
                <w:t>проекта</w:t>
              </w:r>
            </w:hyperlink>
            <w:r>
              <w:t xml:space="preserve"> "Международная кооперация и экспорт в промышленности"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w:t>
            </w:r>
            <w:r>
              <w:lastRenderedPageBreak/>
              <w:t>рг России</w:t>
            </w:r>
          </w:p>
        </w:tc>
        <w:tc>
          <w:tcPr>
            <w:tcW w:w="856" w:type="dxa"/>
            <w:tcBorders>
              <w:top w:val="nil"/>
              <w:left w:val="nil"/>
              <w:bottom w:val="nil"/>
              <w:right w:val="nil"/>
            </w:tcBorders>
          </w:tcPr>
          <w:p w:rsidR="00C95B3B" w:rsidRDefault="00C95B3B">
            <w:pPr>
              <w:pStyle w:val="ConsPlusNormal"/>
              <w:jc w:val="center"/>
            </w:pPr>
            <w:r>
              <w:lastRenderedPageBreak/>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 xml:space="preserve">31 </w:t>
            </w:r>
            <w:r>
              <w:lastRenderedPageBreak/>
              <w:t>декабря</w:t>
            </w:r>
          </w:p>
        </w:tc>
        <w:tc>
          <w:tcPr>
            <w:tcW w:w="857" w:type="dxa"/>
            <w:tcBorders>
              <w:top w:val="nil"/>
              <w:left w:val="nil"/>
              <w:bottom w:val="nil"/>
              <w:right w:val="nil"/>
            </w:tcBorders>
          </w:tcPr>
          <w:p w:rsidR="00C95B3B" w:rsidRDefault="00C95B3B">
            <w:pPr>
              <w:pStyle w:val="ConsPlusNormal"/>
              <w:jc w:val="center"/>
            </w:pPr>
            <w:r>
              <w:lastRenderedPageBreak/>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8.14.</w:t>
            </w:r>
          </w:p>
          <w:p w:rsidR="00C95B3B" w:rsidRDefault="00C95B3B">
            <w:pPr>
              <w:pStyle w:val="ConsPlusNormal"/>
            </w:pPr>
            <w:r>
              <w:t xml:space="preserve">Снижены затраты на приобретение оборудования организациями отрасли авиастроения в рамках реализации </w:t>
            </w:r>
            <w:hyperlink r:id="rId41" w:history="1">
              <w:r>
                <w:rPr>
                  <w:color w:val="0000FF"/>
                </w:rPr>
                <w:t>постановления</w:t>
              </w:r>
            </w:hyperlink>
            <w:r>
              <w:t xml:space="preserve"> Правительства Российской Федерации от 16 февраля 2008 г. N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w:t>
            </w:r>
            <w:r>
              <w:lastRenderedPageBreak/>
              <w:t>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8.15.</w:t>
            </w:r>
          </w:p>
          <w:p w:rsidR="00C95B3B" w:rsidRDefault="00C95B3B">
            <w:pPr>
              <w:pStyle w:val="ConsPlusNormal"/>
            </w:pPr>
            <w:r>
              <w:t xml:space="preserve">Снижены затраты на приобретение оборудования организациями отрасли авиастроения в рамках реализации </w:t>
            </w:r>
            <w:hyperlink r:id="rId42" w:history="1">
              <w:r>
                <w:rPr>
                  <w:color w:val="0000FF"/>
                </w:rPr>
                <w:t>постановления</w:t>
              </w:r>
            </w:hyperlink>
            <w:r>
              <w:t xml:space="preserve"> Правительства Российской Федерации от 16 февраля 2008 г. N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w:t>
            </w:r>
            <w:r>
              <w:lastRenderedPageBreak/>
              <w:t>(Внешэкономбанк)"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8.16.</w:t>
            </w:r>
          </w:p>
          <w:p w:rsidR="00C95B3B" w:rsidRDefault="00C95B3B">
            <w:pPr>
              <w:pStyle w:val="ConsPlusNormal"/>
            </w:pPr>
            <w:r>
              <w:t xml:space="preserve">Выделены субсидии на развитие сети авиационных сервисных центров, оказывающих поддержку по системе 24/365 на глобальном уровне в 2018 году в рамках приоритетного </w:t>
            </w:r>
            <w:hyperlink r:id="rId43" w:history="1">
              <w:r>
                <w:rPr>
                  <w:color w:val="0000FF"/>
                </w:rPr>
                <w:t>проекта</w:t>
              </w:r>
            </w:hyperlink>
            <w:r>
              <w:t xml:space="preserve"> "Международная кооперация и экспорт в промышленности"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8.17.</w:t>
            </w:r>
          </w:p>
          <w:p w:rsidR="00C95B3B" w:rsidRDefault="00C95B3B">
            <w:pPr>
              <w:pStyle w:val="ConsPlusNormal"/>
            </w:pPr>
            <w:r>
              <w:t xml:space="preserve">Снижены затраты на приобретение оборудования организациями отрасли авиастроения в рамках реализации </w:t>
            </w:r>
            <w:hyperlink r:id="rId44" w:history="1">
              <w:r>
                <w:rPr>
                  <w:color w:val="0000FF"/>
                </w:rPr>
                <w:t>постановления</w:t>
              </w:r>
            </w:hyperlink>
            <w:r>
              <w:t xml:space="preserve"> Правительства Российской Федерации от 16 февраля 2008 г. N 91 "Об утверждении Правил предоставления субсидий российским производителям самолетов, вертолетов и авиационных двигателей на </w:t>
            </w:r>
            <w:r>
              <w:lastRenderedPageBreak/>
              <w:t>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8.18.</w:t>
            </w:r>
          </w:p>
          <w:p w:rsidR="00C95B3B" w:rsidRDefault="00C95B3B">
            <w:pPr>
              <w:pStyle w:val="ConsPlusNormal"/>
            </w:pPr>
            <w:r>
              <w:t>Разработан уточненный прогноз социально-экономического развития Российской Федерации в части авиационной промышленности на 2019 год и на плановый период 2020 - 2021 годов</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8.19.</w:t>
            </w:r>
          </w:p>
          <w:p w:rsidR="00C95B3B" w:rsidRDefault="00C95B3B">
            <w:pPr>
              <w:pStyle w:val="ConsPlusNormal"/>
            </w:pPr>
            <w:r>
              <w:t>Проведен анализ развития механизма поддержки продвижения отечественной авиационной техники на внутреннем и внешних рынках</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8.20.</w:t>
            </w:r>
          </w:p>
          <w:p w:rsidR="00C95B3B" w:rsidRDefault="00C95B3B">
            <w:pPr>
              <w:pStyle w:val="ConsPlusNormal"/>
            </w:pPr>
            <w:r>
              <w:t>Подготовлены рекомендации по перечню конкурсных работ с объемами финансирования, сроками исполнения и требованиями к техническим характеристикам этих работ в 2018 году</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8.21.</w:t>
            </w:r>
          </w:p>
          <w:p w:rsidR="00C95B3B" w:rsidRDefault="00C95B3B">
            <w:pPr>
              <w:pStyle w:val="ConsPlusNormal"/>
            </w:pPr>
            <w:r>
              <w:t>Разработаны проекты нормативных правовых актов государственного регулирования деятельности в области экспериментальной авиации по вопросам подготовки, аттестации и допуска к деятельности авиационного персонала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8.22.</w:t>
            </w:r>
          </w:p>
          <w:p w:rsidR="00C95B3B" w:rsidRDefault="00C95B3B">
            <w:pPr>
              <w:pStyle w:val="ConsPlusNormal"/>
            </w:pPr>
            <w:r>
              <w:t>Обеспечено в 2018 году методическое, организационное и правовое управление результатами научно-технической деятельности, принадлежащими Российской Федерации и полученными в рамках реализации мероприятий государственной программы</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8.23.</w:t>
            </w:r>
          </w:p>
          <w:p w:rsidR="00C95B3B" w:rsidRDefault="00C95B3B">
            <w:pPr>
              <w:pStyle w:val="ConsPlusNormal"/>
            </w:pPr>
            <w:r>
              <w:t xml:space="preserve">Снижены затраты на приобретение оборудования организациями отрасли </w:t>
            </w:r>
            <w:r>
              <w:lastRenderedPageBreak/>
              <w:t xml:space="preserve">авиастроения в рамках реализации </w:t>
            </w:r>
            <w:hyperlink r:id="rId45" w:history="1">
              <w:r>
                <w:rPr>
                  <w:color w:val="0000FF"/>
                </w:rPr>
                <w:t>постановления</w:t>
              </w:r>
            </w:hyperlink>
            <w:r>
              <w:t xml:space="preserve"> Правительства Российской Федерации от 16 февраля 2008 г. N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8.24.</w:t>
            </w:r>
          </w:p>
          <w:p w:rsidR="00C95B3B" w:rsidRDefault="00C95B3B">
            <w:pPr>
              <w:pStyle w:val="ConsPlusNormal"/>
            </w:pPr>
            <w:r>
              <w:t xml:space="preserve">Выделены субсидии изготовителям воздушных судов на возмещение части затрат на формирование первоначального склада запасных частей </w:t>
            </w:r>
            <w:r>
              <w:lastRenderedPageBreak/>
              <w:t xml:space="preserve">покупателей воздушных судов, обеспечение средствами наземного обслуживания, переподготовку авиационного персонала для воздушных судов нового типа в 2018 году в рамках приоритетного </w:t>
            </w:r>
            <w:hyperlink r:id="rId46" w:history="1">
              <w:r>
                <w:rPr>
                  <w:color w:val="0000FF"/>
                </w:rPr>
                <w:t>проекта</w:t>
              </w:r>
            </w:hyperlink>
            <w:r>
              <w:t xml:space="preserve"> "Международная кооперация и экспорт в промышленности"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8.25.</w:t>
            </w:r>
          </w:p>
          <w:p w:rsidR="00C95B3B" w:rsidRDefault="00C95B3B">
            <w:pPr>
              <w:pStyle w:val="ConsPlusNormal"/>
            </w:pPr>
            <w:r>
              <w:t xml:space="preserve">Проданы за рубеж в 2018 году новые воздушные суда российского производства с предоставлением гарантии остаточной стоимости в рамках приоритетного </w:t>
            </w:r>
            <w:hyperlink r:id="rId47" w:history="1">
              <w:r>
                <w:rPr>
                  <w:color w:val="0000FF"/>
                </w:rPr>
                <w:t>проекта</w:t>
              </w:r>
            </w:hyperlink>
            <w:r>
              <w:t xml:space="preserve"> "Международная кооперация и экспорт в промышленности"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8.26.</w:t>
            </w:r>
          </w:p>
          <w:p w:rsidR="00C95B3B" w:rsidRDefault="00C95B3B">
            <w:pPr>
              <w:pStyle w:val="ConsPlusNormal"/>
            </w:pPr>
            <w:r>
              <w:t xml:space="preserve">Снижены затраты на приобретение оборудования организациями отрасли авиастроения в рамках реализации </w:t>
            </w:r>
            <w:hyperlink r:id="rId48" w:history="1">
              <w:r>
                <w:rPr>
                  <w:color w:val="0000FF"/>
                </w:rPr>
                <w:t>постановления</w:t>
              </w:r>
            </w:hyperlink>
            <w:r>
              <w:t xml:space="preserve"> Правительства Российской Федерации от 16 февраля 2008 г. N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w:t>
            </w:r>
            <w:r>
              <w:lastRenderedPageBreak/>
              <w:t>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марта</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8.27.</w:t>
            </w:r>
          </w:p>
          <w:p w:rsidR="00C95B3B" w:rsidRDefault="00C95B3B">
            <w:pPr>
              <w:pStyle w:val="ConsPlusNormal"/>
            </w:pPr>
            <w:r>
              <w:t xml:space="preserve">Снижены затраты на приобретение оборудования организациями отрасли авиастроения в рамках реализации </w:t>
            </w:r>
            <w:hyperlink r:id="rId49" w:history="1">
              <w:r>
                <w:rPr>
                  <w:color w:val="0000FF"/>
                </w:rPr>
                <w:t>постановления</w:t>
              </w:r>
            </w:hyperlink>
            <w:r>
              <w:t xml:space="preserve"> Правительства Российской Федерации от 16 февраля 2008 г. N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w:t>
            </w:r>
            <w:r>
              <w:lastRenderedPageBreak/>
              <w:t>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8.28.</w:t>
            </w:r>
          </w:p>
          <w:p w:rsidR="00C95B3B" w:rsidRDefault="00C95B3B">
            <w:pPr>
              <w:pStyle w:val="ConsPlusNormal"/>
            </w:pPr>
            <w:r>
              <w:t xml:space="preserve">Выделены субсидии на развитие сети авиационных сервисных центров, оказывающих поддержку по системе 24/365 на глобальном уровне в 2019 году в рамках приоритетного </w:t>
            </w:r>
            <w:hyperlink r:id="rId50" w:history="1">
              <w:r>
                <w:rPr>
                  <w:color w:val="0000FF"/>
                </w:rPr>
                <w:t>проекта</w:t>
              </w:r>
            </w:hyperlink>
            <w:r>
              <w:t xml:space="preserve"> "Международная кооперация и экспорт в промышленности"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июня</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8.29.</w:t>
            </w:r>
          </w:p>
          <w:p w:rsidR="00C95B3B" w:rsidRDefault="00C95B3B">
            <w:pPr>
              <w:pStyle w:val="ConsPlusNormal"/>
            </w:pPr>
            <w:r>
              <w:t xml:space="preserve">Снижены затраты на приобретение оборудования организациями отрасли авиастроения в рамках реализации </w:t>
            </w:r>
            <w:hyperlink r:id="rId51" w:history="1">
              <w:r>
                <w:rPr>
                  <w:color w:val="0000FF"/>
                </w:rPr>
                <w:t>постановления</w:t>
              </w:r>
            </w:hyperlink>
            <w:r>
              <w:t xml:space="preserve"> Правительства Российской Федерации от 16 февраля 2008 г. </w:t>
            </w:r>
            <w:r>
              <w:lastRenderedPageBreak/>
              <w:t>N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30 сентября</w:t>
            </w:r>
          </w:p>
        </w:tc>
        <w:tc>
          <w:tcPr>
            <w:tcW w:w="857"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8.30.</w:t>
            </w:r>
          </w:p>
          <w:p w:rsidR="00C95B3B" w:rsidRDefault="00C95B3B">
            <w:pPr>
              <w:pStyle w:val="ConsPlusNormal"/>
            </w:pPr>
            <w:r>
              <w:t>Разработан уточненный прогноз социально-экономического развития Российской Федерации в части авиационной промышленности на 2020 год и на плановый период 2020 - 2021 годов</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8.31.</w:t>
            </w:r>
          </w:p>
          <w:p w:rsidR="00C95B3B" w:rsidRDefault="00C95B3B">
            <w:pPr>
              <w:pStyle w:val="ConsPlusNormal"/>
            </w:pPr>
            <w:r>
              <w:lastRenderedPageBreak/>
              <w:t>Проведен анализ развития механизма поддержки продвижения отечественной авиационной техники на внутреннем и внешних рынках</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w:t>
            </w:r>
            <w:r>
              <w:lastRenderedPageBreak/>
              <w:t>рг России</w:t>
            </w:r>
          </w:p>
        </w:tc>
        <w:tc>
          <w:tcPr>
            <w:tcW w:w="856" w:type="dxa"/>
            <w:tcBorders>
              <w:top w:val="nil"/>
              <w:left w:val="nil"/>
              <w:bottom w:val="nil"/>
              <w:right w:val="nil"/>
            </w:tcBorders>
          </w:tcPr>
          <w:p w:rsidR="00C95B3B" w:rsidRDefault="00C95B3B">
            <w:pPr>
              <w:pStyle w:val="ConsPlusNormal"/>
              <w:jc w:val="center"/>
            </w:pPr>
            <w:r>
              <w:lastRenderedPageBreak/>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 xml:space="preserve">31 </w:t>
            </w:r>
            <w:r>
              <w:lastRenderedPageBreak/>
              <w:t>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8.32.</w:t>
            </w:r>
          </w:p>
          <w:p w:rsidR="00C95B3B" w:rsidRDefault="00C95B3B">
            <w:pPr>
              <w:pStyle w:val="ConsPlusNormal"/>
            </w:pPr>
            <w:r>
              <w:t>Подготовлены рекомендации по перечню конкурсных работ с объемами финансирования, сроками исполнения и требованиями к техническим характеристикам этих работ в 2019 году</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8.33.</w:t>
            </w:r>
          </w:p>
          <w:p w:rsidR="00C95B3B" w:rsidRDefault="00C95B3B">
            <w:pPr>
              <w:pStyle w:val="ConsPlusNormal"/>
            </w:pPr>
            <w:r>
              <w:t>Разработаны проекты нормативных правовых актов государственного регулирования деятельности в области экспериментальной авиации по вопросам подготовки, аттестации и допуска к деятельности авиационного персонала.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России/Директор Департамента авиационной промышленности, Емельянов С.В.</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t>Контрольное событие 8.34.</w:t>
            </w:r>
          </w:p>
          <w:p w:rsidR="00C95B3B" w:rsidRDefault="00C95B3B">
            <w:pPr>
              <w:pStyle w:val="ConsPlusNormal"/>
            </w:pPr>
            <w:r>
              <w:t xml:space="preserve">Обеспечено в 2019 году методическое, организационное и правовое управление результатами научно-технической деятельности, </w:t>
            </w:r>
            <w:r>
              <w:lastRenderedPageBreak/>
              <w:t>принадлежащими Российской Федерации и полученными в рамках реализации мероприятий государственной программы</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8.35.</w:t>
            </w:r>
          </w:p>
          <w:p w:rsidR="00C95B3B" w:rsidRDefault="00C95B3B">
            <w:pPr>
              <w:pStyle w:val="ConsPlusNormal"/>
            </w:pPr>
            <w:r>
              <w:t xml:space="preserve">Снижены затраты на приобретение оборудования организациями отрасли авиастроения в рамках реализации </w:t>
            </w:r>
            <w:hyperlink r:id="rId52" w:history="1">
              <w:r>
                <w:rPr>
                  <w:color w:val="0000FF"/>
                </w:rPr>
                <w:t>постановления</w:t>
              </w:r>
            </w:hyperlink>
            <w:r>
              <w:t xml:space="preserve"> Правительства Российской Федерации от 16 февраля 2008 г. N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w:t>
            </w:r>
            <w:r>
              <w:lastRenderedPageBreak/>
              <w:t>лизинга, заключенным с 2006 года"</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r>
      <w:tr w:rsidR="00C95B3B">
        <w:tblPrEx>
          <w:tblBorders>
            <w:insideH w:val="none" w:sz="0" w:space="0" w:color="auto"/>
            <w:insideV w:val="none" w:sz="0" w:space="0" w:color="auto"/>
          </w:tblBorders>
        </w:tblPrEx>
        <w:tc>
          <w:tcPr>
            <w:tcW w:w="3318" w:type="dxa"/>
            <w:tcBorders>
              <w:top w:val="nil"/>
              <w:left w:val="nil"/>
              <w:bottom w:val="nil"/>
              <w:right w:val="nil"/>
            </w:tcBorders>
          </w:tcPr>
          <w:p w:rsidR="00C95B3B" w:rsidRDefault="00C95B3B">
            <w:pPr>
              <w:pStyle w:val="ConsPlusNormal"/>
            </w:pPr>
            <w:r>
              <w:lastRenderedPageBreak/>
              <w:t>Контрольное событие 8.36.</w:t>
            </w:r>
          </w:p>
          <w:p w:rsidR="00C95B3B" w:rsidRDefault="00C95B3B">
            <w:pPr>
              <w:pStyle w:val="ConsPlusNormal"/>
            </w:pPr>
            <w:r>
              <w:t xml:space="preserve">Выделены 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в 2019 году в рамках приоритетного </w:t>
            </w:r>
            <w:hyperlink r:id="rId53" w:history="1">
              <w:r>
                <w:rPr>
                  <w:color w:val="0000FF"/>
                </w:rPr>
                <w:t>проекта</w:t>
              </w:r>
            </w:hyperlink>
            <w:r>
              <w:t xml:space="preserve"> "Международная кооперация и экспорт в промышленности"</w:t>
            </w:r>
          </w:p>
        </w:tc>
        <w:tc>
          <w:tcPr>
            <w:tcW w:w="567" w:type="dxa"/>
            <w:tcBorders>
              <w:top w:val="nil"/>
              <w:left w:val="nil"/>
              <w:bottom w:val="nil"/>
              <w:right w:val="nil"/>
            </w:tcBorders>
          </w:tcPr>
          <w:p w:rsidR="00C95B3B" w:rsidRDefault="00C95B3B">
            <w:pPr>
              <w:pStyle w:val="ConsPlusNormal"/>
            </w:pPr>
          </w:p>
        </w:tc>
        <w:tc>
          <w:tcPr>
            <w:tcW w:w="1304" w:type="dxa"/>
            <w:tcBorders>
              <w:top w:val="nil"/>
              <w:left w:val="nil"/>
              <w:bottom w:val="nil"/>
              <w:right w:val="nil"/>
            </w:tcBorders>
          </w:tcPr>
          <w:p w:rsidR="00C95B3B" w:rsidRDefault="00C95B3B">
            <w:pPr>
              <w:pStyle w:val="ConsPlusNormal"/>
            </w:pPr>
            <w:r>
              <w:t>Минпромторг России</w:t>
            </w:r>
          </w:p>
        </w:tc>
        <w:tc>
          <w:tcPr>
            <w:tcW w:w="856"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w:t>
            </w:r>
          </w:p>
        </w:tc>
        <w:tc>
          <w:tcPr>
            <w:tcW w:w="857" w:type="dxa"/>
            <w:tcBorders>
              <w:top w:val="nil"/>
              <w:left w:val="nil"/>
              <w:bottom w:val="nil"/>
              <w:right w:val="nil"/>
            </w:tcBorders>
          </w:tcPr>
          <w:p w:rsidR="00C95B3B" w:rsidRDefault="00C95B3B">
            <w:pPr>
              <w:pStyle w:val="ConsPlusNormal"/>
              <w:jc w:val="center"/>
            </w:pPr>
            <w:r>
              <w:t>31 декабря</w:t>
            </w:r>
          </w:p>
        </w:tc>
      </w:tr>
      <w:tr w:rsidR="00C95B3B">
        <w:tblPrEx>
          <w:tblBorders>
            <w:insideH w:val="none" w:sz="0" w:space="0" w:color="auto"/>
            <w:insideV w:val="none" w:sz="0" w:space="0" w:color="auto"/>
          </w:tblBorders>
        </w:tblPrEx>
        <w:tc>
          <w:tcPr>
            <w:tcW w:w="3318" w:type="dxa"/>
            <w:tcBorders>
              <w:top w:val="nil"/>
              <w:left w:val="nil"/>
              <w:bottom w:val="single" w:sz="4" w:space="0" w:color="auto"/>
              <w:right w:val="nil"/>
            </w:tcBorders>
          </w:tcPr>
          <w:p w:rsidR="00C95B3B" w:rsidRDefault="00C95B3B">
            <w:pPr>
              <w:pStyle w:val="ConsPlusNormal"/>
            </w:pPr>
            <w:r>
              <w:t>Контрольное событие 8.37.</w:t>
            </w:r>
          </w:p>
          <w:p w:rsidR="00C95B3B" w:rsidRDefault="00C95B3B">
            <w:pPr>
              <w:pStyle w:val="ConsPlusNormal"/>
            </w:pPr>
            <w:r>
              <w:t xml:space="preserve">Проданы за рубеж в 2019 году новые воздушные суда российского производства с предоставлением гарантии остаточной стоимости в рамках приоритетного </w:t>
            </w:r>
            <w:hyperlink r:id="rId54" w:history="1">
              <w:r>
                <w:rPr>
                  <w:color w:val="0000FF"/>
                </w:rPr>
                <w:t>проекта</w:t>
              </w:r>
            </w:hyperlink>
            <w:r>
              <w:t xml:space="preserve"> "Международная кооперация и экспорт в промышленности"</w:t>
            </w:r>
          </w:p>
        </w:tc>
        <w:tc>
          <w:tcPr>
            <w:tcW w:w="567" w:type="dxa"/>
            <w:tcBorders>
              <w:top w:val="nil"/>
              <w:left w:val="nil"/>
              <w:bottom w:val="single" w:sz="4" w:space="0" w:color="auto"/>
              <w:right w:val="nil"/>
            </w:tcBorders>
          </w:tcPr>
          <w:p w:rsidR="00C95B3B" w:rsidRDefault="00C95B3B">
            <w:pPr>
              <w:pStyle w:val="ConsPlusNormal"/>
            </w:pPr>
          </w:p>
        </w:tc>
        <w:tc>
          <w:tcPr>
            <w:tcW w:w="1304" w:type="dxa"/>
            <w:tcBorders>
              <w:top w:val="nil"/>
              <w:left w:val="nil"/>
              <w:bottom w:val="single" w:sz="4" w:space="0" w:color="auto"/>
              <w:right w:val="nil"/>
            </w:tcBorders>
          </w:tcPr>
          <w:p w:rsidR="00C95B3B" w:rsidRDefault="00C95B3B">
            <w:pPr>
              <w:pStyle w:val="ConsPlusNormal"/>
            </w:pPr>
            <w:r>
              <w:t>Минпромторг России</w:t>
            </w:r>
          </w:p>
        </w:tc>
        <w:tc>
          <w:tcPr>
            <w:tcW w:w="856" w:type="dxa"/>
            <w:tcBorders>
              <w:top w:val="nil"/>
              <w:left w:val="nil"/>
              <w:bottom w:val="single" w:sz="4" w:space="0" w:color="auto"/>
              <w:right w:val="nil"/>
            </w:tcBorders>
          </w:tcPr>
          <w:p w:rsidR="00C95B3B" w:rsidRDefault="00C95B3B">
            <w:pPr>
              <w:pStyle w:val="ConsPlusNormal"/>
              <w:jc w:val="center"/>
            </w:pPr>
            <w:r>
              <w:t>-</w:t>
            </w:r>
          </w:p>
        </w:tc>
        <w:tc>
          <w:tcPr>
            <w:tcW w:w="857" w:type="dxa"/>
            <w:tcBorders>
              <w:top w:val="nil"/>
              <w:left w:val="nil"/>
              <w:bottom w:val="single" w:sz="4" w:space="0" w:color="auto"/>
              <w:right w:val="nil"/>
            </w:tcBorders>
          </w:tcPr>
          <w:p w:rsidR="00C95B3B" w:rsidRDefault="00C95B3B">
            <w:pPr>
              <w:pStyle w:val="ConsPlusNormal"/>
              <w:jc w:val="center"/>
            </w:pPr>
            <w:r>
              <w:t>-</w:t>
            </w:r>
          </w:p>
        </w:tc>
        <w:tc>
          <w:tcPr>
            <w:tcW w:w="857" w:type="dxa"/>
            <w:tcBorders>
              <w:top w:val="nil"/>
              <w:left w:val="nil"/>
              <w:bottom w:val="single" w:sz="4" w:space="0" w:color="auto"/>
              <w:right w:val="nil"/>
            </w:tcBorders>
          </w:tcPr>
          <w:p w:rsidR="00C95B3B" w:rsidRDefault="00C95B3B">
            <w:pPr>
              <w:pStyle w:val="ConsPlusNormal"/>
              <w:jc w:val="center"/>
            </w:pPr>
            <w:r>
              <w:t>-</w:t>
            </w:r>
          </w:p>
        </w:tc>
        <w:tc>
          <w:tcPr>
            <w:tcW w:w="857" w:type="dxa"/>
            <w:tcBorders>
              <w:top w:val="nil"/>
              <w:left w:val="nil"/>
              <w:bottom w:val="single" w:sz="4" w:space="0" w:color="auto"/>
              <w:right w:val="nil"/>
            </w:tcBorders>
          </w:tcPr>
          <w:p w:rsidR="00C95B3B" w:rsidRDefault="00C95B3B">
            <w:pPr>
              <w:pStyle w:val="ConsPlusNormal"/>
              <w:jc w:val="center"/>
            </w:pPr>
            <w:r>
              <w:t>-</w:t>
            </w:r>
          </w:p>
        </w:tc>
        <w:tc>
          <w:tcPr>
            <w:tcW w:w="857" w:type="dxa"/>
            <w:tcBorders>
              <w:top w:val="nil"/>
              <w:left w:val="nil"/>
              <w:bottom w:val="single" w:sz="4" w:space="0" w:color="auto"/>
              <w:right w:val="nil"/>
            </w:tcBorders>
          </w:tcPr>
          <w:p w:rsidR="00C95B3B" w:rsidRDefault="00C95B3B">
            <w:pPr>
              <w:pStyle w:val="ConsPlusNormal"/>
              <w:jc w:val="center"/>
            </w:pPr>
            <w:r>
              <w:t>-</w:t>
            </w:r>
          </w:p>
        </w:tc>
        <w:tc>
          <w:tcPr>
            <w:tcW w:w="857" w:type="dxa"/>
            <w:tcBorders>
              <w:top w:val="nil"/>
              <w:left w:val="nil"/>
              <w:bottom w:val="single" w:sz="4" w:space="0" w:color="auto"/>
              <w:right w:val="nil"/>
            </w:tcBorders>
          </w:tcPr>
          <w:p w:rsidR="00C95B3B" w:rsidRDefault="00C95B3B">
            <w:pPr>
              <w:pStyle w:val="ConsPlusNormal"/>
              <w:jc w:val="center"/>
            </w:pPr>
            <w:r>
              <w:t>-</w:t>
            </w:r>
          </w:p>
        </w:tc>
        <w:tc>
          <w:tcPr>
            <w:tcW w:w="857" w:type="dxa"/>
            <w:tcBorders>
              <w:top w:val="nil"/>
              <w:left w:val="nil"/>
              <w:bottom w:val="single" w:sz="4" w:space="0" w:color="auto"/>
              <w:right w:val="nil"/>
            </w:tcBorders>
          </w:tcPr>
          <w:p w:rsidR="00C95B3B" w:rsidRDefault="00C95B3B">
            <w:pPr>
              <w:pStyle w:val="ConsPlusNormal"/>
              <w:jc w:val="center"/>
            </w:pPr>
            <w:r>
              <w:t>-</w:t>
            </w:r>
          </w:p>
        </w:tc>
        <w:tc>
          <w:tcPr>
            <w:tcW w:w="857" w:type="dxa"/>
            <w:tcBorders>
              <w:top w:val="nil"/>
              <w:left w:val="nil"/>
              <w:bottom w:val="single" w:sz="4" w:space="0" w:color="auto"/>
              <w:right w:val="nil"/>
            </w:tcBorders>
          </w:tcPr>
          <w:p w:rsidR="00C95B3B" w:rsidRDefault="00C95B3B">
            <w:pPr>
              <w:pStyle w:val="ConsPlusNormal"/>
              <w:jc w:val="center"/>
            </w:pPr>
            <w:r>
              <w:t>-</w:t>
            </w:r>
          </w:p>
        </w:tc>
        <w:tc>
          <w:tcPr>
            <w:tcW w:w="857" w:type="dxa"/>
            <w:tcBorders>
              <w:top w:val="nil"/>
              <w:left w:val="nil"/>
              <w:bottom w:val="single" w:sz="4" w:space="0" w:color="auto"/>
              <w:right w:val="nil"/>
            </w:tcBorders>
          </w:tcPr>
          <w:p w:rsidR="00C95B3B" w:rsidRDefault="00C95B3B">
            <w:pPr>
              <w:pStyle w:val="ConsPlusNormal"/>
              <w:jc w:val="center"/>
            </w:pPr>
            <w:r>
              <w:t>-</w:t>
            </w:r>
          </w:p>
        </w:tc>
        <w:tc>
          <w:tcPr>
            <w:tcW w:w="857" w:type="dxa"/>
            <w:tcBorders>
              <w:top w:val="nil"/>
              <w:left w:val="nil"/>
              <w:bottom w:val="single" w:sz="4" w:space="0" w:color="auto"/>
              <w:right w:val="nil"/>
            </w:tcBorders>
          </w:tcPr>
          <w:p w:rsidR="00C95B3B" w:rsidRDefault="00C95B3B">
            <w:pPr>
              <w:pStyle w:val="ConsPlusNormal"/>
              <w:jc w:val="center"/>
            </w:pPr>
            <w:r>
              <w:t>-</w:t>
            </w:r>
          </w:p>
        </w:tc>
        <w:tc>
          <w:tcPr>
            <w:tcW w:w="857" w:type="dxa"/>
            <w:tcBorders>
              <w:top w:val="nil"/>
              <w:left w:val="nil"/>
              <w:bottom w:val="single" w:sz="4" w:space="0" w:color="auto"/>
              <w:right w:val="nil"/>
            </w:tcBorders>
          </w:tcPr>
          <w:p w:rsidR="00C95B3B" w:rsidRDefault="00C95B3B">
            <w:pPr>
              <w:pStyle w:val="ConsPlusNormal"/>
              <w:jc w:val="center"/>
            </w:pPr>
            <w:r>
              <w:t>-</w:t>
            </w:r>
          </w:p>
        </w:tc>
        <w:tc>
          <w:tcPr>
            <w:tcW w:w="857" w:type="dxa"/>
            <w:tcBorders>
              <w:top w:val="nil"/>
              <w:left w:val="nil"/>
              <w:bottom w:val="single" w:sz="4" w:space="0" w:color="auto"/>
              <w:right w:val="nil"/>
            </w:tcBorders>
          </w:tcPr>
          <w:p w:rsidR="00C95B3B" w:rsidRDefault="00C95B3B">
            <w:pPr>
              <w:pStyle w:val="ConsPlusNormal"/>
              <w:jc w:val="center"/>
            </w:pPr>
            <w:r>
              <w:t>31 декабря</w:t>
            </w:r>
          </w:p>
        </w:tc>
      </w:tr>
    </w:tbl>
    <w:p w:rsidR="00C95B3B" w:rsidRDefault="00C95B3B">
      <w:pPr>
        <w:sectPr w:rsidR="00C95B3B">
          <w:pgSz w:w="16838" w:h="11905" w:orient="landscape"/>
          <w:pgMar w:top="1701" w:right="1134" w:bottom="850" w:left="1134" w:header="0" w:footer="0" w:gutter="0"/>
          <w:cols w:space="720"/>
        </w:sectPr>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right"/>
        <w:outlineLvl w:val="1"/>
      </w:pPr>
      <w:r>
        <w:t>Приложение N 6</w:t>
      </w:r>
    </w:p>
    <w:p w:rsidR="00C95B3B" w:rsidRDefault="00C95B3B">
      <w:pPr>
        <w:pStyle w:val="ConsPlusNormal"/>
        <w:jc w:val="right"/>
      </w:pPr>
      <w:r>
        <w:t>к государственной программе</w:t>
      </w:r>
    </w:p>
    <w:p w:rsidR="00C95B3B" w:rsidRDefault="00C95B3B">
      <w:pPr>
        <w:pStyle w:val="ConsPlusNormal"/>
        <w:jc w:val="right"/>
      </w:pPr>
      <w:r>
        <w:t>Российской Федерации "Развитие</w:t>
      </w:r>
    </w:p>
    <w:p w:rsidR="00C95B3B" w:rsidRDefault="00C95B3B">
      <w:pPr>
        <w:pStyle w:val="ConsPlusNormal"/>
        <w:jc w:val="right"/>
      </w:pPr>
      <w:r>
        <w:t>авиационной промышленности</w:t>
      </w:r>
    </w:p>
    <w:p w:rsidR="00C95B3B" w:rsidRDefault="00C95B3B">
      <w:pPr>
        <w:pStyle w:val="ConsPlusNormal"/>
        <w:jc w:val="right"/>
      </w:pPr>
      <w:r>
        <w:t>на 2013 - 2025 годы"</w:t>
      </w:r>
    </w:p>
    <w:p w:rsidR="00C95B3B" w:rsidRDefault="00C95B3B">
      <w:pPr>
        <w:pStyle w:val="ConsPlusNormal"/>
        <w:jc w:val="both"/>
      </w:pPr>
    </w:p>
    <w:p w:rsidR="00C95B3B" w:rsidRDefault="00C95B3B">
      <w:pPr>
        <w:pStyle w:val="ConsPlusNormal"/>
        <w:jc w:val="center"/>
      </w:pPr>
      <w:bookmarkStart w:id="30" w:name="P7226"/>
      <w:bookmarkEnd w:id="30"/>
      <w:r>
        <w:t>РЕСУРСНОЕ ОБЕСПЕЧЕНИЕ</w:t>
      </w:r>
    </w:p>
    <w:p w:rsidR="00C95B3B" w:rsidRDefault="00C95B3B">
      <w:pPr>
        <w:pStyle w:val="ConsPlusNormal"/>
        <w:jc w:val="center"/>
      </w:pPr>
      <w:r>
        <w:t>И ПРОГНОЗНАЯ (СПРАВОЧНАЯ) ОЦЕНКА РАСХОДОВ ФЕДЕРАЛЬНОГО</w:t>
      </w:r>
    </w:p>
    <w:p w:rsidR="00C95B3B" w:rsidRDefault="00C95B3B">
      <w:pPr>
        <w:pStyle w:val="ConsPlusNormal"/>
        <w:jc w:val="center"/>
      </w:pPr>
      <w:r>
        <w:t>БЮДЖЕТА ГОСУДАРСТВЕННОЙ ПРОГРАММЫ РОССИЙСКОЙ ФЕДЕРАЦИИ</w:t>
      </w:r>
    </w:p>
    <w:p w:rsidR="00C95B3B" w:rsidRDefault="00C95B3B">
      <w:pPr>
        <w:pStyle w:val="ConsPlusNormal"/>
        <w:jc w:val="center"/>
      </w:pPr>
      <w:r>
        <w:t>"РАЗВИТИЕ АВИАЦИОННОЙ ПРОМЫШЛЕННОСТИ НА 2013 - 2025 ГОДЫ"</w:t>
      </w:r>
    </w:p>
    <w:p w:rsidR="00C95B3B" w:rsidRDefault="00C95B3B">
      <w:pPr>
        <w:pStyle w:val="ConsPlusNormal"/>
        <w:jc w:val="center"/>
      </w:pPr>
      <w:r>
        <w:t>ПО ОПЕРЕЖАЮЩЕМУ РАЗВИТИЮ ДАЛЬНЕГО ВОСТОКА</w:t>
      </w:r>
    </w:p>
    <w:p w:rsidR="00C95B3B" w:rsidRDefault="00C95B3B">
      <w:pPr>
        <w:pStyle w:val="ConsPlusNormal"/>
        <w:jc w:val="both"/>
      </w:pPr>
    </w:p>
    <w:p w:rsidR="00C95B3B" w:rsidRDefault="00C95B3B">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98"/>
        <w:gridCol w:w="798"/>
        <w:gridCol w:w="798"/>
        <w:gridCol w:w="798"/>
        <w:gridCol w:w="798"/>
        <w:gridCol w:w="798"/>
        <w:gridCol w:w="798"/>
        <w:gridCol w:w="798"/>
        <w:gridCol w:w="798"/>
        <w:gridCol w:w="798"/>
        <w:gridCol w:w="798"/>
        <w:gridCol w:w="798"/>
        <w:gridCol w:w="798"/>
        <w:gridCol w:w="798"/>
        <w:gridCol w:w="798"/>
        <w:gridCol w:w="798"/>
        <w:gridCol w:w="804"/>
      </w:tblGrid>
      <w:tr w:rsidR="00C95B3B">
        <w:tc>
          <w:tcPr>
            <w:tcW w:w="2324" w:type="dxa"/>
            <w:vMerge w:val="restart"/>
            <w:tcBorders>
              <w:top w:val="single" w:sz="4" w:space="0" w:color="auto"/>
              <w:left w:val="nil"/>
              <w:bottom w:val="single" w:sz="4" w:space="0" w:color="auto"/>
            </w:tcBorders>
          </w:tcPr>
          <w:p w:rsidR="00C95B3B" w:rsidRDefault="00C95B3B">
            <w:pPr>
              <w:pStyle w:val="ConsPlusNormal"/>
              <w:jc w:val="center"/>
            </w:pPr>
            <w:r>
              <w:t>Федеральный округ, субъект Российской Федерации</w:t>
            </w:r>
          </w:p>
        </w:tc>
        <w:tc>
          <w:tcPr>
            <w:tcW w:w="13572" w:type="dxa"/>
            <w:gridSpan w:val="17"/>
            <w:tcBorders>
              <w:top w:val="single" w:sz="4" w:space="0" w:color="auto"/>
              <w:bottom w:val="single" w:sz="4" w:space="0" w:color="auto"/>
              <w:right w:val="nil"/>
            </w:tcBorders>
          </w:tcPr>
          <w:p w:rsidR="00C95B3B" w:rsidRDefault="00C95B3B">
            <w:pPr>
              <w:pStyle w:val="ConsPlusNormal"/>
              <w:jc w:val="center"/>
            </w:pPr>
            <w:r>
              <w:t>Оценка расходов</w:t>
            </w:r>
          </w:p>
        </w:tc>
      </w:tr>
      <w:tr w:rsidR="00C95B3B">
        <w:tc>
          <w:tcPr>
            <w:tcW w:w="2324" w:type="dxa"/>
            <w:vMerge/>
            <w:tcBorders>
              <w:top w:val="single" w:sz="4" w:space="0" w:color="auto"/>
              <w:left w:val="nil"/>
              <w:bottom w:val="single" w:sz="4" w:space="0" w:color="auto"/>
            </w:tcBorders>
          </w:tcPr>
          <w:p w:rsidR="00C95B3B" w:rsidRDefault="00C95B3B"/>
        </w:tc>
        <w:tc>
          <w:tcPr>
            <w:tcW w:w="1596" w:type="dxa"/>
            <w:gridSpan w:val="2"/>
            <w:tcBorders>
              <w:top w:val="single" w:sz="4" w:space="0" w:color="auto"/>
              <w:bottom w:val="single" w:sz="4" w:space="0" w:color="auto"/>
            </w:tcBorders>
          </w:tcPr>
          <w:p w:rsidR="00C95B3B" w:rsidRDefault="00C95B3B">
            <w:pPr>
              <w:pStyle w:val="ConsPlusNormal"/>
              <w:jc w:val="center"/>
            </w:pPr>
            <w:r>
              <w:t>2013 год</w:t>
            </w:r>
          </w:p>
        </w:tc>
        <w:tc>
          <w:tcPr>
            <w:tcW w:w="1596" w:type="dxa"/>
            <w:gridSpan w:val="2"/>
            <w:tcBorders>
              <w:top w:val="single" w:sz="4" w:space="0" w:color="auto"/>
              <w:bottom w:val="single" w:sz="4" w:space="0" w:color="auto"/>
            </w:tcBorders>
          </w:tcPr>
          <w:p w:rsidR="00C95B3B" w:rsidRDefault="00C95B3B">
            <w:pPr>
              <w:pStyle w:val="ConsPlusNormal"/>
              <w:jc w:val="center"/>
            </w:pPr>
            <w:r>
              <w:t>2014 год</w:t>
            </w:r>
          </w:p>
        </w:tc>
        <w:tc>
          <w:tcPr>
            <w:tcW w:w="1596" w:type="dxa"/>
            <w:gridSpan w:val="2"/>
            <w:tcBorders>
              <w:top w:val="single" w:sz="4" w:space="0" w:color="auto"/>
              <w:bottom w:val="single" w:sz="4" w:space="0" w:color="auto"/>
            </w:tcBorders>
          </w:tcPr>
          <w:p w:rsidR="00C95B3B" w:rsidRDefault="00C95B3B">
            <w:pPr>
              <w:pStyle w:val="ConsPlusNormal"/>
              <w:jc w:val="center"/>
            </w:pPr>
            <w:r>
              <w:t>2015 год</w:t>
            </w:r>
          </w:p>
        </w:tc>
        <w:tc>
          <w:tcPr>
            <w:tcW w:w="1596" w:type="dxa"/>
            <w:gridSpan w:val="2"/>
            <w:tcBorders>
              <w:top w:val="single" w:sz="4" w:space="0" w:color="auto"/>
              <w:bottom w:val="single" w:sz="4" w:space="0" w:color="auto"/>
            </w:tcBorders>
          </w:tcPr>
          <w:p w:rsidR="00C95B3B" w:rsidRDefault="00C95B3B">
            <w:pPr>
              <w:pStyle w:val="ConsPlusNormal"/>
              <w:jc w:val="center"/>
            </w:pPr>
            <w:r>
              <w:t>2016 год</w:t>
            </w:r>
          </w:p>
        </w:tc>
        <w:tc>
          <w:tcPr>
            <w:tcW w:w="798" w:type="dxa"/>
            <w:vMerge w:val="restart"/>
            <w:tcBorders>
              <w:top w:val="single" w:sz="4" w:space="0" w:color="auto"/>
              <w:bottom w:val="single" w:sz="4" w:space="0" w:color="auto"/>
            </w:tcBorders>
          </w:tcPr>
          <w:p w:rsidR="00C95B3B" w:rsidRDefault="00C95B3B">
            <w:pPr>
              <w:pStyle w:val="ConsPlusNormal"/>
              <w:jc w:val="center"/>
            </w:pPr>
            <w:r>
              <w:t>2017 год</w:t>
            </w:r>
          </w:p>
        </w:tc>
        <w:tc>
          <w:tcPr>
            <w:tcW w:w="798" w:type="dxa"/>
            <w:vMerge w:val="restart"/>
            <w:tcBorders>
              <w:top w:val="single" w:sz="4" w:space="0" w:color="auto"/>
              <w:bottom w:val="single" w:sz="4" w:space="0" w:color="auto"/>
            </w:tcBorders>
          </w:tcPr>
          <w:p w:rsidR="00C95B3B" w:rsidRDefault="00C95B3B">
            <w:pPr>
              <w:pStyle w:val="ConsPlusNormal"/>
              <w:jc w:val="center"/>
            </w:pPr>
            <w:r>
              <w:t>2018 год</w:t>
            </w:r>
          </w:p>
        </w:tc>
        <w:tc>
          <w:tcPr>
            <w:tcW w:w="798" w:type="dxa"/>
            <w:vMerge w:val="restart"/>
            <w:tcBorders>
              <w:top w:val="single" w:sz="4" w:space="0" w:color="auto"/>
              <w:bottom w:val="single" w:sz="4" w:space="0" w:color="auto"/>
            </w:tcBorders>
          </w:tcPr>
          <w:p w:rsidR="00C95B3B" w:rsidRDefault="00C95B3B">
            <w:pPr>
              <w:pStyle w:val="ConsPlusNormal"/>
              <w:jc w:val="center"/>
            </w:pPr>
            <w:r>
              <w:t>2019 год</w:t>
            </w:r>
          </w:p>
        </w:tc>
        <w:tc>
          <w:tcPr>
            <w:tcW w:w="798" w:type="dxa"/>
            <w:vMerge w:val="restart"/>
            <w:tcBorders>
              <w:top w:val="single" w:sz="4" w:space="0" w:color="auto"/>
              <w:bottom w:val="single" w:sz="4" w:space="0" w:color="auto"/>
            </w:tcBorders>
          </w:tcPr>
          <w:p w:rsidR="00C95B3B" w:rsidRDefault="00C95B3B">
            <w:pPr>
              <w:pStyle w:val="ConsPlusNormal"/>
              <w:jc w:val="center"/>
            </w:pPr>
            <w:r>
              <w:t>2020 год</w:t>
            </w:r>
          </w:p>
        </w:tc>
        <w:tc>
          <w:tcPr>
            <w:tcW w:w="798" w:type="dxa"/>
            <w:vMerge w:val="restart"/>
            <w:tcBorders>
              <w:top w:val="single" w:sz="4" w:space="0" w:color="auto"/>
              <w:bottom w:val="single" w:sz="4" w:space="0" w:color="auto"/>
            </w:tcBorders>
          </w:tcPr>
          <w:p w:rsidR="00C95B3B" w:rsidRDefault="00C95B3B">
            <w:pPr>
              <w:pStyle w:val="ConsPlusNormal"/>
              <w:jc w:val="center"/>
            </w:pPr>
            <w:r>
              <w:t>2021 год</w:t>
            </w:r>
          </w:p>
        </w:tc>
        <w:tc>
          <w:tcPr>
            <w:tcW w:w="798" w:type="dxa"/>
            <w:vMerge w:val="restart"/>
            <w:tcBorders>
              <w:top w:val="single" w:sz="4" w:space="0" w:color="auto"/>
              <w:bottom w:val="single" w:sz="4" w:space="0" w:color="auto"/>
            </w:tcBorders>
          </w:tcPr>
          <w:p w:rsidR="00C95B3B" w:rsidRDefault="00C95B3B">
            <w:pPr>
              <w:pStyle w:val="ConsPlusNormal"/>
              <w:jc w:val="center"/>
            </w:pPr>
            <w:r>
              <w:t>2022 год</w:t>
            </w:r>
          </w:p>
        </w:tc>
        <w:tc>
          <w:tcPr>
            <w:tcW w:w="798" w:type="dxa"/>
            <w:vMerge w:val="restart"/>
            <w:tcBorders>
              <w:top w:val="single" w:sz="4" w:space="0" w:color="auto"/>
              <w:bottom w:val="single" w:sz="4" w:space="0" w:color="auto"/>
            </w:tcBorders>
          </w:tcPr>
          <w:p w:rsidR="00C95B3B" w:rsidRDefault="00C95B3B">
            <w:pPr>
              <w:pStyle w:val="ConsPlusNormal"/>
              <w:jc w:val="center"/>
            </w:pPr>
            <w:r>
              <w:t>2023 год</w:t>
            </w:r>
          </w:p>
        </w:tc>
        <w:tc>
          <w:tcPr>
            <w:tcW w:w="798" w:type="dxa"/>
            <w:vMerge w:val="restart"/>
            <w:tcBorders>
              <w:top w:val="single" w:sz="4" w:space="0" w:color="auto"/>
              <w:bottom w:val="single" w:sz="4" w:space="0" w:color="auto"/>
            </w:tcBorders>
          </w:tcPr>
          <w:p w:rsidR="00C95B3B" w:rsidRDefault="00C95B3B">
            <w:pPr>
              <w:pStyle w:val="ConsPlusNormal"/>
              <w:jc w:val="center"/>
            </w:pPr>
            <w:r>
              <w:t>2024 год</w:t>
            </w:r>
          </w:p>
        </w:tc>
        <w:tc>
          <w:tcPr>
            <w:tcW w:w="804" w:type="dxa"/>
            <w:vMerge w:val="restart"/>
            <w:tcBorders>
              <w:top w:val="single" w:sz="4" w:space="0" w:color="auto"/>
              <w:bottom w:val="single" w:sz="4" w:space="0" w:color="auto"/>
              <w:right w:val="nil"/>
            </w:tcBorders>
          </w:tcPr>
          <w:p w:rsidR="00C95B3B" w:rsidRDefault="00C95B3B">
            <w:pPr>
              <w:pStyle w:val="ConsPlusNormal"/>
              <w:jc w:val="center"/>
            </w:pPr>
            <w:r>
              <w:t>2025 год</w:t>
            </w:r>
          </w:p>
        </w:tc>
      </w:tr>
      <w:tr w:rsidR="00C95B3B">
        <w:tc>
          <w:tcPr>
            <w:tcW w:w="2324" w:type="dxa"/>
            <w:vMerge/>
            <w:tcBorders>
              <w:top w:val="single" w:sz="4" w:space="0" w:color="auto"/>
              <w:left w:val="nil"/>
              <w:bottom w:val="single" w:sz="4" w:space="0" w:color="auto"/>
            </w:tcBorders>
          </w:tcPr>
          <w:p w:rsidR="00C95B3B" w:rsidRDefault="00C95B3B"/>
        </w:tc>
        <w:tc>
          <w:tcPr>
            <w:tcW w:w="798" w:type="dxa"/>
            <w:tcBorders>
              <w:top w:val="single" w:sz="4" w:space="0" w:color="auto"/>
              <w:bottom w:val="single" w:sz="4" w:space="0" w:color="auto"/>
            </w:tcBorders>
          </w:tcPr>
          <w:p w:rsidR="00C95B3B" w:rsidRDefault="00C95B3B">
            <w:pPr>
              <w:pStyle w:val="ConsPlusNormal"/>
              <w:jc w:val="center"/>
            </w:pPr>
            <w:r>
              <w:t>план.</w:t>
            </w:r>
          </w:p>
        </w:tc>
        <w:tc>
          <w:tcPr>
            <w:tcW w:w="798" w:type="dxa"/>
            <w:tcBorders>
              <w:top w:val="single" w:sz="4" w:space="0" w:color="auto"/>
              <w:bottom w:val="single" w:sz="4" w:space="0" w:color="auto"/>
            </w:tcBorders>
          </w:tcPr>
          <w:p w:rsidR="00C95B3B" w:rsidRDefault="00C95B3B">
            <w:pPr>
              <w:pStyle w:val="ConsPlusNormal"/>
              <w:jc w:val="center"/>
            </w:pPr>
            <w:r>
              <w:t>факт.</w:t>
            </w:r>
          </w:p>
        </w:tc>
        <w:tc>
          <w:tcPr>
            <w:tcW w:w="798" w:type="dxa"/>
            <w:tcBorders>
              <w:top w:val="single" w:sz="4" w:space="0" w:color="auto"/>
              <w:bottom w:val="single" w:sz="4" w:space="0" w:color="auto"/>
            </w:tcBorders>
          </w:tcPr>
          <w:p w:rsidR="00C95B3B" w:rsidRDefault="00C95B3B">
            <w:pPr>
              <w:pStyle w:val="ConsPlusNormal"/>
              <w:jc w:val="center"/>
            </w:pPr>
            <w:r>
              <w:t>план.</w:t>
            </w:r>
          </w:p>
        </w:tc>
        <w:tc>
          <w:tcPr>
            <w:tcW w:w="798" w:type="dxa"/>
            <w:tcBorders>
              <w:top w:val="single" w:sz="4" w:space="0" w:color="auto"/>
              <w:bottom w:val="single" w:sz="4" w:space="0" w:color="auto"/>
            </w:tcBorders>
          </w:tcPr>
          <w:p w:rsidR="00C95B3B" w:rsidRDefault="00C95B3B">
            <w:pPr>
              <w:pStyle w:val="ConsPlusNormal"/>
              <w:jc w:val="center"/>
            </w:pPr>
            <w:r>
              <w:t>факт.</w:t>
            </w:r>
          </w:p>
        </w:tc>
        <w:tc>
          <w:tcPr>
            <w:tcW w:w="798" w:type="dxa"/>
            <w:tcBorders>
              <w:top w:val="single" w:sz="4" w:space="0" w:color="auto"/>
              <w:bottom w:val="single" w:sz="4" w:space="0" w:color="auto"/>
            </w:tcBorders>
          </w:tcPr>
          <w:p w:rsidR="00C95B3B" w:rsidRDefault="00C95B3B">
            <w:pPr>
              <w:pStyle w:val="ConsPlusNormal"/>
              <w:jc w:val="center"/>
            </w:pPr>
            <w:r>
              <w:t>план.</w:t>
            </w:r>
          </w:p>
        </w:tc>
        <w:tc>
          <w:tcPr>
            <w:tcW w:w="798" w:type="dxa"/>
            <w:tcBorders>
              <w:top w:val="single" w:sz="4" w:space="0" w:color="auto"/>
              <w:bottom w:val="single" w:sz="4" w:space="0" w:color="auto"/>
            </w:tcBorders>
          </w:tcPr>
          <w:p w:rsidR="00C95B3B" w:rsidRDefault="00C95B3B">
            <w:pPr>
              <w:pStyle w:val="ConsPlusNormal"/>
              <w:jc w:val="center"/>
            </w:pPr>
            <w:r>
              <w:t>факт.</w:t>
            </w:r>
          </w:p>
        </w:tc>
        <w:tc>
          <w:tcPr>
            <w:tcW w:w="798" w:type="dxa"/>
            <w:tcBorders>
              <w:top w:val="single" w:sz="4" w:space="0" w:color="auto"/>
              <w:bottom w:val="single" w:sz="4" w:space="0" w:color="auto"/>
            </w:tcBorders>
          </w:tcPr>
          <w:p w:rsidR="00C95B3B" w:rsidRDefault="00C95B3B">
            <w:pPr>
              <w:pStyle w:val="ConsPlusNormal"/>
              <w:jc w:val="center"/>
            </w:pPr>
            <w:r>
              <w:t>план.</w:t>
            </w:r>
          </w:p>
        </w:tc>
        <w:tc>
          <w:tcPr>
            <w:tcW w:w="798" w:type="dxa"/>
            <w:tcBorders>
              <w:top w:val="single" w:sz="4" w:space="0" w:color="auto"/>
              <w:bottom w:val="single" w:sz="4" w:space="0" w:color="auto"/>
            </w:tcBorders>
          </w:tcPr>
          <w:p w:rsidR="00C95B3B" w:rsidRDefault="00C95B3B">
            <w:pPr>
              <w:pStyle w:val="ConsPlusNormal"/>
              <w:jc w:val="center"/>
            </w:pPr>
            <w:r>
              <w:t>оценка</w:t>
            </w:r>
          </w:p>
        </w:tc>
        <w:tc>
          <w:tcPr>
            <w:tcW w:w="798" w:type="dxa"/>
            <w:vMerge/>
            <w:tcBorders>
              <w:top w:val="single" w:sz="4" w:space="0" w:color="auto"/>
              <w:bottom w:val="single" w:sz="4" w:space="0" w:color="auto"/>
            </w:tcBorders>
          </w:tcPr>
          <w:p w:rsidR="00C95B3B" w:rsidRDefault="00C95B3B"/>
        </w:tc>
        <w:tc>
          <w:tcPr>
            <w:tcW w:w="798" w:type="dxa"/>
            <w:vMerge/>
            <w:tcBorders>
              <w:top w:val="single" w:sz="4" w:space="0" w:color="auto"/>
              <w:bottom w:val="single" w:sz="4" w:space="0" w:color="auto"/>
            </w:tcBorders>
          </w:tcPr>
          <w:p w:rsidR="00C95B3B" w:rsidRDefault="00C95B3B"/>
        </w:tc>
        <w:tc>
          <w:tcPr>
            <w:tcW w:w="798" w:type="dxa"/>
            <w:vMerge/>
            <w:tcBorders>
              <w:top w:val="single" w:sz="4" w:space="0" w:color="auto"/>
              <w:bottom w:val="single" w:sz="4" w:space="0" w:color="auto"/>
            </w:tcBorders>
          </w:tcPr>
          <w:p w:rsidR="00C95B3B" w:rsidRDefault="00C95B3B"/>
        </w:tc>
        <w:tc>
          <w:tcPr>
            <w:tcW w:w="798" w:type="dxa"/>
            <w:vMerge/>
            <w:tcBorders>
              <w:top w:val="single" w:sz="4" w:space="0" w:color="auto"/>
              <w:bottom w:val="single" w:sz="4" w:space="0" w:color="auto"/>
            </w:tcBorders>
          </w:tcPr>
          <w:p w:rsidR="00C95B3B" w:rsidRDefault="00C95B3B"/>
        </w:tc>
        <w:tc>
          <w:tcPr>
            <w:tcW w:w="798" w:type="dxa"/>
            <w:vMerge/>
            <w:tcBorders>
              <w:top w:val="single" w:sz="4" w:space="0" w:color="auto"/>
              <w:bottom w:val="single" w:sz="4" w:space="0" w:color="auto"/>
            </w:tcBorders>
          </w:tcPr>
          <w:p w:rsidR="00C95B3B" w:rsidRDefault="00C95B3B"/>
        </w:tc>
        <w:tc>
          <w:tcPr>
            <w:tcW w:w="798" w:type="dxa"/>
            <w:vMerge/>
            <w:tcBorders>
              <w:top w:val="single" w:sz="4" w:space="0" w:color="auto"/>
              <w:bottom w:val="single" w:sz="4" w:space="0" w:color="auto"/>
            </w:tcBorders>
          </w:tcPr>
          <w:p w:rsidR="00C95B3B" w:rsidRDefault="00C95B3B"/>
        </w:tc>
        <w:tc>
          <w:tcPr>
            <w:tcW w:w="798" w:type="dxa"/>
            <w:vMerge/>
            <w:tcBorders>
              <w:top w:val="single" w:sz="4" w:space="0" w:color="auto"/>
              <w:bottom w:val="single" w:sz="4" w:space="0" w:color="auto"/>
            </w:tcBorders>
          </w:tcPr>
          <w:p w:rsidR="00C95B3B" w:rsidRDefault="00C95B3B"/>
        </w:tc>
        <w:tc>
          <w:tcPr>
            <w:tcW w:w="798" w:type="dxa"/>
            <w:vMerge/>
            <w:tcBorders>
              <w:top w:val="single" w:sz="4" w:space="0" w:color="auto"/>
              <w:bottom w:val="single" w:sz="4" w:space="0" w:color="auto"/>
            </w:tcBorders>
          </w:tcPr>
          <w:p w:rsidR="00C95B3B" w:rsidRDefault="00C95B3B"/>
        </w:tc>
        <w:tc>
          <w:tcPr>
            <w:tcW w:w="804" w:type="dxa"/>
            <w:vMerge/>
            <w:tcBorders>
              <w:top w:val="single" w:sz="4" w:space="0" w:color="auto"/>
              <w:bottom w:val="single" w:sz="4" w:space="0" w:color="auto"/>
              <w:right w:val="nil"/>
            </w:tcBorders>
          </w:tcPr>
          <w:p w:rsidR="00C95B3B" w:rsidRDefault="00C95B3B"/>
        </w:tc>
      </w:tr>
      <w:tr w:rsidR="00C95B3B">
        <w:tblPrEx>
          <w:tblBorders>
            <w:insideH w:val="none" w:sz="0" w:space="0" w:color="auto"/>
            <w:insideV w:val="none" w:sz="0" w:space="0" w:color="auto"/>
          </w:tblBorders>
        </w:tblPrEx>
        <w:tc>
          <w:tcPr>
            <w:tcW w:w="15896" w:type="dxa"/>
            <w:gridSpan w:val="18"/>
            <w:tcBorders>
              <w:top w:val="single" w:sz="4" w:space="0" w:color="auto"/>
              <w:left w:val="nil"/>
              <w:bottom w:val="nil"/>
              <w:right w:val="nil"/>
            </w:tcBorders>
          </w:tcPr>
          <w:p w:rsidR="00C95B3B" w:rsidRDefault="00C95B3B">
            <w:pPr>
              <w:pStyle w:val="ConsPlusNormal"/>
              <w:jc w:val="center"/>
              <w:outlineLvl w:val="2"/>
            </w:pPr>
            <w:hyperlink w:anchor="P437" w:history="1">
              <w:r>
                <w:rPr>
                  <w:color w:val="0000FF"/>
                </w:rPr>
                <w:t>Подпрограмма 8</w:t>
              </w:r>
            </w:hyperlink>
            <w:r>
              <w:t xml:space="preserve"> "Комплексное развитие отрасли"</w:t>
            </w:r>
          </w:p>
        </w:tc>
      </w:tr>
      <w:tr w:rsidR="00C95B3B">
        <w:tblPrEx>
          <w:tblBorders>
            <w:insideH w:val="none" w:sz="0" w:space="0" w:color="auto"/>
            <w:insideV w:val="none" w:sz="0" w:space="0" w:color="auto"/>
          </w:tblBorders>
        </w:tblPrEx>
        <w:tc>
          <w:tcPr>
            <w:tcW w:w="2324" w:type="dxa"/>
            <w:tcBorders>
              <w:top w:val="nil"/>
              <w:left w:val="nil"/>
              <w:bottom w:val="nil"/>
              <w:right w:val="nil"/>
            </w:tcBorders>
          </w:tcPr>
          <w:p w:rsidR="00C95B3B" w:rsidRDefault="00C95B3B">
            <w:pPr>
              <w:pStyle w:val="ConsPlusNormal"/>
            </w:pPr>
            <w:r>
              <w:t>Дальневосточный федеральный округ</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53510</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46020</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18450</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11330</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w:t>
            </w:r>
          </w:p>
        </w:tc>
        <w:tc>
          <w:tcPr>
            <w:tcW w:w="804"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2324" w:type="dxa"/>
            <w:tcBorders>
              <w:top w:val="nil"/>
              <w:left w:val="nil"/>
              <w:bottom w:val="nil"/>
              <w:right w:val="nil"/>
            </w:tcBorders>
          </w:tcPr>
          <w:p w:rsidR="00C95B3B" w:rsidRDefault="00C95B3B">
            <w:pPr>
              <w:pStyle w:val="ConsPlusNormal"/>
            </w:pPr>
            <w:r>
              <w:t>Приморский край</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2940</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3510</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4830</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9780</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w:t>
            </w:r>
          </w:p>
        </w:tc>
        <w:tc>
          <w:tcPr>
            <w:tcW w:w="798" w:type="dxa"/>
            <w:tcBorders>
              <w:top w:val="nil"/>
              <w:left w:val="nil"/>
              <w:bottom w:val="nil"/>
              <w:right w:val="nil"/>
            </w:tcBorders>
          </w:tcPr>
          <w:p w:rsidR="00C95B3B" w:rsidRDefault="00C95B3B">
            <w:pPr>
              <w:pStyle w:val="ConsPlusNormal"/>
              <w:jc w:val="center"/>
            </w:pPr>
            <w:r>
              <w:t>-</w:t>
            </w:r>
          </w:p>
        </w:tc>
        <w:tc>
          <w:tcPr>
            <w:tcW w:w="804"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2324" w:type="dxa"/>
            <w:tcBorders>
              <w:top w:val="nil"/>
              <w:left w:val="nil"/>
              <w:bottom w:val="single" w:sz="4" w:space="0" w:color="auto"/>
              <w:right w:val="nil"/>
            </w:tcBorders>
          </w:tcPr>
          <w:p w:rsidR="00C95B3B" w:rsidRDefault="00C95B3B">
            <w:pPr>
              <w:pStyle w:val="ConsPlusNormal"/>
            </w:pPr>
            <w:r>
              <w:t>Хабаровский край</w:t>
            </w:r>
          </w:p>
        </w:tc>
        <w:tc>
          <w:tcPr>
            <w:tcW w:w="798" w:type="dxa"/>
            <w:tcBorders>
              <w:top w:val="nil"/>
              <w:left w:val="nil"/>
              <w:bottom w:val="single" w:sz="4" w:space="0" w:color="auto"/>
              <w:right w:val="nil"/>
            </w:tcBorders>
          </w:tcPr>
          <w:p w:rsidR="00C95B3B" w:rsidRDefault="00C95B3B">
            <w:pPr>
              <w:pStyle w:val="ConsPlusNormal"/>
              <w:jc w:val="center"/>
            </w:pPr>
            <w:r>
              <w:t>-</w:t>
            </w:r>
          </w:p>
        </w:tc>
        <w:tc>
          <w:tcPr>
            <w:tcW w:w="798" w:type="dxa"/>
            <w:tcBorders>
              <w:top w:val="nil"/>
              <w:left w:val="nil"/>
              <w:bottom w:val="single" w:sz="4" w:space="0" w:color="auto"/>
              <w:right w:val="nil"/>
            </w:tcBorders>
          </w:tcPr>
          <w:p w:rsidR="00C95B3B" w:rsidRDefault="00C95B3B">
            <w:pPr>
              <w:pStyle w:val="ConsPlusNormal"/>
              <w:jc w:val="center"/>
            </w:pPr>
            <w:r>
              <w:t>50570</w:t>
            </w:r>
          </w:p>
        </w:tc>
        <w:tc>
          <w:tcPr>
            <w:tcW w:w="798" w:type="dxa"/>
            <w:tcBorders>
              <w:top w:val="nil"/>
              <w:left w:val="nil"/>
              <w:bottom w:val="single" w:sz="4" w:space="0" w:color="auto"/>
              <w:right w:val="nil"/>
            </w:tcBorders>
          </w:tcPr>
          <w:p w:rsidR="00C95B3B" w:rsidRDefault="00C95B3B">
            <w:pPr>
              <w:pStyle w:val="ConsPlusNormal"/>
              <w:jc w:val="center"/>
            </w:pPr>
            <w:r>
              <w:t>-</w:t>
            </w:r>
          </w:p>
        </w:tc>
        <w:tc>
          <w:tcPr>
            <w:tcW w:w="798" w:type="dxa"/>
            <w:tcBorders>
              <w:top w:val="nil"/>
              <w:left w:val="nil"/>
              <w:bottom w:val="single" w:sz="4" w:space="0" w:color="auto"/>
              <w:right w:val="nil"/>
            </w:tcBorders>
          </w:tcPr>
          <w:p w:rsidR="00C95B3B" w:rsidRDefault="00C95B3B">
            <w:pPr>
              <w:pStyle w:val="ConsPlusNormal"/>
              <w:jc w:val="center"/>
            </w:pPr>
            <w:r>
              <w:t>42510</w:t>
            </w:r>
          </w:p>
        </w:tc>
        <w:tc>
          <w:tcPr>
            <w:tcW w:w="798" w:type="dxa"/>
            <w:tcBorders>
              <w:top w:val="nil"/>
              <w:left w:val="nil"/>
              <w:bottom w:val="single" w:sz="4" w:space="0" w:color="auto"/>
              <w:right w:val="nil"/>
            </w:tcBorders>
          </w:tcPr>
          <w:p w:rsidR="00C95B3B" w:rsidRDefault="00C95B3B">
            <w:pPr>
              <w:pStyle w:val="ConsPlusNormal"/>
              <w:jc w:val="center"/>
            </w:pPr>
            <w:r>
              <w:t>-</w:t>
            </w:r>
          </w:p>
        </w:tc>
        <w:tc>
          <w:tcPr>
            <w:tcW w:w="798" w:type="dxa"/>
            <w:tcBorders>
              <w:top w:val="nil"/>
              <w:left w:val="nil"/>
              <w:bottom w:val="single" w:sz="4" w:space="0" w:color="auto"/>
              <w:right w:val="nil"/>
            </w:tcBorders>
          </w:tcPr>
          <w:p w:rsidR="00C95B3B" w:rsidRDefault="00C95B3B">
            <w:pPr>
              <w:pStyle w:val="ConsPlusNormal"/>
              <w:jc w:val="center"/>
            </w:pPr>
            <w:r>
              <w:t>13620</w:t>
            </w:r>
          </w:p>
        </w:tc>
        <w:tc>
          <w:tcPr>
            <w:tcW w:w="798" w:type="dxa"/>
            <w:tcBorders>
              <w:top w:val="nil"/>
              <w:left w:val="nil"/>
              <w:bottom w:val="single" w:sz="4" w:space="0" w:color="auto"/>
              <w:right w:val="nil"/>
            </w:tcBorders>
          </w:tcPr>
          <w:p w:rsidR="00C95B3B" w:rsidRDefault="00C95B3B">
            <w:pPr>
              <w:pStyle w:val="ConsPlusNormal"/>
              <w:jc w:val="center"/>
            </w:pPr>
            <w:r>
              <w:t>-</w:t>
            </w:r>
          </w:p>
        </w:tc>
        <w:tc>
          <w:tcPr>
            <w:tcW w:w="798" w:type="dxa"/>
            <w:tcBorders>
              <w:top w:val="nil"/>
              <w:left w:val="nil"/>
              <w:bottom w:val="single" w:sz="4" w:space="0" w:color="auto"/>
              <w:right w:val="nil"/>
            </w:tcBorders>
          </w:tcPr>
          <w:p w:rsidR="00C95B3B" w:rsidRDefault="00C95B3B">
            <w:pPr>
              <w:pStyle w:val="ConsPlusNormal"/>
              <w:jc w:val="center"/>
            </w:pPr>
            <w:r>
              <w:t>1550</w:t>
            </w:r>
          </w:p>
        </w:tc>
        <w:tc>
          <w:tcPr>
            <w:tcW w:w="798" w:type="dxa"/>
            <w:tcBorders>
              <w:top w:val="nil"/>
              <w:left w:val="nil"/>
              <w:bottom w:val="single" w:sz="4" w:space="0" w:color="auto"/>
              <w:right w:val="nil"/>
            </w:tcBorders>
          </w:tcPr>
          <w:p w:rsidR="00C95B3B" w:rsidRDefault="00C95B3B">
            <w:pPr>
              <w:pStyle w:val="ConsPlusNormal"/>
              <w:jc w:val="center"/>
            </w:pPr>
            <w:r>
              <w:t>-</w:t>
            </w:r>
          </w:p>
        </w:tc>
        <w:tc>
          <w:tcPr>
            <w:tcW w:w="798" w:type="dxa"/>
            <w:tcBorders>
              <w:top w:val="nil"/>
              <w:left w:val="nil"/>
              <w:bottom w:val="single" w:sz="4" w:space="0" w:color="auto"/>
              <w:right w:val="nil"/>
            </w:tcBorders>
          </w:tcPr>
          <w:p w:rsidR="00C95B3B" w:rsidRDefault="00C95B3B">
            <w:pPr>
              <w:pStyle w:val="ConsPlusNormal"/>
              <w:jc w:val="center"/>
            </w:pPr>
            <w:r>
              <w:t>-</w:t>
            </w:r>
          </w:p>
        </w:tc>
        <w:tc>
          <w:tcPr>
            <w:tcW w:w="798" w:type="dxa"/>
            <w:tcBorders>
              <w:top w:val="nil"/>
              <w:left w:val="nil"/>
              <w:bottom w:val="single" w:sz="4" w:space="0" w:color="auto"/>
              <w:right w:val="nil"/>
            </w:tcBorders>
          </w:tcPr>
          <w:p w:rsidR="00C95B3B" w:rsidRDefault="00C95B3B">
            <w:pPr>
              <w:pStyle w:val="ConsPlusNormal"/>
              <w:jc w:val="center"/>
            </w:pPr>
            <w:r>
              <w:t>-</w:t>
            </w:r>
          </w:p>
        </w:tc>
        <w:tc>
          <w:tcPr>
            <w:tcW w:w="798" w:type="dxa"/>
            <w:tcBorders>
              <w:top w:val="nil"/>
              <w:left w:val="nil"/>
              <w:bottom w:val="single" w:sz="4" w:space="0" w:color="auto"/>
              <w:right w:val="nil"/>
            </w:tcBorders>
          </w:tcPr>
          <w:p w:rsidR="00C95B3B" w:rsidRDefault="00C95B3B">
            <w:pPr>
              <w:pStyle w:val="ConsPlusNormal"/>
              <w:jc w:val="center"/>
            </w:pPr>
            <w:r>
              <w:t>-</w:t>
            </w:r>
          </w:p>
        </w:tc>
        <w:tc>
          <w:tcPr>
            <w:tcW w:w="798" w:type="dxa"/>
            <w:tcBorders>
              <w:top w:val="nil"/>
              <w:left w:val="nil"/>
              <w:bottom w:val="single" w:sz="4" w:space="0" w:color="auto"/>
              <w:right w:val="nil"/>
            </w:tcBorders>
          </w:tcPr>
          <w:p w:rsidR="00C95B3B" w:rsidRDefault="00C95B3B">
            <w:pPr>
              <w:pStyle w:val="ConsPlusNormal"/>
              <w:jc w:val="center"/>
            </w:pPr>
            <w:r>
              <w:t>-</w:t>
            </w:r>
          </w:p>
        </w:tc>
        <w:tc>
          <w:tcPr>
            <w:tcW w:w="798" w:type="dxa"/>
            <w:tcBorders>
              <w:top w:val="nil"/>
              <w:left w:val="nil"/>
              <w:bottom w:val="single" w:sz="4" w:space="0" w:color="auto"/>
              <w:right w:val="nil"/>
            </w:tcBorders>
          </w:tcPr>
          <w:p w:rsidR="00C95B3B" w:rsidRDefault="00C95B3B">
            <w:pPr>
              <w:pStyle w:val="ConsPlusNormal"/>
              <w:jc w:val="center"/>
            </w:pPr>
            <w:r>
              <w:t>-</w:t>
            </w:r>
          </w:p>
        </w:tc>
        <w:tc>
          <w:tcPr>
            <w:tcW w:w="798" w:type="dxa"/>
            <w:tcBorders>
              <w:top w:val="nil"/>
              <w:left w:val="nil"/>
              <w:bottom w:val="single" w:sz="4" w:space="0" w:color="auto"/>
              <w:right w:val="nil"/>
            </w:tcBorders>
          </w:tcPr>
          <w:p w:rsidR="00C95B3B" w:rsidRDefault="00C95B3B">
            <w:pPr>
              <w:pStyle w:val="ConsPlusNormal"/>
              <w:jc w:val="center"/>
            </w:pPr>
            <w:r>
              <w:t>-</w:t>
            </w:r>
          </w:p>
        </w:tc>
        <w:tc>
          <w:tcPr>
            <w:tcW w:w="798" w:type="dxa"/>
            <w:tcBorders>
              <w:top w:val="nil"/>
              <w:left w:val="nil"/>
              <w:bottom w:val="single" w:sz="4" w:space="0" w:color="auto"/>
              <w:right w:val="nil"/>
            </w:tcBorders>
          </w:tcPr>
          <w:p w:rsidR="00C95B3B" w:rsidRDefault="00C95B3B">
            <w:pPr>
              <w:pStyle w:val="ConsPlusNormal"/>
              <w:jc w:val="center"/>
            </w:pPr>
            <w:r>
              <w:t>-</w:t>
            </w:r>
          </w:p>
        </w:tc>
        <w:tc>
          <w:tcPr>
            <w:tcW w:w="804" w:type="dxa"/>
            <w:tcBorders>
              <w:top w:val="nil"/>
              <w:left w:val="nil"/>
              <w:bottom w:val="single" w:sz="4" w:space="0" w:color="auto"/>
              <w:right w:val="nil"/>
            </w:tcBorders>
          </w:tcPr>
          <w:p w:rsidR="00C95B3B" w:rsidRDefault="00C95B3B">
            <w:pPr>
              <w:pStyle w:val="ConsPlusNormal"/>
              <w:jc w:val="center"/>
            </w:pPr>
            <w:r>
              <w:t>-</w:t>
            </w:r>
          </w:p>
        </w:tc>
      </w:tr>
    </w:tbl>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right"/>
        <w:outlineLvl w:val="1"/>
      </w:pPr>
      <w:r>
        <w:t>Приложение N 7</w:t>
      </w:r>
    </w:p>
    <w:p w:rsidR="00C95B3B" w:rsidRDefault="00C95B3B">
      <w:pPr>
        <w:pStyle w:val="ConsPlusNormal"/>
        <w:jc w:val="right"/>
      </w:pPr>
      <w:r>
        <w:t>к государственной программе</w:t>
      </w:r>
    </w:p>
    <w:p w:rsidR="00C95B3B" w:rsidRDefault="00C95B3B">
      <w:pPr>
        <w:pStyle w:val="ConsPlusNormal"/>
        <w:jc w:val="right"/>
      </w:pPr>
      <w:r>
        <w:t>Российской Федерации "Развитие</w:t>
      </w:r>
    </w:p>
    <w:p w:rsidR="00C95B3B" w:rsidRDefault="00C95B3B">
      <w:pPr>
        <w:pStyle w:val="ConsPlusNormal"/>
        <w:jc w:val="right"/>
      </w:pPr>
      <w:r>
        <w:t>авиационной промышленности</w:t>
      </w:r>
    </w:p>
    <w:p w:rsidR="00C95B3B" w:rsidRDefault="00C95B3B">
      <w:pPr>
        <w:pStyle w:val="ConsPlusNormal"/>
        <w:jc w:val="right"/>
      </w:pPr>
      <w:r>
        <w:t>на 2013 - 2025 годы"</w:t>
      </w:r>
    </w:p>
    <w:p w:rsidR="00C95B3B" w:rsidRDefault="00C95B3B">
      <w:pPr>
        <w:pStyle w:val="ConsPlusNormal"/>
        <w:jc w:val="both"/>
      </w:pPr>
    </w:p>
    <w:p w:rsidR="00C95B3B" w:rsidRDefault="00C95B3B">
      <w:pPr>
        <w:pStyle w:val="ConsPlusNormal"/>
        <w:jc w:val="center"/>
      </w:pPr>
      <w:bookmarkStart w:id="31" w:name="P7322"/>
      <w:bookmarkEnd w:id="31"/>
      <w:r>
        <w:t>СВЕДЕНИЯ</w:t>
      </w:r>
    </w:p>
    <w:p w:rsidR="00C95B3B" w:rsidRDefault="00C95B3B">
      <w:pPr>
        <w:pStyle w:val="ConsPlusNormal"/>
        <w:jc w:val="center"/>
      </w:pPr>
      <w:r>
        <w:t>О ЦЕЛЕВЫХ ПОКАЗАТЕЛЯХ (ИНДИКАТОРАХ) ГОСУДАРСТВЕННОЙ</w:t>
      </w:r>
    </w:p>
    <w:p w:rsidR="00C95B3B" w:rsidRDefault="00C95B3B">
      <w:pPr>
        <w:pStyle w:val="ConsPlusNormal"/>
        <w:jc w:val="center"/>
      </w:pPr>
      <w:r>
        <w:t>ПРОГРАММЫ РОССИЙСКОЙ ФЕДЕРАЦИИ "РАЗВИТИЕ АВИАЦИОННОЙ</w:t>
      </w:r>
    </w:p>
    <w:p w:rsidR="00C95B3B" w:rsidRDefault="00C95B3B">
      <w:pPr>
        <w:pStyle w:val="ConsPlusNormal"/>
        <w:jc w:val="center"/>
      </w:pPr>
      <w:r>
        <w:t>ПРОМЫШЛЕННОСТИ НА 2013 - 2025 ГОДЫ" НА ТЕРРИТОРИИ</w:t>
      </w:r>
    </w:p>
    <w:p w:rsidR="00C95B3B" w:rsidRDefault="00C95B3B">
      <w:pPr>
        <w:pStyle w:val="ConsPlusNormal"/>
        <w:jc w:val="center"/>
      </w:pPr>
      <w:r>
        <w:t>ДАЛЬНЕГО ВОСТОКА</w:t>
      </w:r>
    </w:p>
    <w:p w:rsidR="00C95B3B" w:rsidRDefault="00C95B3B">
      <w:pPr>
        <w:pStyle w:val="ConsPlusNormal"/>
        <w:jc w:val="both"/>
      </w:pPr>
    </w:p>
    <w:p w:rsidR="00C95B3B" w:rsidRDefault="00C95B3B">
      <w:pPr>
        <w:pStyle w:val="ConsPlusNormal"/>
        <w:jc w:val="right"/>
      </w:pPr>
      <w:r>
        <w:t>(единиц)</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324"/>
        <w:gridCol w:w="764"/>
        <w:gridCol w:w="764"/>
        <w:gridCol w:w="764"/>
        <w:gridCol w:w="764"/>
        <w:gridCol w:w="764"/>
        <w:gridCol w:w="764"/>
        <w:gridCol w:w="764"/>
        <w:gridCol w:w="850"/>
        <w:gridCol w:w="764"/>
        <w:gridCol w:w="764"/>
        <w:gridCol w:w="764"/>
        <w:gridCol w:w="764"/>
        <w:gridCol w:w="764"/>
        <w:gridCol w:w="764"/>
        <w:gridCol w:w="764"/>
        <w:gridCol w:w="764"/>
        <w:gridCol w:w="770"/>
      </w:tblGrid>
      <w:tr w:rsidR="00C95B3B">
        <w:tc>
          <w:tcPr>
            <w:tcW w:w="2888" w:type="dxa"/>
            <w:gridSpan w:val="2"/>
            <w:vMerge w:val="restart"/>
            <w:tcBorders>
              <w:top w:val="single" w:sz="4" w:space="0" w:color="auto"/>
              <w:left w:val="nil"/>
              <w:bottom w:val="single" w:sz="4" w:space="0" w:color="auto"/>
            </w:tcBorders>
          </w:tcPr>
          <w:p w:rsidR="00C95B3B" w:rsidRDefault="00C95B3B">
            <w:pPr>
              <w:pStyle w:val="ConsPlusNormal"/>
              <w:jc w:val="center"/>
            </w:pPr>
            <w:r>
              <w:t>Федеральный округ, субъект Российской Федерации</w:t>
            </w:r>
          </w:p>
        </w:tc>
        <w:tc>
          <w:tcPr>
            <w:tcW w:w="13080" w:type="dxa"/>
            <w:gridSpan w:val="17"/>
            <w:tcBorders>
              <w:top w:val="single" w:sz="4" w:space="0" w:color="auto"/>
              <w:bottom w:val="single" w:sz="4" w:space="0" w:color="auto"/>
              <w:right w:val="nil"/>
            </w:tcBorders>
          </w:tcPr>
          <w:p w:rsidR="00C95B3B" w:rsidRDefault="00C95B3B">
            <w:pPr>
              <w:pStyle w:val="ConsPlusNormal"/>
              <w:jc w:val="center"/>
            </w:pPr>
            <w:r>
              <w:t>Значение показателя</w:t>
            </w:r>
          </w:p>
        </w:tc>
      </w:tr>
      <w:tr w:rsidR="00C95B3B">
        <w:tc>
          <w:tcPr>
            <w:tcW w:w="2888" w:type="dxa"/>
            <w:gridSpan w:val="2"/>
            <w:vMerge/>
            <w:tcBorders>
              <w:top w:val="single" w:sz="4" w:space="0" w:color="auto"/>
              <w:left w:val="nil"/>
              <w:bottom w:val="single" w:sz="4" w:space="0" w:color="auto"/>
            </w:tcBorders>
          </w:tcPr>
          <w:p w:rsidR="00C95B3B" w:rsidRDefault="00C95B3B"/>
        </w:tc>
        <w:tc>
          <w:tcPr>
            <w:tcW w:w="1528" w:type="dxa"/>
            <w:gridSpan w:val="2"/>
            <w:tcBorders>
              <w:top w:val="single" w:sz="4" w:space="0" w:color="auto"/>
              <w:bottom w:val="single" w:sz="4" w:space="0" w:color="auto"/>
            </w:tcBorders>
          </w:tcPr>
          <w:p w:rsidR="00C95B3B" w:rsidRDefault="00C95B3B">
            <w:pPr>
              <w:pStyle w:val="ConsPlusNormal"/>
              <w:jc w:val="center"/>
            </w:pPr>
            <w:r>
              <w:t>2013 год</w:t>
            </w:r>
          </w:p>
        </w:tc>
        <w:tc>
          <w:tcPr>
            <w:tcW w:w="1528" w:type="dxa"/>
            <w:gridSpan w:val="2"/>
            <w:tcBorders>
              <w:top w:val="single" w:sz="4" w:space="0" w:color="auto"/>
              <w:bottom w:val="single" w:sz="4" w:space="0" w:color="auto"/>
            </w:tcBorders>
          </w:tcPr>
          <w:p w:rsidR="00C95B3B" w:rsidRDefault="00C95B3B">
            <w:pPr>
              <w:pStyle w:val="ConsPlusNormal"/>
              <w:jc w:val="center"/>
            </w:pPr>
            <w:r>
              <w:t>2014 год</w:t>
            </w:r>
          </w:p>
        </w:tc>
        <w:tc>
          <w:tcPr>
            <w:tcW w:w="1528" w:type="dxa"/>
            <w:gridSpan w:val="2"/>
            <w:tcBorders>
              <w:top w:val="single" w:sz="4" w:space="0" w:color="auto"/>
              <w:bottom w:val="single" w:sz="4" w:space="0" w:color="auto"/>
            </w:tcBorders>
          </w:tcPr>
          <w:p w:rsidR="00C95B3B" w:rsidRDefault="00C95B3B">
            <w:pPr>
              <w:pStyle w:val="ConsPlusNormal"/>
              <w:jc w:val="center"/>
            </w:pPr>
            <w:r>
              <w:t>2015 год</w:t>
            </w:r>
          </w:p>
        </w:tc>
        <w:tc>
          <w:tcPr>
            <w:tcW w:w="1614" w:type="dxa"/>
            <w:gridSpan w:val="2"/>
            <w:tcBorders>
              <w:top w:val="single" w:sz="4" w:space="0" w:color="auto"/>
              <w:bottom w:val="single" w:sz="4" w:space="0" w:color="auto"/>
            </w:tcBorders>
          </w:tcPr>
          <w:p w:rsidR="00C95B3B" w:rsidRDefault="00C95B3B">
            <w:pPr>
              <w:pStyle w:val="ConsPlusNormal"/>
              <w:jc w:val="center"/>
            </w:pPr>
            <w:r>
              <w:t>2016 год</w:t>
            </w:r>
          </w:p>
        </w:tc>
        <w:tc>
          <w:tcPr>
            <w:tcW w:w="764" w:type="dxa"/>
            <w:vMerge w:val="restart"/>
            <w:tcBorders>
              <w:top w:val="single" w:sz="4" w:space="0" w:color="auto"/>
              <w:bottom w:val="single" w:sz="4" w:space="0" w:color="auto"/>
            </w:tcBorders>
          </w:tcPr>
          <w:p w:rsidR="00C95B3B" w:rsidRDefault="00C95B3B">
            <w:pPr>
              <w:pStyle w:val="ConsPlusNormal"/>
              <w:jc w:val="center"/>
            </w:pPr>
            <w:r>
              <w:t>2017 год</w:t>
            </w:r>
          </w:p>
        </w:tc>
        <w:tc>
          <w:tcPr>
            <w:tcW w:w="764" w:type="dxa"/>
            <w:vMerge w:val="restart"/>
            <w:tcBorders>
              <w:top w:val="single" w:sz="4" w:space="0" w:color="auto"/>
              <w:bottom w:val="single" w:sz="4" w:space="0" w:color="auto"/>
            </w:tcBorders>
          </w:tcPr>
          <w:p w:rsidR="00C95B3B" w:rsidRDefault="00C95B3B">
            <w:pPr>
              <w:pStyle w:val="ConsPlusNormal"/>
              <w:jc w:val="center"/>
            </w:pPr>
            <w:r>
              <w:t>2018 год</w:t>
            </w:r>
          </w:p>
        </w:tc>
        <w:tc>
          <w:tcPr>
            <w:tcW w:w="764" w:type="dxa"/>
            <w:vMerge w:val="restart"/>
            <w:tcBorders>
              <w:top w:val="single" w:sz="4" w:space="0" w:color="auto"/>
              <w:bottom w:val="single" w:sz="4" w:space="0" w:color="auto"/>
            </w:tcBorders>
          </w:tcPr>
          <w:p w:rsidR="00C95B3B" w:rsidRDefault="00C95B3B">
            <w:pPr>
              <w:pStyle w:val="ConsPlusNormal"/>
              <w:jc w:val="center"/>
            </w:pPr>
            <w:r>
              <w:t>2019 год</w:t>
            </w:r>
          </w:p>
        </w:tc>
        <w:tc>
          <w:tcPr>
            <w:tcW w:w="764" w:type="dxa"/>
            <w:vMerge w:val="restart"/>
            <w:tcBorders>
              <w:top w:val="single" w:sz="4" w:space="0" w:color="auto"/>
              <w:bottom w:val="single" w:sz="4" w:space="0" w:color="auto"/>
            </w:tcBorders>
          </w:tcPr>
          <w:p w:rsidR="00C95B3B" w:rsidRDefault="00C95B3B">
            <w:pPr>
              <w:pStyle w:val="ConsPlusNormal"/>
              <w:jc w:val="center"/>
            </w:pPr>
            <w:r>
              <w:t>2020 год</w:t>
            </w:r>
          </w:p>
        </w:tc>
        <w:tc>
          <w:tcPr>
            <w:tcW w:w="764" w:type="dxa"/>
            <w:vMerge w:val="restart"/>
            <w:tcBorders>
              <w:top w:val="single" w:sz="4" w:space="0" w:color="auto"/>
              <w:bottom w:val="single" w:sz="4" w:space="0" w:color="auto"/>
            </w:tcBorders>
          </w:tcPr>
          <w:p w:rsidR="00C95B3B" w:rsidRDefault="00C95B3B">
            <w:pPr>
              <w:pStyle w:val="ConsPlusNormal"/>
              <w:jc w:val="center"/>
            </w:pPr>
            <w:r>
              <w:t>2021 год</w:t>
            </w:r>
          </w:p>
        </w:tc>
        <w:tc>
          <w:tcPr>
            <w:tcW w:w="764" w:type="dxa"/>
            <w:vMerge w:val="restart"/>
            <w:tcBorders>
              <w:top w:val="single" w:sz="4" w:space="0" w:color="auto"/>
              <w:bottom w:val="single" w:sz="4" w:space="0" w:color="auto"/>
            </w:tcBorders>
          </w:tcPr>
          <w:p w:rsidR="00C95B3B" w:rsidRDefault="00C95B3B">
            <w:pPr>
              <w:pStyle w:val="ConsPlusNormal"/>
              <w:jc w:val="center"/>
            </w:pPr>
            <w:r>
              <w:t>2022 год</w:t>
            </w:r>
          </w:p>
        </w:tc>
        <w:tc>
          <w:tcPr>
            <w:tcW w:w="764" w:type="dxa"/>
            <w:vMerge w:val="restart"/>
            <w:tcBorders>
              <w:top w:val="single" w:sz="4" w:space="0" w:color="auto"/>
              <w:bottom w:val="single" w:sz="4" w:space="0" w:color="auto"/>
            </w:tcBorders>
          </w:tcPr>
          <w:p w:rsidR="00C95B3B" w:rsidRDefault="00C95B3B">
            <w:pPr>
              <w:pStyle w:val="ConsPlusNormal"/>
              <w:jc w:val="center"/>
            </w:pPr>
            <w:r>
              <w:t>2023 год</w:t>
            </w:r>
          </w:p>
        </w:tc>
        <w:tc>
          <w:tcPr>
            <w:tcW w:w="764" w:type="dxa"/>
            <w:vMerge w:val="restart"/>
            <w:tcBorders>
              <w:top w:val="single" w:sz="4" w:space="0" w:color="auto"/>
              <w:bottom w:val="single" w:sz="4" w:space="0" w:color="auto"/>
            </w:tcBorders>
          </w:tcPr>
          <w:p w:rsidR="00C95B3B" w:rsidRDefault="00C95B3B">
            <w:pPr>
              <w:pStyle w:val="ConsPlusNormal"/>
              <w:jc w:val="center"/>
            </w:pPr>
            <w:r>
              <w:t>2024 год</w:t>
            </w:r>
          </w:p>
        </w:tc>
        <w:tc>
          <w:tcPr>
            <w:tcW w:w="770" w:type="dxa"/>
            <w:vMerge w:val="restart"/>
            <w:tcBorders>
              <w:top w:val="single" w:sz="4" w:space="0" w:color="auto"/>
              <w:bottom w:val="single" w:sz="4" w:space="0" w:color="auto"/>
              <w:right w:val="nil"/>
            </w:tcBorders>
          </w:tcPr>
          <w:p w:rsidR="00C95B3B" w:rsidRDefault="00C95B3B">
            <w:pPr>
              <w:pStyle w:val="ConsPlusNormal"/>
              <w:jc w:val="center"/>
            </w:pPr>
            <w:r>
              <w:t>2025 год</w:t>
            </w:r>
          </w:p>
        </w:tc>
      </w:tr>
      <w:tr w:rsidR="00C95B3B">
        <w:tc>
          <w:tcPr>
            <w:tcW w:w="2888" w:type="dxa"/>
            <w:gridSpan w:val="2"/>
            <w:vMerge/>
            <w:tcBorders>
              <w:top w:val="single" w:sz="4" w:space="0" w:color="auto"/>
              <w:left w:val="nil"/>
              <w:bottom w:val="single" w:sz="4" w:space="0" w:color="auto"/>
            </w:tcBorders>
          </w:tcPr>
          <w:p w:rsidR="00C95B3B" w:rsidRDefault="00C95B3B"/>
        </w:tc>
        <w:tc>
          <w:tcPr>
            <w:tcW w:w="764" w:type="dxa"/>
            <w:tcBorders>
              <w:top w:val="single" w:sz="4" w:space="0" w:color="auto"/>
              <w:bottom w:val="single" w:sz="4" w:space="0" w:color="auto"/>
            </w:tcBorders>
          </w:tcPr>
          <w:p w:rsidR="00C95B3B" w:rsidRDefault="00C95B3B">
            <w:pPr>
              <w:pStyle w:val="ConsPlusNormal"/>
              <w:jc w:val="center"/>
            </w:pPr>
            <w:r>
              <w:t>план.</w:t>
            </w:r>
          </w:p>
        </w:tc>
        <w:tc>
          <w:tcPr>
            <w:tcW w:w="764" w:type="dxa"/>
            <w:tcBorders>
              <w:top w:val="single" w:sz="4" w:space="0" w:color="auto"/>
              <w:bottom w:val="single" w:sz="4" w:space="0" w:color="auto"/>
            </w:tcBorders>
          </w:tcPr>
          <w:p w:rsidR="00C95B3B" w:rsidRDefault="00C95B3B">
            <w:pPr>
              <w:pStyle w:val="ConsPlusNormal"/>
              <w:jc w:val="center"/>
            </w:pPr>
            <w:r>
              <w:t>факт.</w:t>
            </w:r>
          </w:p>
        </w:tc>
        <w:tc>
          <w:tcPr>
            <w:tcW w:w="764" w:type="dxa"/>
            <w:tcBorders>
              <w:top w:val="single" w:sz="4" w:space="0" w:color="auto"/>
              <w:bottom w:val="single" w:sz="4" w:space="0" w:color="auto"/>
            </w:tcBorders>
          </w:tcPr>
          <w:p w:rsidR="00C95B3B" w:rsidRDefault="00C95B3B">
            <w:pPr>
              <w:pStyle w:val="ConsPlusNormal"/>
              <w:jc w:val="center"/>
            </w:pPr>
            <w:r>
              <w:t>план.</w:t>
            </w:r>
          </w:p>
        </w:tc>
        <w:tc>
          <w:tcPr>
            <w:tcW w:w="764" w:type="dxa"/>
            <w:tcBorders>
              <w:top w:val="single" w:sz="4" w:space="0" w:color="auto"/>
              <w:bottom w:val="single" w:sz="4" w:space="0" w:color="auto"/>
            </w:tcBorders>
          </w:tcPr>
          <w:p w:rsidR="00C95B3B" w:rsidRDefault="00C95B3B">
            <w:pPr>
              <w:pStyle w:val="ConsPlusNormal"/>
              <w:jc w:val="center"/>
            </w:pPr>
            <w:r>
              <w:t>факт.</w:t>
            </w:r>
          </w:p>
        </w:tc>
        <w:tc>
          <w:tcPr>
            <w:tcW w:w="764" w:type="dxa"/>
            <w:tcBorders>
              <w:top w:val="single" w:sz="4" w:space="0" w:color="auto"/>
              <w:bottom w:val="single" w:sz="4" w:space="0" w:color="auto"/>
            </w:tcBorders>
          </w:tcPr>
          <w:p w:rsidR="00C95B3B" w:rsidRDefault="00C95B3B">
            <w:pPr>
              <w:pStyle w:val="ConsPlusNormal"/>
              <w:jc w:val="center"/>
            </w:pPr>
            <w:r>
              <w:t>план.</w:t>
            </w:r>
          </w:p>
        </w:tc>
        <w:tc>
          <w:tcPr>
            <w:tcW w:w="764" w:type="dxa"/>
            <w:tcBorders>
              <w:top w:val="single" w:sz="4" w:space="0" w:color="auto"/>
              <w:bottom w:val="single" w:sz="4" w:space="0" w:color="auto"/>
            </w:tcBorders>
          </w:tcPr>
          <w:p w:rsidR="00C95B3B" w:rsidRDefault="00C95B3B">
            <w:pPr>
              <w:pStyle w:val="ConsPlusNormal"/>
              <w:jc w:val="center"/>
            </w:pPr>
            <w:r>
              <w:t>факт.</w:t>
            </w:r>
          </w:p>
        </w:tc>
        <w:tc>
          <w:tcPr>
            <w:tcW w:w="764" w:type="dxa"/>
            <w:tcBorders>
              <w:top w:val="single" w:sz="4" w:space="0" w:color="auto"/>
              <w:bottom w:val="single" w:sz="4" w:space="0" w:color="auto"/>
            </w:tcBorders>
          </w:tcPr>
          <w:p w:rsidR="00C95B3B" w:rsidRDefault="00C95B3B">
            <w:pPr>
              <w:pStyle w:val="ConsPlusNormal"/>
              <w:jc w:val="center"/>
            </w:pPr>
            <w:r>
              <w:t>план.</w:t>
            </w:r>
          </w:p>
        </w:tc>
        <w:tc>
          <w:tcPr>
            <w:tcW w:w="850" w:type="dxa"/>
            <w:tcBorders>
              <w:top w:val="single" w:sz="4" w:space="0" w:color="auto"/>
              <w:bottom w:val="single" w:sz="4" w:space="0" w:color="auto"/>
            </w:tcBorders>
          </w:tcPr>
          <w:p w:rsidR="00C95B3B" w:rsidRDefault="00C95B3B">
            <w:pPr>
              <w:pStyle w:val="ConsPlusNormal"/>
              <w:jc w:val="center"/>
            </w:pPr>
            <w:r>
              <w:t>оценка</w:t>
            </w:r>
          </w:p>
        </w:tc>
        <w:tc>
          <w:tcPr>
            <w:tcW w:w="764" w:type="dxa"/>
            <w:vMerge/>
            <w:tcBorders>
              <w:top w:val="single" w:sz="4" w:space="0" w:color="auto"/>
              <w:bottom w:val="single" w:sz="4" w:space="0" w:color="auto"/>
            </w:tcBorders>
          </w:tcPr>
          <w:p w:rsidR="00C95B3B" w:rsidRDefault="00C95B3B"/>
        </w:tc>
        <w:tc>
          <w:tcPr>
            <w:tcW w:w="764" w:type="dxa"/>
            <w:vMerge/>
            <w:tcBorders>
              <w:top w:val="single" w:sz="4" w:space="0" w:color="auto"/>
              <w:bottom w:val="single" w:sz="4" w:space="0" w:color="auto"/>
            </w:tcBorders>
          </w:tcPr>
          <w:p w:rsidR="00C95B3B" w:rsidRDefault="00C95B3B"/>
        </w:tc>
        <w:tc>
          <w:tcPr>
            <w:tcW w:w="764" w:type="dxa"/>
            <w:vMerge/>
            <w:tcBorders>
              <w:top w:val="single" w:sz="4" w:space="0" w:color="auto"/>
              <w:bottom w:val="single" w:sz="4" w:space="0" w:color="auto"/>
            </w:tcBorders>
          </w:tcPr>
          <w:p w:rsidR="00C95B3B" w:rsidRDefault="00C95B3B"/>
        </w:tc>
        <w:tc>
          <w:tcPr>
            <w:tcW w:w="764" w:type="dxa"/>
            <w:vMerge/>
            <w:tcBorders>
              <w:top w:val="single" w:sz="4" w:space="0" w:color="auto"/>
              <w:bottom w:val="single" w:sz="4" w:space="0" w:color="auto"/>
            </w:tcBorders>
          </w:tcPr>
          <w:p w:rsidR="00C95B3B" w:rsidRDefault="00C95B3B"/>
        </w:tc>
        <w:tc>
          <w:tcPr>
            <w:tcW w:w="764" w:type="dxa"/>
            <w:vMerge/>
            <w:tcBorders>
              <w:top w:val="single" w:sz="4" w:space="0" w:color="auto"/>
              <w:bottom w:val="single" w:sz="4" w:space="0" w:color="auto"/>
            </w:tcBorders>
          </w:tcPr>
          <w:p w:rsidR="00C95B3B" w:rsidRDefault="00C95B3B"/>
        </w:tc>
        <w:tc>
          <w:tcPr>
            <w:tcW w:w="764" w:type="dxa"/>
            <w:vMerge/>
            <w:tcBorders>
              <w:top w:val="single" w:sz="4" w:space="0" w:color="auto"/>
              <w:bottom w:val="single" w:sz="4" w:space="0" w:color="auto"/>
            </w:tcBorders>
          </w:tcPr>
          <w:p w:rsidR="00C95B3B" w:rsidRDefault="00C95B3B"/>
        </w:tc>
        <w:tc>
          <w:tcPr>
            <w:tcW w:w="764" w:type="dxa"/>
            <w:vMerge/>
            <w:tcBorders>
              <w:top w:val="single" w:sz="4" w:space="0" w:color="auto"/>
              <w:bottom w:val="single" w:sz="4" w:space="0" w:color="auto"/>
            </w:tcBorders>
          </w:tcPr>
          <w:p w:rsidR="00C95B3B" w:rsidRDefault="00C95B3B"/>
        </w:tc>
        <w:tc>
          <w:tcPr>
            <w:tcW w:w="764" w:type="dxa"/>
            <w:vMerge/>
            <w:tcBorders>
              <w:top w:val="single" w:sz="4" w:space="0" w:color="auto"/>
              <w:bottom w:val="single" w:sz="4" w:space="0" w:color="auto"/>
            </w:tcBorders>
          </w:tcPr>
          <w:p w:rsidR="00C95B3B" w:rsidRDefault="00C95B3B"/>
        </w:tc>
        <w:tc>
          <w:tcPr>
            <w:tcW w:w="770" w:type="dxa"/>
            <w:vMerge/>
            <w:tcBorders>
              <w:top w:val="single" w:sz="4" w:space="0" w:color="auto"/>
              <w:bottom w:val="single" w:sz="4" w:space="0" w:color="auto"/>
              <w:right w:val="nil"/>
            </w:tcBorders>
          </w:tcPr>
          <w:p w:rsidR="00C95B3B" w:rsidRDefault="00C95B3B"/>
        </w:tc>
      </w:tr>
      <w:tr w:rsidR="00C95B3B">
        <w:tblPrEx>
          <w:tblBorders>
            <w:insideH w:val="none" w:sz="0" w:space="0" w:color="auto"/>
            <w:insideV w:val="none" w:sz="0" w:space="0" w:color="auto"/>
          </w:tblBorders>
        </w:tblPrEx>
        <w:tc>
          <w:tcPr>
            <w:tcW w:w="15968" w:type="dxa"/>
            <w:gridSpan w:val="19"/>
            <w:tcBorders>
              <w:top w:val="single" w:sz="4" w:space="0" w:color="auto"/>
              <w:left w:val="nil"/>
              <w:bottom w:val="nil"/>
              <w:right w:val="nil"/>
            </w:tcBorders>
          </w:tcPr>
          <w:p w:rsidR="00C95B3B" w:rsidRDefault="00C95B3B">
            <w:pPr>
              <w:pStyle w:val="ConsPlusNormal"/>
              <w:jc w:val="center"/>
              <w:outlineLvl w:val="2"/>
            </w:pPr>
            <w:hyperlink w:anchor="P119" w:history="1">
              <w:r>
                <w:rPr>
                  <w:color w:val="0000FF"/>
                </w:rPr>
                <w:t>Подпрограмма 1</w:t>
              </w:r>
            </w:hyperlink>
            <w:r>
              <w:t xml:space="preserve"> "Самолетостроение"</w:t>
            </w:r>
          </w:p>
        </w:tc>
      </w:tr>
      <w:tr w:rsidR="00C95B3B">
        <w:tblPrEx>
          <w:tblBorders>
            <w:insideH w:val="none" w:sz="0" w:space="0" w:color="auto"/>
            <w:insideV w:val="none" w:sz="0" w:space="0" w:color="auto"/>
          </w:tblBorders>
        </w:tblPrEx>
        <w:tc>
          <w:tcPr>
            <w:tcW w:w="15968" w:type="dxa"/>
            <w:gridSpan w:val="19"/>
            <w:tcBorders>
              <w:top w:val="nil"/>
              <w:left w:val="nil"/>
              <w:bottom w:val="nil"/>
              <w:right w:val="nil"/>
            </w:tcBorders>
          </w:tcPr>
          <w:p w:rsidR="00C95B3B" w:rsidRDefault="00C95B3B">
            <w:pPr>
              <w:pStyle w:val="ConsPlusNormal"/>
              <w:jc w:val="center"/>
            </w:pPr>
            <w:r>
              <w:t>Количество произведенных самолетов на территории Дальневосточного федерального округа</w:t>
            </w:r>
          </w:p>
        </w:tc>
      </w:tr>
      <w:tr w:rsidR="00C95B3B">
        <w:tblPrEx>
          <w:tblBorders>
            <w:insideH w:val="none" w:sz="0" w:space="0" w:color="auto"/>
            <w:insideV w:val="none" w:sz="0" w:space="0" w:color="auto"/>
          </w:tblBorders>
        </w:tblPrEx>
        <w:tc>
          <w:tcPr>
            <w:tcW w:w="564" w:type="dxa"/>
            <w:tcBorders>
              <w:top w:val="nil"/>
              <w:left w:val="nil"/>
              <w:bottom w:val="nil"/>
              <w:right w:val="nil"/>
            </w:tcBorders>
          </w:tcPr>
          <w:p w:rsidR="00C95B3B" w:rsidRDefault="00C95B3B">
            <w:pPr>
              <w:pStyle w:val="ConsPlusNormal"/>
              <w:jc w:val="center"/>
            </w:pPr>
            <w:r>
              <w:t>1.</w:t>
            </w:r>
          </w:p>
        </w:tc>
        <w:tc>
          <w:tcPr>
            <w:tcW w:w="2324" w:type="dxa"/>
            <w:tcBorders>
              <w:top w:val="nil"/>
              <w:left w:val="nil"/>
              <w:bottom w:val="nil"/>
              <w:right w:val="nil"/>
            </w:tcBorders>
          </w:tcPr>
          <w:p w:rsidR="00C95B3B" w:rsidRDefault="00C95B3B">
            <w:pPr>
              <w:pStyle w:val="ConsPlusNormal"/>
            </w:pPr>
            <w:r>
              <w:t>Дальневосточный федеральный округ</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38</w:t>
            </w:r>
          </w:p>
        </w:tc>
        <w:tc>
          <w:tcPr>
            <w:tcW w:w="850"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58</w:t>
            </w:r>
          </w:p>
        </w:tc>
        <w:tc>
          <w:tcPr>
            <w:tcW w:w="764" w:type="dxa"/>
            <w:tcBorders>
              <w:top w:val="nil"/>
              <w:left w:val="nil"/>
              <w:bottom w:val="nil"/>
              <w:right w:val="nil"/>
            </w:tcBorders>
          </w:tcPr>
          <w:p w:rsidR="00C95B3B" w:rsidRDefault="00C95B3B">
            <w:pPr>
              <w:pStyle w:val="ConsPlusNormal"/>
              <w:jc w:val="center"/>
            </w:pPr>
            <w:r>
              <w:t>64</w:t>
            </w:r>
          </w:p>
        </w:tc>
        <w:tc>
          <w:tcPr>
            <w:tcW w:w="764" w:type="dxa"/>
            <w:tcBorders>
              <w:top w:val="nil"/>
              <w:left w:val="nil"/>
              <w:bottom w:val="nil"/>
              <w:right w:val="nil"/>
            </w:tcBorders>
          </w:tcPr>
          <w:p w:rsidR="00C95B3B" w:rsidRDefault="00C95B3B">
            <w:pPr>
              <w:pStyle w:val="ConsPlusNormal"/>
              <w:jc w:val="center"/>
            </w:pPr>
            <w:r>
              <w:t>59</w:t>
            </w:r>
          </w:p>
        </w:tc>
        <w:tc>
          <w:tcPr>
            <w:tcW w:w="764" w:type="dxa"/>
            <w:tcBorders>
              <w:top w:val="nil"/>
              <w:left w:val="nil"/>
              <w:bottom w:val="nil"/>
              <w:right w:val="nil"/>
            </w:tcBorders>
          </w:tcPr>
          <w:p w:rsidR="00C95B3B" w:rsidRDefault="00C95B3B">
            <w:pPr>
              <w:pStyle w:val="ConsPlusNormal"/>
              <w:jc w:val="center"/>
            </w:pPr>
            <w:r>
              <w:t>62</w:t>
            </w:r>
          </w:p>
        </w:tc>
        <w:tc>
          <w:tcPr>
            <w:tcW w:w="764" w:type="dxa"/>
            <w:tcBorders>
              <w:top w:val="nil"/>
              <w:left w:val="nil"/>
              <w:bottom w:val="nil"/>
              <w:right w:val="nil"/>
            </w:tcBorders>
          </w:tcPr>
          <w:p w:rsidR="00C95B3B" w:rsidRDefault="00C95B3B">
            <w:pPr>
              <w:pStyle w:val="ConsPlusNormal"/>
              <w:jc w:val="center"/>
            </w:pPr>
            <w:r>
              <w:t>69</w:t>
            </w:r>
          </w:p>
        </w:tc>
        <w:tc>
          <w:tcPr>
            <w:tcW w:w="764" w:type="dxa"/>
            <w:tcBorders>
              <w:top w:val="nil"/>
              <w:left w:val="nil"/>
              <w:bottom w:val="nil"/>
              <w:right w:val="nil"/>
            </w:tcBorders>
          </w:tcPr>
          <w:p w:rsidR="00C95B3B" w:rsidRDefault="00C95B3B">
            <w:pPr>
              <w:pStyle w:val="ConsPlusNormal"/>
              <w:jc w:val="center"/>
            </w:pPr>
            <w:r>
              <w:t>74</w:t>
            </w:r>
          </w:p>
        </w:tc>
        <w:tc>
          <w:tcPr>
            <w:tcW w:w="764" w:type="dxa"/>
            <w:tcBorders>
              <w:top w:val="nil"/>
              <w:left w:val="nil"/>
              <w:bottom w:val="nil"/>
              <w:right w:val="nil"/>
            </w:tcBorders>
          </w:tcPr>
          <w:p w:rsidR="00C95B3B" w:rsidRDefault="00C95B3B">
            <w:pPr>
              <w:pStyle w:val="ConsPlusNormal"/>
              <w:jc w:val="center"/>
            </w:pPr>
            <w:r>
              <w:t>73</w:t>
            </w:r>
          </w:p>
        </w:tc>
        <w:tc>
          <w:tcPr>
            <w:tcW w:w="764" w:type="dxa"/>
            <w:tcBorders>
              <w:top w:val="nil"/>
              <w:left w:val="nil"/>
              <w:bottom w:val="nil"/>
              <w:right w:val="nil"/>
            </w:tcBorders>
          </w:tcPr>
          <w:p w:rsidR="00C95B3B" w:rsidRDefault="00C95B3B">
            <w:pPr>
              <w:pStyle w:val="ConsPlusNormal"/>
              <w:jc w:val="center"/>
            </w:pPr>
            <w:r>
              <w:t>76</w:t>
            </w:r>
          </w:p>
        </w:tc>
        <w:tc>
          <w:tcPr>
            <w:tcW w:w="770" w:type="dxa"/>
            <w:tcBorders>
              <w:top w:val="nil"/>
              <w:left w:val="nil"/>
              <w:bottom w:val="nil"/>
              <w:right w:val="nil"/>
            </w:tcBorders>
          </w:tcPr>
          <w:p w:rsidR="00C95B3B" w:rsidRDefault="00C95B3B">
            <w:pPr>
              <w:pStyle w:val="ConsPlusNormal"/>
              <w:jc w:val="center"/>
            </w:pPr>
            <w:r>
              <w:t>93</w:t>
            </w:r>
          </w:p>
        </w:tc>
      </w:tr>
      <w:tr w:rsidR="00C95B3B">
        <w:tblPrEx>
          <w:tblBorders>
            <w:insideH w:val="none" w:sz="0" w:space="0" w:color="auto"/>
            <w:insideV w:val="none" w:sz="0" w:space="0" w:color="auto"/>
          </w:tblBorders>
        </w:tblPrEx>
        <w:tc>
          <w:tcPr>
            <w:tcW w:w="564" w:type="dxa"/>
            <w:tcBorders>
              <w:top w:val="nil"/>
              <w:left w:val="nil"/>
              <w:bottom w:val="nil"/>
              <w:right w:val="nil"/>
            </w:tcBorders>
          </w:tcPr>
          <w:p w:rsidR="00C95B3B" w:rsidRDefault="00C95B3B">
            <w:pPr>
              <w:pStyle w:val="ConsPlusNormal"/>
              <w:jc w:val="center"/>
            </w:pPr>
            <w:r>
              <w:t>2.</w:t>
            </w:r>
          </w:p>
        </w:tc>
        <w:tc>
          <w:tcPr>
            <w:tcW w:w="2324" w:type="dxa"/>
            <w:tcBorders>
              <w:top w:val="nil"/>
              <w:left w:val="nil"/>
              <w:bottom w:val="nil"/>
              <w:right w:val="nil"/>
            </w:tcBorders>
          </w:tcPr>
          <w:p w:rsidR="00C95B3B" w:rsidRDefault="00C95B3B">
            <w:pPr>
              <w:pStyle w:val="ConsPlusNormal"/>
            </w:pPr>
            <w:r>
              <w:t>Приморский край</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850"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w:t>
            </w:r>
          </w:p>
        </w:tc>
        <w:tc>
          <w:tcPr>
            <w:tcW w:w="770"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564" w:type="dxa"/>
            <w:tcBorders>
              <w:top w:val="nil"/>
              <w:left w:val="nil"/>
              <w:bottom w:val="nil"/>
              <w:right w:val="nil"/>
            </w:tcBorders>
          </w:tcPr>
          <w:p w:rsidR="00C95B3B" w:rsidRDefault="00C95B3B">
            <w:pPr>
              <w:pStyle w:val="ConsPlusNormal"/>
              <w:jc w:val="center"/>
            </w:pPr>
            <w:r>
              <w:t>3.</w:t>
            </w:r>
          </w:p>
        </w:tc>
        <w:tc>
          <w:tcPr>
            <w:tcW w:w="2324" w:type="dxa"/>
            <w:tcBorders>
              <w:top w:val="nil"/>
              <w:left w:val="nil"/>
              <w:bottom w:val="nil"/>
              <w:right w:val="nil"/>
            </w:tcBorders>
          </w:tcPr>
          <w:p w:rsidR="00C95B3B" w:rsidRDefault="00C95B3B">
            <w:pPr>
              <w:pStyle w:val="ConsPlusNormal"/>
            </w:pPr>
            <w:r>
              <w:t>Хабаровский край</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43</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54</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44</w:t>
            </w:r>
          </w:p>
        </w:tc>
        <w:tc>
          <w:tcPr>
            <w:tcW w:w="764" w:type="dxa"/>
            <w:tcBorders>
              <w:top w:val="nil"/>
              <w:left w:val="nil"/>
              <w:bottom w:val="nil"/>
              <w:right w:val="nil"/>
            </w:tcBorders>
          </w:tcPr>
          <w:p w:rsidR="00C95B3B" w:rsidRDefault="00C95B3B">
            <w:pPr>
              <w:pStyle w:val="ConsPlusNormal"/>
              <w:jc w:val="center"/>
            </w:pPr>
            <w:r>
              <w:t>38</w:t>
            </w:r>
          </w:p>
        </w:tc>
        <w:tc>
          <w:tcPr>
            <w:tcW w:w="850"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58</w:t>
            </w:r>
          </w:p>
        </w:tc>
        <w:tc>
          <w:tcPr>
            <w:tcW w:w="764" w:type="dxa"/>
            <w:tcBorders>
              <w:top w:val="nil"/>
              <w:left w:val="nil"/>
              <w:bottom w:val="nil"/>
              <w:right w:val="nil"/>
            </w:tcBorders>
          </w:tcPr>
          <w:p w:rsidR="00C95B3B" w:rsidRDefault="00C95B3B">
            <w:pPr>
              <w:pStyle w:val="ConsPlusNormal"/>
              <w:jc w:val="center"/>
            </w:pPr>
            <w:r>
              <w:t>64</w:t>
            </w:r>
          </w:p>
        </w:tc>
        <w:tc>
          <w:tcPr>
            <w:tcW w:w="764" w:type="dxa"/>
            <w:tcBorders>
              <w:top w:val="nil"/>
              <w:left w:val="nil"/>
              <w:bottom w:val="nil"/>
              <w:right w:val="nil"/>
            </w:tcBorders>
          </w:tcPr>
          <w:p w:rsidR="00C95B3B" w:rsidRDefault="00C95B3B">
            <w:pPr>
              <w:pStyle w:val="ConsPlusNormal"/>
              <w:jc w:val="center"/>
            </w:pPr>
            <w:r>
              <w:t>59</w:t>
            </w:r>
          </w:p>
        </w:tc>
        <w:tc>
          <w:tcPr>
            <w:tcW w:w="764" w:type="dxa"/>
            <w:tcBorders>
              <w:top w:val="nil"/>
              <w:left w:val="nil"/>
              <w:bottom w:val="nil"/>
              <w:right w:val="nil"/>
            </w:tcBorders>
          </w:tcPr>
          <w:p w:rsidR="00C95B3B" w:rsidRDefault="00C95B3B">
            <w:pPr>
              <w:pStyle w:val="ConsPlusNormal"/>
              <w:jc w:val="center"/>
            </w:pPr>
            <w:r>
              <w:t>62</w:t>
            </w:r>
          </w:p>
        </w:tc>
        <w:tc>
          <w:tcPr>
            <w:tcW w:w="764" w:type="dxa"/>
            <w:tcBorders>
              <w:top w:val="nil"/>
              <w:left w:val="nil"/>
              <w:bottom w:val="nil"/>
              <w:right w:val="nil"/>
            </w:tcBorders>
          </w:tcPr>
          <w:p w:rsidR="00C95B3B" w:rsidRDefault="00C95B3B">
            <w:pPr>
              <w:pStyle w:val="ConsPlusNormal"/>
              <w:jc w:val="center"/>
            </w:pPr>
            <w:r>
              <w:t>69</w:t>
            </w:r>
          </w:p>
        </w:tc>
        <w:tc>
          <w:tcPr>
            <w:tcW w:w="764" w:type="dxa"/>
            <w:tcBorders>
              <w:top w:val="nil"/>
              <w:left w:val="nil"/>
              <w:bottom w:val="nil"/>
              <w:right w:val="nil"/>
            </w:tcBorders>
          </w:tcPr>
          <w:p w:rsidR="00C95B3B" w:rsidRDefault="00C95B3B">
            <w:pPr>
              <w:pStyle w:val="ConsPlusNormal"/>
              <w:jc w:val="center"/>
            </w:pPr>
            <w:r>
              <w:t>74</w:t>
            </w:r>
          </w:p>
        </w:tc>
        <w:tc>
          <w:tcPr>
            <w:tcW w:w="764" w:type="dxa"/>
            <w:tcBorders>
              <w:top w:val="nil"/>
              <w:left w:val="nil"/>
              <w:bottom w:val="nil"/>
              <w:right w:val="nil"/>
            </w:tcBorders>
          </w:tcPr>
          <w:p w:rsidR="00C95B3B" w:rsidRDefault="00C95B3B">
            <w:pPr>
              <w:pStyle w:val="ConsPlusNormal"/>
              <w:jc w:val="center"/>
            </w:pPr>
            <w:r>
              <w:t>73</w:t>
            </w:r>
          </w:p>
        </w:tc>
        <w:tc>
          <w:tcPr>
            <w:tcW w:w="764" w:type="dxa"/>
            <w:tcBorders>
              <w:top w:val="nil"/>
              <w:left w:val="nil"/>
              <w:bottom w:val="nil"/>
              <w:right w:val="nil"/>
            </w:tcBorders>
          </w:tcPr>
          <w:p w:rsidR="00C95B3B" w:rsidRDefault="00C95B3B">
            <w:pPr>
              <w:pStyle w:val="ConsPlusNormal"/>
              <w:jc w:val="center"/>
            </w:pPr>
            <w:r>
              <w:t>76</w:t>
            </w:r>
          </w:p>
        </w:tc>
        <w:tc>
          <w:tcPr>
            <w:tcW w:w="770" w:type="dxa"/>
            <w:tcBorders>
              <w:top w:val="nil"/>
              <w:left w:val="nil"/>
              <w:bottom w:val="nil"/>
              <w:right w:val="nil"/>
            </w:tcBorders>
          </w:tcPr>
          <w:p w:rsidR="00C95B3B" w:rsidRDefault="00C95B3B">
            <w:pPr>
              <w:pStyle w:val="ConsPlusNormal"/>
              <w:jc w:val="center"/>
            </w:pPr>
            <w:r>
              <w:t>93</w:t>
            </w:r>
          </w:p>
        </w:tc>
      </w:tr>
      <w:tr w:rsidR="00C95B3B">
        <w:tblPrEx>
          <w:tblBorders>
            <w:insideH w:val="none" w:sz="0" w:space="0" w:color="auto"/>
            <w:insideV w:val="none" w:sz="0" w:space="0" w:color="auto"/>
          </w:tblBorders>
        </w:tblPrEx>
        <w:tc>
          <w:tcPr>
            <w:tcW w:w="15968" w:type="dxa"/>
            <w:gridSpan w:val="19"/>
            <w:tcBorders>
              <w:top w:val="nil"/>
              <w:left w:val="nil"/>
              <w:bottom w:val="nil"/>
              <w:right w:val="nil"/>
            </w:tcBorders>
          </w:tcPr>
          <w:p w:rsidR="00C95B3B" w:rsidRDefault="00C95B3B">
            <w:pPr>
              <w:pStyle w:val="ConsPlusNormal"/>
              <w:jc w:val="center"/>
              <w:outlineLvl w:val="2"/>
            </w:pPr>
            <w:hyperlink w:anchor="P198" w:history="1">
              <w:r>
                <w:rPr>
                  <w:color w:val="0000FF"/>
                </w:rPr>
                <w:t>Подпрограмма 2</w:t>
              </w:r>
            </w:hyperlink>
            <w:r>
              <w:t xml:space="preserve"> "Вертолетостроение"</w:t>
            </w:r>
          </w:p>
        </w:tc>
      </w:tr>
      <w:tr w:rsidR="00C95B3B">
        <w:tblPrEx>
          <w:tblBorders>
            <w:insideH w:val="none" w:sz="0" w:space="0" w:color="auto"/>
            <w:insideV w:val="none" w:sz="0" w:space="0" w:color="auto"/>
          </w:tblBorders>
        </w:tblPrEx>
        <w:tc>
          <w:tcPr>
            <w:tcW w:w="15968" w:type="dxa"/>
            <w:gridSpan w:val="19"/>
            <w:tcBorders>
              <w:top w:val="nil"/>
              <w:left w:val="nil"/>
              <w:bottom w:val="nil"/>
              <w:right w:val="nil"/>
            </w:tcBorders>
          </w:tcPr>
          <w:p w:rsidR="00C95B3B" w:rsidRDefault="00C95B3B">
            <w:pPr>
              <w:pStyle w:val="ConsPlusNormal"/>
              <w:jc w:val="center"/>
            </w:pPr>
            <w:r>
              <w:t>Количество произведенных вертолетов на территории Дальневосточного федерального округа</w:t>
            </w:r>
          </w:p>
        </w:tc>
      </w:tr>
      <w:tr w:rsidR="00C95B3B">
        <w:tblPrEx>
          <w:tblBorders>
            <w:insideH w:val="none" w:sz="0" w:space="0" w:color="auto"/>
            <w:insideV w:val="none" w:sz="0" w:space="0" w:color="auto"/>
          </w:tblBorders>
        </w:tblPrEx>
        <w:tc>
          <w:tcPr>
            <w:tcW w:w="564" w:type="dxa"/>
            <w:tcBorders>
              <w:top w:val="nil"/>
              <w:left w:val="nil"/>
              <w:bottom w:val="nil"/>
              <w:right w:val="nil"/>
            </w:tcBorders>
          </w:tcPr>
          <w:p w:rsidR="00C95B3B" w:rsidRDefault="00C95B3B">
            <w:pPr>
              <w:pStyle w:val="ConsPlusNormal"/>
              <w:jc w:val="center"/>
            </w:pPr>
            <w:r>
              <w:lastRenderedPageBreak/>
              <w:t>1.</w:t>
            </w:r>
          </w:p>
        </w:tc>
        <w:tc>
          <w:tcPr>
            <w:tcW w:w="2324" w:type="dxa"/>
            <w:tcBorders>
              <w:top w:val="nil"/>
              <w:left w:val="nil"/>
              <w:bottom w:val="nil"/>
              <w:right w:val="nil"/>
            </w:tcBorders>
          </w:tcPr>
          <w:p w:rsidR="00C95B3B" w:rsidRDefault="00C95B3B">
            <w:pPr>
              <w:pStyle w:val="ConsPlusNormal"/>
            </w:pPr>
            <w:r>
              <w:t>Дальневосточный федеральный округ</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14</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14</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16</w:t>
            </w:r>
          </w:p>
        </w:tc>
        <w:tc>
          <w:tcPr>
            <w:tcW w:w="764" w:type="dxa"/>
            <w:tcBorders>
              <w:top w:val="nil"/>
              <w:left w:val="nil"/>
              <w:bottom w:val="nil"/>
              <w:right w:val="nil"/>
            </w:tcBorders>
          </w:tcPr>
          <w:p w:rsidR="00C95B3B" w:rsidRDefault="00C95B3B">
            <w:pPr>
              <w:pStyle w:val="ConsPlusNormal"/>
              <w:jc w:val="center"/>
            </w:pPr>
            <w:r>
              <w:t>16</w:t>
            </w:r>
          </w:p>
        </w:tc>
        <w:tc>
          <w:tcPr>
            <w:tcW w:w="850"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36</w:t>
            </w:r>
          </w:p>
        </w:tc>
        <w:tc>
          <w:tcPr>
            <w:tcW w:w="764" w:type="dxa"/>
            <w:tcBorders>
              <w:top w:val="nil"/>
              <w:left w:val="nil"/>
              <w:bottom w:val="nil"/>
              <w:right w:val="nil"/>
            </w:tcBorders>
          </w:tcPr>
          <w:p w:rsidR="00C95B3B" w:rsidRDefault="00C95B3B">
            <w:pPr>
              <w:pStyle w:val="ConsPlusNormal"/>
              <w:jc w:val="center"/>
            </w:pPr>
            <w:r>
              <w:t>38</w:t>
            </w:r>
          </w:p>
        </w:tc>
        <w:tc>
          <w:tcPr>
            <w:tcW w:w="764" w:type="dxa"/>
            <w:tcBorders>
              <w:top w:val="nil"/>
              <w:left w:val="nil"/>
              <w:bottom w:val="nil"/>
              <w:right w:val="nil"/>
            </w:tcBorders>
          </w:tcPr>
          <w:p w:rsidR="00C95B3B" w:rsidRDefault="00C95B3B">
            <w:pPr>
              <w:pStyle w:val="ConsPlusNormal"/>
              <w:jc w:val="center"/>
            </w:pPr>
            <w:r>
              <w:t>35</w:t>
            </w:r>
          </w:p>
        </w:tc>
        <w:tc>
          <w:tcPr>
            <w:tcW w:w="764" w:type="dxa"/>
            <w:tcBorders>
              <w:top w:val="nil"/>
              <w:left w:val="nil"/>
              <w:bottom w:val="nil"/>
              <w:right w:val="nil"/>
            </w:tcBorders>
          </w:tcPr>
          <w:p w:rsidR="00C95B3B" w:rsidRDefault="00C95B3B">
            <w:pPr>
              <w:pStyle w:val="ConsPlusNormal"/>
              <w:jc w:val="center"/>
            </w:pPr>
            <w:r>
              <w:t>33</w:t>
            </w:r>
          </w:p>
        </w:tc>
        <w:tc>
          <w:tcPr>
            <w:tcW w:w="764" w:type="dxa"/>
            <w:tcBorders>
              <w:top w:val="nil"/>
              <w:left w:val="nil"/>
              <w:bottom w:val="nil"/>
              <w:right w:val="nil"/>
            </w:tcBorders>
          </w:tcPr>
          <w:p w:rsidR="00C95B3B" w:rsidRDefault="00C95B3B">
            <w:pPr>
              <w:pStyle w:val="ConsPlusNormal"/>
              <w:jc w:val="center"/>
            </w:pPr>
            <w:r>
              <w:t>32</w:t>
            </w:r>
          </w:p>
        </w:tc>
        <w:tc>
          <w:tcPr>
            <w:tcW w:w="764" w:type="dxa"/>
            <w:tcBorders>
              <w:top w:val="nil"/>
              <w:left w:val="nil"/>
              <w:bottom w:val="nil"/>
              <w:right w:val="nil"/>
            </w:tcBorders>
          </w:tcPr>
          <w:p w:rsidR="00C95B3B" w:rsidRDefault="00C95B3B">
            <w:pPr>
              <w:pStyle w:val="ConsPlusNormal"/>
              <w:jc w:val="center"/>
            </w:pPr>
            <w:r>
              <w:t>33</w:t>
            </w:r>
          </w:p>
        </w:tc>
        <w:tc>
          <w:tcPr>
            <w:tcW w:w="764" w:type="dxa"/>
            <w:tcBorders>
              <w:top w:val="nil"/>
              <w:left w:val="nil"/>
              <w:bottom w:val="nil"/>
              <w:right w:val="nil"/>
            </w:tcBorders>
          </w:tcPr>
          <w:p w:rsidR="00C95B3B" w:rsidRDefault="00C95B3B">
            <w:pPr>
              <w:pStyle w:val="ConsPlusNormal"/>
              <w:jc w:val="center"/>
            </w:pPr>
            <w:r>
              <w:t>34</w:t>
            </w:r>
          </w:p>
        </w:tc>
        <w:tc>
          <w:tcPr>
            <w:tcW w:w="764" w:type="dxa"/>
            <w:tcBorders>
              <w:top w:val="nil"/>
              <w:left w:val="nil"/>
              <w:bottom w:val="nil"/>
              <w:right w:val="nil"/>
            </w:tcBorders>
          </w:tcPr>
          <w:p w:rsidR="00C95B3B" w:rsidRDefault="00C95B3B">
            <w:pPr>
              <w:pStyle w:val="ConsPlusNormal"/>
              <w:jc w:val="center"/>
            </w:pPr>
            <w:r>
              <w:t>35</w:t>
            </w:r>
          </w:p>
        </w:tc>
        <w:tc>
          <w:tcPr>
            <w:tcW w:w="770" w:type="dxa"/>
            <w:tcBorders>
              <w:top w:val="nil"/>
              <w:left w:val="nil"/>
              <w:bottom w:val="nil"/>
              <w:right w:val="nil"/>
            </w:tcBorders>
          </w:tcPr>
          <w:p w:rsidR="00C95B3B" w:rsidRDefault="00C95B3B">
            <w:pPr>
              <w:pStyle w:val="ConsPlusNormal"/>
              <w:jc w:val="center"/>
            </w:pPr>
            <w:r>
              <w:t>35</w:t>
            </w:r>
          </w:p>
        </w:tc>
      </w:tr>
      <w:tr w:rsidR="00C95B3B">
        <w:tblPrEx>
          <w:tblBorders>
            <w:insideH w:val="none" w:sz="0" w:space="0" w:color="auto"/>
            <w:insideV w:val="none" w:sz="0" w:space="0" w:color="auto"/>
          </w:tblBorders>
        </w:tblPrEx>
        <w:tc>
          <w:tcPr>
            <w:tcW w:w="564" w:type="dxa"/>
            <w:tcBorders>
              <w:top w:val="nil"/>
              <w:left w:val="nil"/>
              <w:bottom w:val="nil"/>
              <w:right w:val="nil"/>
            </w:tcBorders>
          </w:tcPr>
          <w:p w:rsidR="00C95B3B" w:rsidRDefault="00C95B3B">
            <w:pPr>
              <w:pStyle w:val="ConsPlusNormal"/>
              <w:jc w:val="center"/>
            </w:pPr>
            <w:r>
              <w:t>2.</w:t>
            </w:r>
          </w:p>
        </w:tc>
        <w:tc>
          <w:tcPr>
            <w:tcW w:w="2324" w:type="dxa"/>
            <w:tcBorders>
              <w:top w:val="nil"/>
              <w:left w:val="nil"/>
              <w:bottom w:val="nil"/>
              <w:right w:val="nil"/>
            </w:tcBorders>
          </w:tcPr>
          <w:p w:rsidR="00C95B3B" w:rsidRDefault="00C95B3B">
            <w:pPr>
              <w:pStyle w:val="ConsPlusNormal"/>
            </w:pPr>
            <w:r>
              <w:t>Приморский край</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14</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14</w:t>
            </w:r>
          </w:p>
        </w:tc>
        <w:tc>
          <w:tcPr>
            <w:tcW w:w="764"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16</w:t>
            </w:r>
          </w:p>
        </w:tc>
        <w:tc>
          <w:tcPr>
            <w:tcW w:w="764" w:type="dxa"/>
            <w:tcBorders>
              <w:top w:val="nil"/>
              <w:left w:val="nil"/>
              <w:bottom w:val="nil"/>
              <w:right w:val="nil"/>
            </w:tcBorders>
          </w:tcPr>
          <w:p w:rsidR="00C95B3B" w:rsidRDefault="00C95B3B">
            <w:pPr>
              <w:pStyle w:val="ConsPlusNormal"/>
              <w:jc w:val="center"/>
            </w:pPr>
            <w:r>
              <w:t>16</w:t>
            </w:r>
          </w:p>
        </w:tc>
        <w:tc>
          <w:tcPr>
            <w:tcW w:w="850" w:type="dxa"/>
            <w:tcBorders>
              <w:top w:val="nil"/>
              <w:left w:val="nil"/>
              <w:bottom w:val="nil"/>
              <w:right w:val="nil"/>
            </w:tcBorders>
          </w:tcPr>
          <w:p w:rsidR="00C95B3B" w:rsidRDefault="00C95B3B">
            <w:pPr>
              <w:pStyle w:val="ConsPlusNormal"/>
              <w:jc w:val="center"/>
            </w:pPr>
            <w:r>
              <w:t>-</w:t>
            </w:r>
          </w:p>
        </w:tc>
        <w:tc>
          <w:tcPr>
            <w:tcW w:w="764" w:type="dxa"/>
            <w:tcBorders>
              <w:top w:val="nil"/>
              <w:left w:val="nil"/>
              <w:bottom w:val="nil"/>
              <w:right w:val="nil"/>
            </w:tcBorders>
          </w:tcPr>
          <w:p w:rsidR="00C95B3B" w:rsidRDefault="00C95B3B">
            <w:pPr>
              <w:pStyle w:val="ConsPlusNormal"/>
              <w:jc w:val="center"/>
            </w:pPr>
            <w:r>
              <w:t>36</w:t>
            </w:r>
          </w:p>
        </w:tc>
        <w:tc>
          <w:tcPr>
            <w:tcW w:w="764" w:type="dxa"/>
            <w:tcBorders>
              <w:top w:val="nil"/>
              <w:left w:val="nil"/>
              <w:bottom w:val="nil"/>
              <w:right w:val="nil"/>
            </w:tcBorders>
          </w:tcPr>
          <w:p w:rsidR="00C95B3B" w:rsidRDefault="00C95B3B">
            <w:pPr>
              <w:pStyle w:val="ConsPlusNormal"/>
              <w:jc w:val="center"/>
            </w:pPr>
            <w:r>
              <w:t>38</w:t>
            </w:r>
          </w:p>
        </w:tc>
        <w:tc>
          <w:tcPr>
            <w:tcW w:w="764" w:type="dxa"/>
            <w:tcBorders>
              <w:top w:val="nil"/>
              <w:left w:val="nil"/>
              <w:bottom w:val="nil"/>
              <w:right w:val="nil"/>
            </w:tcBorders>
          </w:tcPr>
          <w:p w:rsidR="00C95B3B" w:rsidRDefault="00C95B3B">
            <w:pPr>
              <w:pStyle w:val="ConsPlusNormal"/>
              <w:jc w:val="center"/>
            </w:pPr>
            <w:r>
              <w:t>35</w:t>
            </w:r>
          </w:p>
        </w:tc>
        <w:tc>
          <w:tcPr>
            <w:tcW w:w="764" w:type="dxa"/>
            <w:tcBorders>
              <w:top w:val="nil"/>
              <w:left w:val="nil"/>
              <w:bottom w:val="nil"/>
              <w:right w:val="nil"/>
            </w:tcBorders>
          </w:tcPr>
          <w:p w:rsidR="00C95B3B" w:rsidRDefault="00C95B3B">
            <w:pPr>
              <w:pStyle w:val="ConsPlusNormal"/>
              <w:jc w:val="center"/>
            </w:pPr>
            <w:r>
              <w:t>33</w:t>
            </w:r>
          </w:p>
        </w:tc>
        <w:tc>
          <w:tcPr>
            <w:tcW w:w="764" w:type="dxa"/>
            <w:tcBorders>
              <w:top w:val="nil"/>
              <w:left w:val="nil"/>
              <w:bottom w:val="nil"/>
              <w:right w:val="nil"/>
            </w:tcBorders>
          </w:tcPr>
          <w:p w:rsidR="00C95B3B" w:rsidRDefault="00C95B3B">
            <w:pPr>
              <w:pStyle w:val="ConsPlusNormal"/>
              <w:jc w:val="center"/>
            </w:pPr>
            <w:r>
              <w:t>32</w:t>
            </w:r>
          </w:p>
        </w:tc>
        <w:tc>
          <w:tcPr>
            <w:tcW w:w="764" w:type="dxa"/>
            <w:tcBorders>
              <w:top w:val="nil"/>
              <w:left w:val="nil"/>
              <w:bottom w:val="nil"/>
              <w:right w:val="nil"/>
            </w:tcBorders>
          </w:tcPr>
          <w:p w:rsidR="00C95B3B" w:rsidRDefault="00C95B3B">
            <w:pPr>
              <w:pStyle w:val="ConsPlusNormal"/>
              <w:jc w:val="center"/>
            </w:pPr>
            <w:r>
              <w:t>33</w:t>
            </w:r>
          </w:p>
        </w:tc>
        <w:tc>
          <w:tcPr>
            <w:tcW w:w="764" w:type="dxa"/>
            <w:tcBorders>
              <w:top w:val="nil"/>
              <w:left w:val="nil"/>
              <w:bottom w:val="nil"/>
              <w:right w:val="nil"/>
            </w:tcBorders>
          </w:tcPr>
          <w:p w:rsidR="00C95B3B" w:rsidRDefault="00C95B3B">
            <w:pPr>
              <w:pStyle w:val="ConsPlusNormal"/>
              <w:jc w:val="center"/>
            </w:pPr>
            <w:r>
              <w:t>34</w:t>
            </w:r>
          </w:p>
        </w:tc>
        <w:tc>
          <w:tcPr>
            <w:tcW w:w="764" w:type="dxa"/>
            <w:tcBorders>
              <w:top w:val="nil"/>
              <w:left w:val="nil"/>
              <w:bottom w:val="nil"/>
              <w:right w:val="nil"/>
            </w:tcBorders>
          </w:tcPr>
          <w:p w:rsidR="00C95B3B" w:rsidRDefault="00C95B3B">
            <w:pPr>
              <w:pStyle w:val="ConsPlusNormal"/>
              <w:jc w:val="center"/>
            </w:pPr>
            <w:r>
              <w:t>35</w:t>
            </w:r>
          </w:p>
        </w:tc>
        <w:tc>
          <w:tcPr>
            <w:tcW w:w="770" w:type="dxa"/>
            <w:tcBorders>
              <w:top w:val="nil"/>
              <w:left w:val="nil"/>
              <w:bottom w:val="nil"/>
              <w:right w:val="nil"/>
            </w:tcBorders>
          </w:tcPr>
          <w:p w:rsidR="00C95B3B" w:rsidRDefault="00C95B3B">
            <w:pPr>
              <w:pStyle w:val="ConsPlusNormal"/>
              <w:jc w:val="center"/>
            </w:pPr>
            <w:r>
              <w:t>35</w:t>
            </w:r>
          </w:p>
        </w:tc>
      </w:tr>
      <w:tr w:rsidR="00C95B3B">
        <w:tblPrEx>
          <w:tblBorders>
            <w:insideH w:val="none" w:sz="0" w:space="0" w:color="auto"/>
            <w:insideV w:val="none" w:sz="0" w:space="0" w:color="auto"/>
          </w:tblBorders>
        </w:tblPrEx>
        <w:tc>
          <w:tcPr>
            <w:tcW w:w="564" w:type="dxa"/>
            <w:tcBorders>
              <w:top w:val="nil"/>
              <w:left w:val="nil"/>
              <w:bottom w:val="single" w:sz="4" w:space="0" w:color="auto"/>
              <w:right w:val="nil"/>
            </w:tcBorders>
          </w:tcPr>
          <w:p w:rsidR="00C95B3B" w:rsidRDefault="00C95B3B">
            <w:pPr>
              <w:pStyle w:val="ConsPlusNormal"/>
              <w:jc w:val="center"/>
            </w:pPr>
            <w:r>
              <w:t>3.</w:t>
            </w:r>
          </w:p>
        </w:tc>
        <w:tc>
          <w:tcPr>
            <w:tcW w:w="2324" w:type="dxa"/>
            <w:tcBorders>
              <w:top w:val="nil"/>
              <w:left w:val="nil"/>
              <w:bottom w:val="single" w:sz="4" w:space="0" w:color="auto"/>
              <w:right w:val="nil"/>
            </w:tcBorders>
          </w:tcPr>
          <w:p w:rsidR="00C95B3B" w:rsidRDefault="00C95B3B">
            <w:pPr>
              <w:pStyle w:val="ConsPlusNormal"/>
            </w:pPr>
            <w:r>
              <w:t>Хабаровский край</w:t>
            </w:r>
          </w:p>
        </w:tc>
        <w:tc>
          <w:tcPr>
            <w:tcW w:w="764" w:type="dxa"/>
            <w:tcBorders>
              <w:top w:val="nil"/>
              <w:left w:val="nil"/>
              <w:bottom w:val="single" w:sz="4" w:space="0" w:color="auto"/>
              <w:right w:val="nil"/>
            </w:tcBorders>
          </w:tcPr>
          <w:p w:rsidR="00C95B3B" w:rsidRDefault="00C95B3B">
            <w:pPr>
              <w:pStyle w:val="ConsPlusNormal"/>
              <w:jc w:val="center"/>
            </w:pPr>
            <w:r>
              <w:t>-</w:t>
            </w:r>
          </w:p>
        </w:tc>
        <w:tc>
          <w:tcPr>
            <w:tcW w:w="764" w:type="dxa"/>
            <w:tcBorders>
              <w:top w:val="nil"/>
              <w:left w:val="nil"/>
              <w:bottom w:val="single" w:sz="4" w:space="0" w:color="auto"/>
              <w:right w:val="nil"/>
            </w:tcBorders>
          </w:tcPr>
          <w:p w:rsidR="00C95B3B" w:rsidRDefault="00C95B3B">
            <w:pPr>
              <w:pStyle w:val="ConsPlusNormal"/>
              <w:jc w:val="center"/>
            </w:pPr>
            <w:r>
              <w:t>-</w:t>
            </w:r>
          </w:p>
        </w:tc>
        <w:tc>
          <w:tcPr>
            <w:tcW w:w="764" w:type="dxa"/>
            <w:tcBorders>
              <w:top w:val="nil"/>
              <w:left w:val="nil"/>
              <w:bottom w:val="single" w:sz="4" w:space="0" w:color="auto"/>
              <w:right w:val="nil"/>
            </w:tcBorders>
          </w:tcPr>
          <w:p w:rsidR="00C95B3B" w:rsidRDefault="00C95B3B">
            <w:pPr>
              <w:pStyle w:val="ConsPlusNormal"/>
              <w:jc w:val="center"/>
            </w:pPr>
            <w:r>
              <w:t>-</w:t>
            </w:r>
          </w:p>
        </w:tc>
        <w:tc>
          <w:tcPr>
            <w:tcW w:w="764" w:type="dxa"/>
            <w:tcBorders>
              <w:top w:val="nil"/>
              <w:left w:val="nil"/>
              <w:bottom w:val="single" w:sz="4" w:space="0" w:color="auto"/>
              <w:right w:val="nil"/>
            </w:tcBorders>
          </w:tcPr>
          <w:p w:rsidR="00C95B3B" w:rsidRDefault="00C95B3B">
            <w:pPr>
              <w:pStyle w:val="ConsPlusNormal"/>
              <w:jc w:val="center"/>
            </w:pPr>
            <w:r>
              <w:t>-</w:t>
            </w:r>
          </w:p>
        </w:tc>
        <w:tc>
          <w:tcPr>
            <w:tcW w:w="764" w:type="dxa"/>
            <w:tcBorders>
              <w:top w:val="nil"/>
              <w:left w:val="nil"/>
              <w:bottom w:val="single" w:sz="4" w:space="0" w:color="auto"/>
              <w:right w:val="nil"/>
            </w:tcBorders>
          </w:tcPr>
          <w:p w:rsidR="00C95B3B" w:rsidRDefault="00C95B3B">
            <w:pPr>
              <w:pStyle w:val="ConsPlusNormal"/>
              <w:jc w:val="center"/>
            </w:pPr>
            <w:r>
              <w:t>-</w:t>
            </w:r>
          </w:p>
        </w:tc>
        <w:tc>
          <w:tcPr>
            <w:tcW w:w="764" w:type="dxa"/>
            <w:tcBorders>
              <w:top w:val="nil"/>
              <w:left w:val="nil"/>
              <w:bottom w:val="single" w:sz="4" w:space="0" w:color="auto"/>
              <w:right w:val="nil"/>
            </w:tcBorders>
          </w:tcPr>
          <w:p w:rsidR="00C95B3B" w:rsidRDefault="00C95B3B">
            <w:pPr>
              <w:pStyle w:val="ConsPlusNormal"/>
              <w:jc w:val="center"/>
            </w:pPr>
            <w:r>
              <w:t>-</w:t>
            </w:r>
          </w:p>
        </w:tc>
        <w:tc>
          <w:tcPr>
            <w:tcW w:w="764" w:type="dxa"/>
            <w:tcBorders>
              <w:top w:val="nil"/>
              <w:left w:val="nil"/>
              <w:bottom w:val="single" w:sz="4" w:space="0" w:color="auto"/>
              <w:right w:val="nil"/>
            </w:tcBorders>
          </w:tcPr>
          <w:p w:rsidR="00C95B3B" w:rsidRDefault="00C95B3B">
            <w:pPr>
              <w:pStyle w:val="ConsPlusNormal"/>
              <w:jc w:val="center"/>
            </w:pPr>
            <w:r>
              <w:t>-</w:t>
            </w:r>
          </w:p>
        </w:tc>
        <w:tc>
          <w:tcPr>
            <w:tcW w:w="850" w:type="dxa"/>
            <w:tcBorders>
              <w:top w:val="nil"/>
              <w:left w:val="nil"/>
              <w:bottom w:val="single" w:sz="4" w:space="0" w:color="auto"/>
              <w:right w:val="nil"/>
            </w:tcBorders>
          </w:tcPr>
          <w:p w:rsidR="00C95B3B" w:rsidRDefault="00C95B3B">
            <w:pPr>
              <w:pStyle w:val="ConsPlusNormal"/>
              <w:jc w:val="center"/>
            </w:pPr>
            <w:r>
              <w:t>-</w:t>
            </w:r>
          </w:p>
        </w:tc>
        <w:tc>
          <w:tcPr>
            <w:tcW w:w="764" w:type="dxa"/>
            <w:tcBorders>
              <w:top w:val="nil"/>
              <w:left w:val="nil"/>
              <w:bottom w:val="single" w:sz="4" w:space="0" w:color="auto"/>
              <w:right w:val="nil"/>
            </w:tcBorders>
          </w:tcPr>
          <w:p w:rsidR="00C95B3B" w:rsidRDefault="00C95B3B">
            <w:pPr>
              <w:pStyle w:val="ConsPlusNormal"/>
              <w:jc w:val="center"/>
            </w:pPr>
            <w:r>
              <w:t>-</w:t>
            </w:r>
          </w:p>
        </w:tc>
        <w:tc>
          <w:tcPr>
            <w:tcW w:w="764" w:type="dxa"/>
            <w:tcBorders>
              <w:top w:val="nil"/>
              <w:left w:val="nil"/>
              <w:bottom w:val="single" w:sz="4" w:space="0" w:color="auto"/>
              <w:right w:val="nil"/>
            </w:tcBorders>
          </w:tcPr>
          <w:p w:rsidR="00C95B3B" w:rsidRDefault="00C95B3B">
            <w:pPr>
              <w:pStyle w:val="ConsPlusNormal"/>
              <w:jc w:val="center"/>
            </w:pPr>
            <w:r>
              <w:t>-</w:t>
            </w:r>
          </w:p>
        </w:tc>
        <w:tc>
          <w:tcPr>
            <w:tcW w:w="764" w:type="dxa"/>
            <w:tcBorders>
              <w:top w:val="nil"/>
              <w:left w:val="nil"/>
              <w:bottom w:val="single" w:sz="4" w:space="0" w:color="auto"/>
              <w:right w:val="nil"/>
            </w:tcBorders>
          </w:tcPr>
          <w:p w:rsidR="00C95B3B" w:rsidRDefault="00C95B3B">
            <w:pPr>
              <w:pStyle w:val="ConsPlusNormal"/>
              <w:jc w:val="center"/>
            </w:pPr>
            <w:r>
              <w:t>-</w:t>
            </w:r>
          </w:p>
        </w:tc>
        <w:tc>
          <w:tcPr>
            <w:tcW w:w="764" w:type="dxa"/>
            <w:tcBorders>
              <w:top w:val="nil"/>
              <w:left w:val="nil"/>
              <w:bottom w:val="single" w:sz="4" w:space="0" w:color="auto"/>
              <w:right w:val="nil"/>
            </w:tcBorders>
          </w:tcPr>
          <w:p w:rsidR="00C95B3B" w:rsidRDefault="00C95B3B">
            <w:pPr>
              <w:pStyle w:val="ConsPlusNormal"/>
              <w:jc w:val="center"/>
            </w:pPr>
            <w:r>
              <w:t>-</w:t>
            </w:r>
          </w:p>
        </w:tc>
        <w:tc>
          <w:tcPr>
            <w:tcW w:w="764" w:type="dxa"/>
            <w:tcBorders>
              <w:top w:val="nil"/>
              <w:left w:val="nil"/>
              <w:bottom w:val="single" w:sz="4" w:space="0" w:color="auto"/>
              <w:right w:val="nil"/>
            </w:tcBorders>
          </w:tcPr>
          <w:p w:rsidR="00C95B3B" w:rsidRDefault="00C95B3B">
            <w:pPr>
              <w:pStyle w:val="ConsPlusNormal"/>
              <w:jc w:val="center"/>
            </w:pPr>
            <w:r>
              <w:t>-</w:t>
            </w:r>
          </w:p>
        </w:tc>
        <w:tc>
          <w:tcPr>
            <w:tcW w:w="764" w:type="dxa"/>
            <w:tcBorders>
              <w:top w:val="nil"/>
              <w:left w:val="nil"/>
              <w:bottom w:val="single" w:sz="4" w:space="0" w:color="auto"/>
              <w:right w:val="nil"/>
            </w:tcBorders>
          </w:tcPr>
          <w:p w:rsidR="00C95B3B" w:rsidRDefault="00C95B3B">
            <w:pPr>
              <w:pStyle w:val="ConsPlusNormal"/>
              <w:jc w:val="center"/>
            </w:pPr>
            <w:r>
              <w:t>-</w:t>
            </w:r>
          </w:p>
        </w:tc>
        <w:tc>
          <w:tcPr>
            <w:tcW w:w="764" w:type="dxa"/>
            <w:tcBorders>
              <w:top w:val="nil"/>
              <w:left w:val="nil"/>
              <w:bottom w:val="single" w:sz="4" w:space="0" w:color="auto"/>
              <w:right w:val="nil"/>
            </w:tcBorders>
          </w:tcPr>
          <w:p w:rsidR="00C95B3B" w:rsidRDefault="00C95B3B">
            <w:pPr>
              <w:pStyle w:val="ConsPlusNormal"/>
              <w:jc w:val="center"/>
            </w:pPr>
            <w:r>
              <w:t>-</w:t>
            </w:r>
          </w:p>
        </w:tc>
        <w:tc>
          <w:tcPr>
            <w:tcW w:w="764" w:type="dxa"/>
            <w:tcBorders>
              <w:top w:val="nil"/>
              <w:left w:val="nil"/>
              <w:bottom w:val="single" w:sz="4" w:space="0" w:color="auto"/>
              <w:right w:val="nil"/>
            </w:tcBorders>
          </w:tcPr>
          <w:p w:rsidR="00C95B3B" w:rsidRDefault="00C95B3B">
            <w:pPr>
              <w:pStyle w:val="ConsPlusNormal"/>
              <w:jc w:val="center"/>
            </w:pPr>
            <w:r>
              <w:t>-</w:t>
            </w:r>
          </w:p>
        </w:tc>
        <w:tc>
          <w:tcPr>
            <w:tcW w:w="770" w:type="dxa"/>
            <w:tcBorders>
              <w:top w:val="nil"/>
              <w:left w:val="nil"/>
              <w:bottom w:val="single" w:sz="4" w:space="0" w:color="auto"/>
              <w:right w:val="nil"/>
            </w:tcBorders>
          </w:tcPr>
          <w:p w:rsidR="00C95B3B" w:rsidRDefault="00C95B3B">
            <w:pPr>
              <w:pStyle w:val="ConsPlusNormal"/>
              <w:jc w:val="center"/>
            </w:pPr>
            <w:r>
              <w:t>-</w:t>
            </w:r>
          </w:p>
        </w:tc>
      </w:tr>
    </w:tbl>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right"/>
        <w:outlineLvl w:val="1"/>
      </w:pPr>
      <w:r>
        <w:t>Приложение N 8</w:t>
      </w:r>
    </w:p>
    <w:p w:rsidR="00C95B3B" w:rsidRDefault="00C95B3B">
      <w:pPr>
        <w:pStyle w:val="ConsPlusNormal"/>
        <w:jc w:val="right"/>
      </w:pPr>
      <w:r>
        <w:t>к государственной программе</w:t>
      </w:r>
    </w:p>
    <w:p w:rsidR="00C95B3B" w:rsidRDefault="00C95B3B">
      <w:pPr>
        <w:pStyle w:val="ConsPlusNormal"/>
        <w:jc w:val="right"/>
      </w:pPr>
      <w:r>
        <w:t>Российской Федерации "Развитие</w:t>
      </w:r>
    </w:p>
    <w:p w:rsidR="00C95B3B" w:rsidRDefault="00C95B3B">
      <w:pPr>
        <w:pStyle w:val="ConsPlusNormal"/>
        <w:jc w:val="right"/>
      </w:pPr>
      <w:r>
        <w:t>авиационной промышленности</w:t>
      </w:r>
    </w:p>
    <w:p w:rsidR="00C95B3B" w:rsidRDefault="00C95B3B">
      <w:pPr>
        <w:pStyle w:val="ConsPlusNormal"/>
        <w:jc w:val="right"/>
      </w:pPr>
      <w:r>
        <w:t>на 2013 - 2025 годы"</w:t>
      </w:r>
    </w:p>
    <w:p w:rsidR="00C95B3B" w:rsidRDefault="00C95B3B">
      <w:pPr>
        <w:pStyle w:val="ConsPlusNormal"/>
        <w:jc w:val="both"/>
      </w:pPr>
    </w:p>
    <w:p w:rsidR="00C95B3B" w:rsidRDefault="00C95B3B">
      <w:pPr>
        <w:pStyle w:val="ConsPlusNormal"/>
        <w:jc w:val="center"/>
      </w:pPr>
      <w:bookmarkStart w:id="32" w:name="P7481"/>
      <w:bookmarkEnd w:id="32"/>
      <w:r>
        <w:t>РЕСУРСНОЕ ОБЕСПЕЧЕНИЕ</w:t>
      </w:r>
    </w:p>
    <w:p w:rsidR="00C95B3B" w:rsidRDefault="00C95B3B">
      <w:pPr>
        <w:pStyle w:val="ConsPlusNormal"/>
        <w:jc w:val="center"/>
      </w:pPr>
      <w:r>
        <w:t>РЕАЛИЗАЦИИ МЕРОПРИЯТИЙ ГОСУДАРСТВЕННОЙ ПРОГРАММЫ</w:t>
      </w:r>
    </w:p>
    <w:p w:rsidR="00C95B3B" w:rsidRDefault="00C95B3B">
      <w:pPr>
        <w:pStyle w:val="ConsPlusNormal"/>
        <w:jc w:val="center"/>
      </w:pPr>
      <w:r>
        <w:t>РОССИЙСКОЙ ФЕДЕРАЦИИ "РАЗВИТИЕ АВИАЦИОННОЙ ПРОМЫШЛЕННОСТИ</w:t>
      </w:r>
    </w:p>
    <w:p w:rsidR="00C95B3B" w:rsidRDefault="00C95B3B">
      <w:pPr>
        <w:pStyle w:val="ConsPlusNormal"/>
        <w:jc w:val="center"/>
      </w:pPr>
      <w:r>
        <w:t>НА 2013 - 2025 ГОДЫ" ЗА СЧЕТ СРЕДСТВ ФЕДЕРАЛЬНОГО</w:t>
      </w:r>
    </w:p>
    <w:p w:rsidR="00C95B3B" w:rsidRDefault="00C95B3B">
      <w:pPr>
        <w:pStyle w:val="ConsPlusNormal"/>
        <w:jc w:val="center"/>
      </w:pPr>
      <w:r>
        <w:t>БЮДЖЕТА НА ТЕРРИТОРИИ ДАЛЬНЕГО ВОСТОКА</w:t>
      </w:r>
    </w:p>
    <w:p w:rsidR="00C95B3B" w:rsidRDefault="00C95B3B">
      <w:pPr>
        <w:pStyle w:val="ConsPlusNormal"/>
        <w:jc w:val="both"/>
      </w:pPr>
    </w:p>
    <w:p w:rsidR="00C95B3B" w:rsidRDefault="00C95B3B">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814"/>
        <w:gridCol w:w="567"/>
        <w:gridCol w:w="850"/>
        <w:gridCol w:w="709"/>
        <w:gridCol w:w="794"/>
        <w:gridCol w:w="779"/>
        <w:gridCol w:w="779"/>
        <w:gridCol w:w="779"/>
        <w:gridCol w:w="779"/>
        <w:gridCol w:w="779"/>
        <w:gridCol w:w="779"/>
        <w:gridCol w:w="779"/>
        <w:gridCol w:w="784"/>
        <w:gridCol w:w="705"/>
        <w:gridCol w:w="705"/>
        <w:gridCol w:w="705"/>
        <w:gridCol w:w="705"/>
        <w:gridCol w:w="705"/>
        <w:gridCol w:w="705"/>
        <w:gridCol w:w="705"/>
        <w:gridCol w:w="705"/>
        <w:gridCol w:w="710"/>
      </w:tblGrid>
      <w:tr w:rsidR="00C95B3B">
        <w:tc>
          <w:tcPr>
            <w:tcW w:w="3118" w:type="dxa"/>
            <w:vMerge w:val="restart"/>
            <w:tcBorders>
              <w:top w:val="single" w:sz="4" w:space="0" w:color="auto"/>
              <w:left w:val="nil"/>
              <w:bottom w:val="single" w:sz="4" w:space="0" w:color="auto"/>
            </w:tcBorders>
          </w:tcPr>
          <w:p w:rsidR="00C95B3B" w:rsidRDefault="00C95B3B">
            <w:pPr>
              <w:pStyle w:val="ConsPlusNormal"/>
              <w:jc w:val="center"/>
            </w:pPr>
            <w:r>
              <w:t>Наименование государственной программы, подпрограммы, основного мероприятия, мероприятия, объекта</w:t>
            </w:r>
          </w:p>
        </w:tc>
        <w:tc>
          <w:tcPr>
            <w:tcW w:w="1814" w:type="dxa"/>
            <w:vMerge w:val="restart"/>
            <w:tcBorders>
              <w:top w:val="single" w:sz="4" w:space="0" w:color="auto"/>
              <w:bottom w:val="single" w:sz="4" w:space="0" w:color="auto"/>
            </w:tcBorders>
          </w:tcPr>
          <w:p w:rsidR="00C95B3B" w:rsidRDefault="00C95B3B">
            <w:pPr>
              <w:pStyle w:val="ConsPlusNormal"/>
              <w:jc w:val="center"/>
            </w:pPr>
            <w:r>
              <w:t>Федеральный округ, субъект Российской Федерации</w:t>
            </w:r>
          </w:p>
        </w:tc>
        <w:tc>
          <w:tcPr>
            <w:tcW w:w="2920" w:type="dxa"/>
            <w:gridSpan w:val="4"/>
            <w:vMerge w:val="restart"/>
            <w:tcBorders>
              <w:top w:val="single" w:sz="4" w:space="0" w:color="auto"/>
              <w:bottom w:val="single" w:sz="4" w:space="0" w:color="auto"/>
            </w:tcBorders>
          </w:tcPr>
          <w:p w:rsidR="00C95B3B" w:rsidRDefault="00C95B3B">
            <w:pPr>
              <w:pStyle w:val="ConsPlusNormal"/>
              <w:jc w:val="center"/>
            </w:pPr>
            <w:r>
              <w:t>Код бюджетной классификации</w:t>
            </w:r>
          </w:p>
        </w:tc>
        <w:tc>
          <w:tcPr>
            <w:tcW w:w="6237" w:type="dxa"/>
            <w:gridSpan w:val="8"/>
            <w:tcBorders>
              <w:top w:val="single" w:sz="4" w:space="0" w:color="auto"/>
              <w:bottom w:val="single" w:sz="4" w:space="0" w:color="auto"/>
            </w:tcBorders>
          </w:tcPr>
          <w:p w:rsidR="00C95B3B" w:rsidRDefault="00C95B3B">
            <w:pPr>
              <w:pStyle w:val="ConsPlusNormal"/>
              <w:jc w:val="center"/>
            </w:pPr>
            <w:r>
              <w:t>Объемы бюджетных ассигнований</w:t>
            </w:r>
          </w:p>
        </w:tc>
        <w:tc>
          <w:tcPr>
            <w:tcW w:w="705" w:type="dxa"/>
            <w:vMerge w:val="restart"/>
            <w:tcBorders>
              <w:top w:val="single" w:sz="4" w:space="0" w:color="auto"/>
              <w:bottom w:val="single" w:sz="4" w:space="0" w:color="auto"/>
            </w:tcBorders>
          </w:tcPr>
          <w:p w:rsidR="00C95B3B" w:rsidRDefault="00C95B3B">
            <w:pPr>
              <w:pStyle w:val="ConsPlusNormal"/>
              <w:jc w:val="center"/>
            </w:pPr>
            <w:r>
              <w:t>2017 год</w:t>
            </w:r>
          </w:p>
        </w:tc>
        <w:tc>
          <w:tcPr>
            <w:tcW w:w="705" w:type="dxa"/>
            <w:vMerge w:val="restart"/>
            <w:tcBorders>
              <w:top w:val="single" w:sz="4" w:space="0" w:color="auto"/>
              <w:bottom w:val="single" w:sz="4" w:space="0" w:color="auto"/>
            </w:tcBorders>
          </w:tcPr>
          <w:p w:rsidR="00C95B3B" w:rsidRDefault="00C95B3B">
            <w:pPr>
              <w:pStyle w:val="ConsPlusNormal"/>
              <w:jc w:val="center"/>
            </w:pPr>
            <w:r>
              <w:t>2018 год</w:t>
            </w:r>
          </w:p>
        </w:tc>
        <w:tc>
          <w:tcPr>
            <w:tcW w:w="705" w:type="dxa"/>
            <w:vMerge w:val="restart"/>
            <w:tcBorders>
              <w:top w:val="single" w:sz="4" w:space="0" w:color="auto"/>
              <w:bottom w:val="single" w:sz="4" w:space="0" w:color="auto"/>
            </w:tcBorders>
          </w:tcPr>
          <w:p w:rsidR="00C95B3B" w:rsidRDefault="00C95B3B">
            <w:pPr>
              <w:pStyle w:val="ConsPlusNormal"/>
              <w:jc w:val="center"/>
            </w:pPr>
            <w:r>
              <w:t>2019 год</w:t>
            </w:r>
          </w:p>
        </w:tc>
        <w:tc>
          <w:tcPr>
            <w:tcW w:w="705" w:type="dxa"/>
            <w:vMerge w:val="restart"/>
            <w:tcBorders>
              <w:top w:val="single" w:sz="4" w:space="0" w:color="auto"/>
              <w:bottom w:val="single" w:sz="4" w:space="0" w:color="auto"/>
            </w:tcBorders>
          </w:tcPr>
          <w:p w:rsidR="00C95B3B" w:rsidRDefault="00C95B3B">
            <w:pPr>
              <w:pStyle w:val="ConsPlusNormal"/>
              <w:jc w:val="center"/>
            </w:pPr>
            <w:r>
              <w:t>2020 год</w:t>
            </w:r>
          </w:p>
        </w:tc>
        <w:tc>
          <w:tcPr>
            <w:tcW w:w="705" w:type="dxa"/>
            <w:vMerge w:val="restart"/>
            <w:tcBorders>
              <w:top w:val="single" w:sz="4" w:space="0" w:color="auto"/>
              <w:bottom w:val="single" w:sz="4" w:space="0" w:color="auto"/>
            </w:tcBorders>
          </w:tcPr>
          <w:p w:rsidR="00C95B3B" w:rsidRDefault="00C95B3B">
            <w:pPr>
              <w:pStyle w:val="ConsPlusNormal"/>
              <w:jc w:val="center"/>
            </w:pPr>
            <w:r>
              <w:t>2021 год</w:t>
            </w:r>
          </w:p>
        </w:tc>
        <w:tc>
          <w:tcPr>
            <w:tcW w:w="705" w:type="dxa"/>
            <w:vMerge w:val="restart"/>
            <w:tcBorders>
              <w:top w:val="single" w:sz="4" w:space="0" w:color="auto"/>
              <w:bottom w:val="single" w:sz="4" w:space="0" w:color="auto"/>
            </w:tcBorders>
          </w:tcPr>
          <w:p w:rsidR="00C95B3B" w:rsidRDefault="00C95B3B">
            <w:pPr>
              <w:pStyle w:val="ConsPlusNormal"/>
              <w:jc w:val="center"/>
            </w:pPr>
            <w:r>
              <w:t>2022 год</w:t>
            </w:r>
          </w:p>
        </w:tc>
        <w:tc>
          <w:tcPr>
            <w:tcW w:w="705" w:type="dxa"/>
            <w:vMerge w:val="restart"/>
            <w:tcBorders>
              <w:top w:val="single" w:sz="4" w:space="0" w:color="auto"/>
              <w:bottom w:val="single" w:sz="4" w:space="0" w:color="auto"/>
            </w:tcBorders>
          </w:tcPr>
          <w:p w:rsidR="00C95B3B" w:rsidRDefault="00C95B3B">
            <w:pPr>
              <w:pStyle w:val="ConsPlusNormal"/>
              <w:jc w:val="center"/>
            </w:pPr>
            <w:r>
              <w:t>2023 год</w:t>
            </w:r>
          </w:p>
        </w:tc>
        <w:tc>
          <w:tcPr>
            <w:tcW w:w="705" w:type="dxa"/>
            <w:vMerge w:val="restart"/>
            <w:tcBorders>
              <w:top w:val="single" w:sz="4" w:space="0" w:color="auto"/>
              <w:bottom w:val="single" w:sz="4" w:space="0" w:color="auto"/>
            </w:tcBorders>
          </w:tcPr>
          <w:p w:rsidR="00C95B3B" w:rsidRDefault="00C95B3B">
            <w:pPr>
              <w:pStyle w:val="ConsPlusNormal"/>
              <w:jc w:val="center"/>
            </w:pPr>
            <w:r>
              <w:t>2024 год</w:t>
            </w:r>
          </w:p>
        </w:tc>
        <w:tc>
          <w:tcPr>
            <w:tcW w:w="710" w:type="dxa"/>
            <w:vMerge w:val="restart"/>
            <w:tcBorders>
              <w:top w:val="single" w:sz="4" w:space="0" w:color="auto"/>
              <w:bottom w:val="single" w:sz="4" w:space="0" w:color="auto"/>
              <w:right w:val="nil"/>
            </w:tcBorders>
          </w:tcPr>
          <w:p w:rsidR="00C95B3B" w:rsidRDefault="00C95B3B">
            <w:pPr>
              <w:pStyle w:val="ConsPlusNormal"/>
              <w:jc w:val="center"/>
            </w:pPr>
            <w:r>
              <w:t>2025 год</w:t>
            </w:r>
          </w:p>
        </w:tc>
      </w:tr>
      <w:tr w:rsidR="00C95B3B">
        <w:tc>
          <w:tcPr>
            <w:tcW w:w="3118" w:type="dxa"/>
            <w:vMerge/>
            <w:tcBorders>
              <w:top w:val="single" w:sz="4" w:space="0" w:color="auto"/>
              <w:left w:val="nil"/>
              <w:bottom w:val="single" w:sz="4" w:space="0" w:color="auto"/>
            </w:tcBorders>
          </w:tcPr>
          <w:p w:rsidR="00C95B3B" w:rsidRDefault="00C95B3B"/>
        </w:tc>
        <w:tc>
          <w:tcPr>
            <w:tcW w:w="1814" w:type="dxa"/>
            <w:vMerge/>
            <w:tcBorders>
              <w:top w:val="single" w:sz="4" w:space="0" w:color="auto"/>
              <w:bottom w:val="single" w:sz="4" w:space="0" w:color="auto"/>
            </w:tcBorders>
          </w:tcPr>
          <w:p w:rsidR="00C95B3B" w:rsidRDefault="00C95B3B"/>
        </w:tc>
        <w:tc>
          <w:tcPr>
            <w:tcW w:w="2920" w:type="dxa"/>
            <w:gridSpan w:val="4"/>
            <w:vMerge/>
            <w:tcBorders>
              <w:top w:val="single" w:sz="4" w:space="0" w:color="auto"/>
              <w:bottom w:val="single" w:sz="4" w:space="0" w:color="auto"/>
            </w:tcBorders>
          </w:tcPr>
          <w:p w:rsidR="00C95B3B" w:rsidRDefault="00C95B3B"/>
        </w:tc>
        <w:tc>
          <w:tcPr>
            <w:tcW w:w="1558" w:type="dxa"/>
            <w:gridSpan w:val="2"/>
            <w:tcBorders>
              <w:top w:val="single" w:sz="4" w:space="0" w:color="auto"/>
              <w:bottom w:val="single" w:sz="4" w:space="0" w:color="auto"/>
            </w:tcBorders>
          </w:tcPr>
          <w:p w:rsidR="00C95B3B" w:rsidRDefault="00C95B3B">
            <w:pPr>
              <w:pStyle w:val="ConsPlusNormal"/>
              <w:jc w:val="center"/>
            </w:pPr>
            <w:r>
              <w:t>2013 год</w:t>
            </w:r>
          </w:p>
        </w:tc>
        <w:tc>
          <w:tcPr>
            <w:tcW w:w="1558" w:type="dxa"/>
            <w:gridSpan w:val="2"/>
            <w:tcBorders>
              <w:top w:val="single" w:sz="4" w:space="0" w:color="auto"/>
              <w:bottom w:val="single" w:sz="4" w:space="0" w:color="auto"/>
            </w:tcBorders>
          </w:tcPr>
          <w:p w:rsidR="00C95B3B" w:rsidRDefault="00C95B3B">
            <w:pPr>
              <w:pStyle w:val="ConsPlusNormal"/>
              <w:jc w:val="center"/>
            </w:pPr>
            <w:r>
              <w:t>2014 год</w:t>
            </w:r>
          </w:p>
        </w:tc>
        <w:tc>
          <w:tcPr>
            <w:tcW w:w="1558" w:type="dxa"/>
            <w:gridSpan w:val="2"/>
            <w:tcBorders>
              <w:top w:val="single" w:sz="4" w:space="0" w:color="auto"/>
              <w:bottom w:val="single" w:sz="4" w:space="0" w:color="auto"/>
            </w:tcBorders>
          </w:tcPr>
          <w:p w:rsidR="00C95B3B" w:rsidRDefault="00C95B3B">
            <w:pPr>
              <w:pStyle w:val="ConsPlusNormal"/>
              <w:jc w:val="center"/>
            </w:pPr>
            <w:r>
              <w:t>2015 год</w:t>
            </w:r>
          </w:p>
        </w:tc>
        <w:tc>
          <w:tcPr>
            <w:tcW w:w="1563" w:type="dxa"/>
            <w:gridSpan w:val="2"/>
            <w:tcBorders>
              <w:top w:val="single" w:sz="4" w:space="0" w:color="auto"/>
              <w:bottom w:val="single" w:sz="4" w:space="0" w:color="auto"/>
            </w:tcBorders>
          </w:tcPr>
          <w:p w:rsidR="00C95B3B" w:rsidRDefault="00C95B3B">
            <w:pPr>
              <w:pStyle w:val="ConsPlusNormal"/>
              <w:jc w:val="center"/>
            </w:pPr>
            <w:r>
              <w:t>2016 год</w:t>
            </w:r>
          </w:p>
        </w:tc>
        <w:tc>
          <w:tcPr>
            <w:tcW w:w="705" w:type="dxa"/>
            <w:vMerge/>
            <w:tcBorders>
              <w:top w:val="single" w:sz="4" w:space="0" w:color="auto"/>
              <w:bottom w:val="single" w:sz="4" w:space="0" w:color="auto"/>
            </w:tcBorders>
          </w:tcPr>
          <w:p w:rsidR="00C95B3B" w:rsidRDefault="00C95B3B"/>
        </w:tc>
        <w:tc>
          <w:tcPr>
            <w:tcW w:w="705" w:type="dxa"/>
            <w:vMerge/>
            <w:tcBorders>
              <w:top w:val="single" w:sz="4" w:space="0" w:color="auto"/>
              <w:bottom w:val="single" w:sz="4" w:space="0" w:color="auto"/>
            </w:tcBorders>
          </w:tcPr>
          <w:p w:rsidR="00C95B3B" w:rsidRDefault="00C95B3B"/>
        </w:tc>
        <w:tc>
          <w:tcPr>
            <w:tcW w:w="705" w:type="dxa"/>
            <w:vMerge/>
            <w:tcBorders>
              <w:top w:val="single" w:sz="4" w:space="0" w:color="auto"/>
              <w:bottom w:val="single" w:sz="4" w:space="0" w:color="auto"/>
            </w:tcBorders>
          </w:tcPr>
          <w:p w:rsidR="00C95B3B" w:rsidRDefault="00C95B3B"/>
        </w:tc>
        <w:tc>
          <w:tcPr>
            <w:tcW w:w="705" w:type="dxa"/>
            <w:vMerge/>
            <w:tcBorders>
              <w:top w:val="single" w:sz="4" w:space="0" w:color="auto"/>
              <w:bottom w:val="single" w:sz="4" w:space="0" w:color="auto"/>
            </w:tcBorders>
          </w:tcPr>
          <w:p w:rsidR="00C95B3B" w:rsidRDefault="00C95B3B"/>
        </w:tc>
        <w:tc>
          <w:tcPr>
            <w:tcW w:w="705" w:type="dxa"/>
            <w:vMerge/>
            <w:tcBorders>
              <w:top w:val="single" w:sz="4" w:space="0" w:color="auto"/>
              <w:bottom w:val="single" w:sz="4" w:space="0" w:color="auto"/>
            </w:tcBorders>
          </w:tcPr>
          <w:p w:rsidR="00C95B3B" w:rsidRDefault="00C95B3B"/>
        </w:tc>
        <w:tc>
          <w:tcPr>
            <w:tcW w:w="705" w:type="dxa"/>
            <w:vMerge/>
            <w:tcBorders>
              <w:top w:val="single" w:sz="4" w:space="0" w:color="auto"/>
              <w:bottom w:val="single" w:sz="4" w:space="0" w:color="auto"/>
            </w:tcBorders>
          </w:tcPr>
          <w:p w:rsidR="00C95B3B" w:rsidRDefault="00C95B3B"/>
        </w:tc>
        <w:tc>
          <w:tcPr>
            <w:tcW w:w="705" w:type="dxa"/>
            <w:vMerge/>
            <w:tcBorders>
              <w:top w:val="single" w:sz="4" w:space="0" w:color="auto"/>
              <w:bottom w:val="single" w:sz="4" w:space="0" w:color="auto"/>
            </w:tcBorders>
          </w:tcPr>
          <w:p w:rsidR="00C95B3B" w:rsidRDefault="00C95B3B"/>
        </w:tc>
        <w:tc>
          <w:tcPr>
            <w:tcW w:w="705" w:type="dxa"/>
            <w:vMerge/>
            <w:tcBorders>
              <w:top w:val="single" w:sz="4" w:space="0" w:color="auto"/>
              <w:bottom w:val="single" w:sz="4" w:space="0" w:color="auto"/>
            </w:tcBorders>
          </w:tcPr>
          <w:p w:rsidR="00C95B3B" w:rsidRDefault="00C95B3B"/>
        </w:tc>
        <w:tc>
          <w:tcPr>
            <w:tcW w:w="710" w:type="dxa"/>
            <w:vMerge/>
            <w:tcBorders>
              <w:top w:val="single" w:sz="4" w:space="0" w:color="auto"/>
              <w:bottom w:val="single" w:sz="4" w:space="0" w:color="auto"/>
              <w:right w:val="nil"/>
            </w:tcBorders>
          </w:tcPr>
          <w:p w:rsidR="00C95B3B" w:rsidRDefault="00C95B3B"/>
        </w:tc>
      </w:tr>
      <w:tr w:rsidR="00C95B3B">
        <w:tc>
          <w:tcPr>
            <w:tcW w:w="3118" w:type="dxa"/>
            <w:vMerge/>
            <w:tcBorders>
              <w:top w:val="single" w:sz="4" w:space="0" w:color="auto"/>
              <w:left w:val="nil"/>
              <w:bottom w:val="single" w:sz="4" w:space="0" w:color="auto"/>
            </w:tcBorders>
          </w:tcPr>
          <w:p w:rsidR="00C95B3B" w:rsidRDefault="00C95B3B"/>
        </w:tc>
        <w:tc>
          <w:tcPr>
            <w:tcW w:w="1814" w:type="dxa"/>
            <w:vMerge/>
            <w:tcBorders>
              <w:top w:val="single" w:sz="4" w:space="0" w:color="auto"/>
              <w:bottom w:val="single" w:sz="4" w:space="0" w:color="auto"/>
            </w:tcBorders>
          </w:tcPr>
          <w:p w:rsidR="00C95B3B" w:rsidRDefault="00C95B3B"/>
        </w:tc>
        <w:tc>
          <w:tcPr>
            <w:tcW w:w="567" w:type="dxa"/>
            <w:tcBorders>
              <w:top w:val="single" w:sz="4" w:space="0" w:color="auto"/>
              <w:bottom w:val="single" w:sz="4" w:space="0" w:color="auto"/>
            </w:tcBorders>
          </w:tcPr>
          <w:p w:rsidR="00C95B3B" w:rsidRDefault="00C95B3B">
            <w:pPr>
              <w:pStyle w:val="ConsPlusNormal"/>
              <w:jc w:val="center"/>
            </w:pPr>
            <w:r>
              <w:t>ГРБС</w:t>
            </w:r>
          </w:p>
        </w:tc>
        <w:tc>
          <w:tcPr>
            <w:tcW w:w="850" w:type="dxa"/>
            <w:tcBorders>
              <w:top w:val="single" w:sz="4" w:space="0" w:color="auto"/>
              <w:bottom w:val="single" w:sz="4" w:space="0" w:color="auto"/>
            </w:tcBorders>
          </w:tcPr>
          <w:p w:rsidR="00C95B3B" w:rsidRDefault="00C95B3B">
            <w:pPr>
              <w:pStyle w:val="ConsPlusNormal"/>
              <w:jc w:val="center"/>
            </w:pPr>
            <w:r>
              <w:t>государственная программа</w:t>
            </w:r>
          </w:p>
        </w:tc>
        <w:tc>
          <w:tcPr>
            <w:tcW w:w="709" w:type="dxa"/>
            <w:tcBorders>
              <w:top w:val="single" w:sz="4" w:space="0" w:color="auto"/>
              <w:bottom w:val="single" w:sz="4" w:space="0" w:color="auto"/>
            </w:tcBorders>
          </w:tcPr>
          <w:p w:rsidR="00C95B3B" w:rsidRDefault="00C95B3B">
            <w:pPr>
              <w:pStyle w:val="ConsPlusNormal"/>
              <w:jc w:val="center"/>
            </w:pPr>
            <w:r>
              <w:t>подпрограмма</w:t>
            </w:r>
          </w:p>
        </w:tc>
        <w:tc>
          <w:tcPr>
            <w:tcW w:w="794" w:type="dxa"/>
            <w:tcBorders>
              <w:top w:val="single" w:sz="4" w:space="0" w:color="auto"/>
              <w:bottom w:val="single" w:sz="4" w:space="0" w:color="auto"/>
            </w:tcBorders>
          </w:tcPr>
          <w:p w:rsidR="00C95B3B" w:rsidRDefault="00C95B3B">
            <w:pPr>
              <w:pStyle w:val="ConsPlusNormal"/>
              <w:jc w:val="center"/>
            </w:pPr>
            <w:r>
              <w:t>основное мероприятие</w:t>
            </w:r>
          </w:p>
        </w:tc>
        <w:tc>
          <w:tcPr>
            <w:tcW w:w="779" w:type="dxa"/>
            <w:tcBorders>
              <w:top w:val="single" w:sz="4" w:space="0" w:color="auto"/>
              <w:bottom w:val="single" w:sz="4" w:space="0" w:color="auto"/>
            </w:tcBorders>
          </w:tcPr>
          <w:p w:rsidR="00C95B3B" w:rsidRDefault="00C95B3B">
            <w:pPr>
              <w:pStyle w:val="ConsPlusNormal"/>
              <w:jc w:val="center"/>
            </w:pPr>
            <w:r>
              <w:t>план.</w:t>
            </w:r>
          </w:p>
        </w:tc>
        <w:tc>
          <w:tcPr>
            <w:tcW w:w="779" w:type="dxa"/>
            <w:tcBorders>
              <w:top w:val="single" w:sz="4" w:space="0" w:color="auto"/>
              <w:bottom w:val="single" w:sz="4" w:space="0" w:color="auto"/>
            </w:tcBorders>
          </w:tcPr>
          <w:p w:rsidR="00C95B3B" w:rsidRDefault="00C95B3B">
            <w:pPr>
              <w:pStyle w:val="ConsPlusNormal"/>
              <w:jc w:val="center"/>
            </w:pPr>
            <w:r>
              <w:t>факт.</w:t>
            </w:r>
          </w:p>
        </w:tc>
        <w:tc>
          <w:tcPr>
            <w:tcW w:w="779" w:type="dxa"/>
            <w:tcBorders>
              <w:top w:val="single" w:sz="4" w:space="0" w:color="auto"/>
              <w:bottom w:val="single" w:sz="4" w:space="0" w:color="auto"/>
            </w:tcBorders>
          </w:tcPr>
          <w:p w:rsidR="00C95B3B" w:rsidRDefault="00C95B3B">
            <w:pPr>
              <w:pStyle w:val="ConsPlusNormal"/>
              <w:jc w:val="center"/>
            </w:pPr>
            <w:r>
              <w:t>план.</w:t>
            </w:r>
          </w:p>
        </w:tc>
        <w:tc>
          <w:tcPr>
            <w:tcW w:w="779" w:type="dxa"/>
            <w:tcBorders>
              <w:top w:val="single" w:sz="4" w:space="0" w:color="auto"/>
              <w:bottom w:val="single" w:sz="4" w:space="0" w:color="auto"/>
            </w:tcBorders>
          </w:tcPr>
          <w:p w:rsidR="00C95B3B" w:rsidRDefault="00C95B3B">
            <w:pPr>
              <w:pStyle w:val="ConsPlusNormal"/>
              <w:jc w:val="center"/>
            </w:pPr>
            <w:r>
              <w:t>факт.</w:t>
            </w:r>
          </w:p>
        </w:tc>
        <w:tc>
          <w:tcPr>
            <w:tcW w:w="779" w:type="dxa"/>
            <w:tcBorders>
              <w:top w:val="single" w:sz="4" w:space="0" w:color="auto"/>
              <w:bottom w:val="single" w:sz="4" w:space="0" w:color="auto"/>
            </w:tcBorders>
          </w:tcPr>
          <w:p w:rsidR="00C95B3B" w:rsidRDefault="00C95B3B">
            <w:pPr>
              <w:pStyle w:val="ConsPlusNormal"/>
              <w:jc w:val="center"/>
            </w:pPr>
            <w:r>
              <w:t>план.</w:t>
            </w:r>
          </w:p>
        </w:tc>
        <w:tc>
          <w:tcPr>
            <w:tcW w:w="779" w:type="dxa"/>
            <w:tcBorders>
              <w:top w:val="single" w:sz="4" w:space="0" w:color="auto"/>
              <w:bottom w:val="single" w:sz="4" w:space="0" w:color="auto"/>
            </w:tcBorders>
          </w:tcPr>
          <w:p w:rsidR="00C95B3B" w:rsidRDefault="00C95B3B">
            <w:pPr>
              <w:pStyle w:val="ConsPlusNormal"/>
              <w:jc w:val="center"/>
            </w:pPr>
            <w:r>
              <w:t>факт.</w:t>
            </w:r>
          </w:p>
        </w:tc>
        <w:tc>
          <w:tcPr>
            <w:tcW w:w="779" w:type="dxa"/>
            <w:tcBorders>
              <w:top w:val="single" w:sz="4" w:space="0" w:color="auto"/>
              <w:bottom w:val="single" w:sz="4" w:space="0" w:color="auto"/>
            </w:tcBorders>
          </w:tcPr>
          <w:p w:rsidR="00C95B3B" w:rsidRDefault="00C95B3B">
            <w:pPr>
              <w:pStyle w:val="ConsPlusNormal"/>
              <w:jc w:val="center"/>
            </w:pPr>
            <w:r>
              <w:t>план.</w:t>
            </w:r>
          </w:p>
        </w:tc>
        <w:tc>
          <w:tcPr>
            <w:tcW w:w="784" w:type="dxa"/>
            <w:tcBorders>
              <w:top w:val="single" w:sz="4" w:space="0" w:color="auto"/>
              <w:bottom w:val="single" w:sz="4" w:space="0" w:color="auto"/>
            </w:tcBorders>
          </w:tcPr>
          <w:p w:rsidR="00C95B3B" w:rsidRDefault="00C95B3B">
            <w:pPr>
              <w:pStyle w:val="ConsPlusNormal"/>
              <w:jc w:val="center"/>
            </w:pPr>
            <w:r>
              <w:t>оценка</w:t>
            </w:r>
          </w:p>
        </w:tc>
        <w:tc>
          <w:tcPr>
            <w:tcW w:w="705" w:type="dxa"/>
            <w:vMerge/>
            <w:tcBorders>
              <w:top w:val="single" w:sz="4" w:space="0" w:color="auto"/>
              <w:bottom w:val="single" w:sz="4" w:space="0" w:color="auto"/>
            </w:tcBorders>
          </w:tcPr>
          <w:p w:rsidR="00C95B3B" w:rsidRDefault="00C95B3B"/>
        </w:tc>
        <w:tc>
          <w:tcPr>
            <w:tcW w:w="705" w:type="dxa"/>
            <w:vMerge/>
            <w:tcBorders>
              <w:top w:val="single" w:sz="4" w:space="0" w:color="auto"/>
              <w:bottom w:val="single" w:sz="4" w:space="0" w:color="auto"/>
            </w:tcBorders>
          </w:tcPr>
          <w:p w:rsidR="00C95B3B" w:rsidRDefault="00C95B3B"/>
        </w:tc>
        <w:tc>
          <w:tcPr>
            <w:tcW w:w="705" w:type="dxa"/>
            <w:vMerge/>
            <w:tcBorders>
              <w:top w:val="single" w:sz="4" w:space="0" w:color="auto"/>
              <w:bottom w:val="single" w:sz="4" w:space="0" w:color="auto"/>
            </w:tcBorders>
          </w:tcPr>
          <w:p w:rsidR="00C95B3B" w:rsidRDefault="00C95B3B"/>
        </w:tc>
        <w:tc>
          <w:tcPr>
            <w:tcW w:w="705" w:type="dxa"/>
            <w:vMerge/>
            <w:tcBorders>
              <w:top w:val="single" w:sz="4" w:space="0" w:color="auto"/>
              <w:bottom w:val="single" w:sz="4" w:space="0" w:color="auto"/>
            </w:tcBorders>
          </w:tcPr>
          <w:p w:rsidR="00C95B3B" w:rsidRDefault="00C95B3B"/>
        </w:tc>
        <w:tc>
          <w:tcPr>
            <w:tcW w:w="705" w:type="dxa"/>
            <w:vMerge/>
            <w:tcBorders>
              <w:top w:val="single" w:sz="4" w:space="0" w:color="auto"/>
              <w:bottom w:val="single" w:sz="4" w:space="0" w:color="auto"/>
            </w:tcBorders>
          </w:tcPr>
          <w:p w:rsidR="00C95B3B" w:rsidRDefault="00C95B3B"/>
        </w:tc>
        <w:tc>
          <w:tcPr>
            <w:tcW w:w="705" w:type="dxa"/>
            <w:vMerge/>
            <w:tcBorders>
              <w:top w:val="single" w:sz="4" w:space="0" w:color="auto"/>
              <w:bottom w:val="single" w:sz="4" w:space="0" w:color="auto"/>
            </w:tcBorders>
          </w:tcPr>
          <w:p w:rsidR="00C95B3B" w:rsidRDefault="00C95B3B"/>
        </w:tc>
        <w:tc>
          <w:tcPr>
            <w:tcW w:w="705" w:type="dxa"/>
            <w:vMerge/>
            <w:tcBorders>
              <w:top w:val="single" w:sz="4" w:space="0" w:color="auto"/>
              <w:bottom w:val="single" w:sz="4" w:space="0" w:color="auto"/>
            </w:tcBorders>
          </w:tcPr>
          <w:p w:rsidR="00C95B3B" w:rsidRDefault="00C95B3B"/>
        </w:tc>
        <w:tc>
          <w:tcPr>
            <w:tcW w:w="705" w:type="dxa"/>
            <w:vMerge/>
            <w:tcBorders>
              <w:top w:val="single" w:sz="4" w:space="0" w:color="auto"/>
              <w:bottom w:val="single" w:sz="4" w:space="0" w:color="auto"/>
            </w:tcBorders>
          </w:tcPr>
          <w:p w:rsidR="00C95B3B" w:rsidRDefault="00C95B3B"/>
        </w:tc>
        <w:tc>
          <w:tcPr>
            <w:tcW w:w="710" w:type="dxa"/>
            <w:vMerge/>
            <w:tcBorders>
              <w:top w:val="single" w:sz="4" w:space="0" w:color="auto"/>
              <w:bottom w:val="single" w:sz="4" w:space="0" w:color="auto"/>
              <w:right w:val="nil"/>
            </w:tcBorders>
          </w:tcPr>
          <w:p w:rsidR="00C95B3B" w:rsidRDefault="00C95B3B"/>
        </w:tc>
      </w:tr>
      <w:tr w:rsidR="00C95B3B">
        <w:tblPrEx>
          <w:tblBorders>
            <w:insideV w:val="none" w:sz="0" w:space="0" w:color="auto"/>
          </w:tblBorders>
        </w:tblPrEx>
        <w:tc>
          <w:tcPr>
            <w:tcW w:w="3118" w:type="dxa"/>
            <w:vMerge w:val="restart"/>
            <w:tcBorders>
              <w:top w:val="single" w:sz="4" w:space="0" w:color="auto"/>
              <w:left w:val="nil"/>
              <w:bottom w:val="nil"/>
              <w:right w:val="nil"/>
            </w:tcBorders>
          </w:tcPr>
          <w:p w:rsidR="00C95B3B" w:rsidRDefault="00C95B3B">
            <w:pPr>
              <w:pStyle w:val="ConsPlusNormal"/>
            </w:pPr>
            <w:r>
              <w:lastRenderedPageBreak/>
              <w:t xml:space="preserve">Государственная </w:t>
            </w:r>
            <w:hyperlink w:anchor="P39" w:history="1">
              <w:r>
                <w:rPr>
                  <w:color w:val="0000FF"/>
                </w:rPr>
                <w:t>программа</w:t>
              </w:r>
            </w:hyperlink>
            <w:r>
              <w:t xml:space="preserve"> Российской Федерации "Развитие авиационной промышленности на 2013 - 2025 годы"</w:t>
            </w:r>
          </w:p>
        </w:tc>
        <w:tc>
          <w:tcPr>
            <w:tcW w:w="1814" w:type="dxa"/>
            <w:tcBorders>
              <w:top w:val="single" w:sz="4" w:space="0" w:color="auto"/>
              <w:left w:val="nil"/>
              <w:bottom w:val="nil"/>
              <w:right w:val="nil"/>
            </w:tcBorders>
          </w:tcPr>
          <w:p w:rsidR="00C95B3B" w:rsidRDefault="00C95B3B">
            <w:pPr>
              <w:pStyle w:val="ConsPlusNormal"/>
            </w:pPr>
            <w:r>
              <w:t>всего</w:t>
            </w:r>
          </w:p>
        </w:tc>
        <w:tc>
          <w:tcPr>
            <w:tcW w:w="567" w:type="dxa"/>
            <w:tcBorders>
              <w:top w:val="single" w:sz="4" w:space="0" w:color="auto"/>
              <w:left w:val="nil"/>
              <w:bottom w:val="nil"/>
              <w:right w:val="nil"/>
            </w:tcBorders>
          </w:tcPr>
          <w:p w:rsidR="00C95B3B" w:rsidRDefault="00C95B3B">
            <w:pPr>
              <w:pStyle w:val="ConsPlusNormal"/>
              <w:jc w:val="center"/>
            </w:pPr>
            <w:r>
              <w:t>020</w:t>
            </w:r>
          </w:p>
        </w:tc>
        <w:tc>
          <w:tcPr>
            <w:tcW w:w="850" w:type="dxa"/>
            <w:tcBorders>
              <w:top w:val="single" w:sz="4" w:space="0" w:color="auto"/>
              <w:left w:val="nil"/>
              <w:bottom w:val="nil"/>
              <w:right w:val="nil"/>
            </w:tcBorders>
          </w:tcPr>
          <w:p w:rsidR="00C95B3B" w:rsidRDefault="00C95B3B">
            <w:pPr>
              <w:pStyle w:val="ConsPlusNormal"/>
              <w:jc w:val="center"/>
            </w:pPr>
            <w:r>
              <w:t>17</w:t>
            </w:r>
          </w:p>
        </w:tc>
        <w:tc>
          <w:tcPr>
            <w:tcW w:w="709" w:type="dxa"/>
            <w:tcBorders>
              <w:top w:val="single" w:sz="4" w:space="0" w:color="auto"/>
              <w:left w:val="nil"/>
              <w:bottom w:val="nil"/>
              <w:right w:val="nil"/>
            </w:tcBorders>
          </w:tcPr>
          <w:p w:rsidR="00C95B3B" w:rsidRDefault="00C95B3B">
            <w:pPr>
              <w:pStyle w:val="ConsPlusNormal"/>
              <w:jc w:val="center"/>
            </w:pPr>
            <w:r>
              <w:t>-</w:t>
            </w:r>
          </w:p>
        </w:tc>
        <w:tc>
          <w:tcPr>
            <w:tcW w:w="794" w:type="dxa"/>
            <w:tcBorders>
              <w:top w:val="single" w:sz="4" w:space="0" w:color="auto"/>
              <w:left w:val="nil"/>
              <w:bottom w:val="nil"/>
              <w:right w:val="nil"/>
            </w:tcBorders>
          </w:tcPr>
          <w:p w:rsidR="00C95B3B" w:rsidRDefault="00C95B3B">
            <w:pPr>
              <w:pStyle w:val="ConsPlusNormal"/>
              <w:jc w:val="center"/>
            </w:pPr>
            <w:r>
              <w:t>-</w:t>
            </w:r>
          </w:p>
        </w:tc>
        <w:tc>
          <w:tcPr>
            <w:tcW w:w="779" w:type="dxa"/>
            <w:tcBorders>
              <w:top w:val="single" w:sz="4" w:space="0" w:color="auto"/>
              <w:left w:val="nil"/>
              <w:bottom w:val="nil"/>
              <w:right w:val="nil"/>
            </w:tcBorders>
          </w:tcPr>
          <w:p w:rsidR="00C95B3B" w:rsidRDefault="00C95B3B">
            <w:pPr>
              <w:pStyle w:val="ConsPlusNormal"/>
              <w:jc w:val="center"/>
            </w:pPr>
            <w:r>
              <w:t>-</w:t>
            </w:r>
          </w:p>
        </w:tc>
        <w:tc>
          <w:tcPr>
            <w:tcW w:w="779" w:type="dxa"/>
            <w:tcBorders>
              <w:top w:val="single" w:sz="4" w:space="0" w:color="auto"/>
              <w:left w:val="nil"/>
              <w:bottom w:val="nil"/>
              <w:right w:val="nil"/>
            </w:tcBorders>
          </w:tcPr>
          <w:p w:rsidR="00C95B3B" w:rsidRDefault="00C95B3B">
            <w:pPr>
              <w:pStyle w:val="ConsPlusNormal"/>
              <w:jc w:val="center"/>
            </w:pPr>
            <w:r>
              <w:t>53510</w:t>
            </w:r>
          </w:p>
        </w:tc>
        <w:tc>
          <w:tcPr>
            <w:tcW w:w="779" w:type="dxa"/>
            <w:tcBorders>
              <w:top w:val="single" w:sz="4" w:space="0" w:color="auto"/>
              <w:left w:val="nil"/>
              <w:bottom w:val="nil"/>
              <w:right w:val="nil"/>
            </w:tcBorders>
          </w:tcPr>
          <w:p w:rsidR="00C95B3B" w:rsidRDefault="00C95B3B">
            <w:pPr>
              <w:pStyle w:val="ConsPlusNormal"/>
              <w:jc w:val="center"/>
            </w:pPr>
            <w:r>
              <w:t>-</w:t>
            </w:r>
          </w:p>
        </w:tc>
        <w:tc>
          <w:tcPr>
            <w:tcW w:w="779" w:type="dxa"/>
            <w:tcBorders>
              <w:top w:val="single" w:sz="4" w:space="0" w:color="auto"/>
              <w:left w:val="nil"/>
              <w:bottom w:val="nil"/>
              <w:right w:val="nil"/>
            </w:tcBorders>
          </w:tcPr>
          <w:p w:rsidR="00C95B3B" w:rsidRDefault="00C95B3B">
            <w:pPr>
              <w:pStyle w:val="ConsPlusNormal"/>
              <w:jc w:val="center"/>
            </w:pPr>
            <w:r>
              <w:t>46020</w:t>
            </w:r>
          </w:p>
        </w:tc>
        <w:tc>
          <w:tcPr>
            <w:tcW w:w="779" w:type="dxa"/>
            <w:tcBorders>
              <w:top w:val="single" w:sz="4" w:space="0" w:color="auto"/>
              <w:left w:val="nil"/>
              <w:bottom w:val="nil"/>
              <w:right w:val="nil"/>
            </w:tcBorders>
          </w:tcPr>
          <w:p w:rsidR="00C95B3B" w:rsidRDefault="00C95B3B">
            <w:pPr>
              <w:pStyle w:val="ConsPlusNormal"/>
              <w:jc w:val="center"/>
            </w:pPr>
            <w:r>
              <w:t>-</w:t>
            </w:r>
          </w:p>
        </w:tc>
        <w:tc>
          <w:tcPr>
            <w:tcW w:w="779" w:type="dxa"/>
            <w:tcBorders>
              <w:top w:val="single" w:sz="4" w:space="0" w:color="auto"/>
              <w:left w:val="nil"/>
              <w:bottom w:val="nil"/>
              <w:right w:val="nil"/>
            </w:tcBorders>
          </w:tcPr>
          <w:p w:rsidR="00C95B3B" w:rsidRDefault="00C95B3B">
            <w:pPr>
              <w:pStyle w:val="ConsPlusNormal"/>
              <w:jc w:val="center"/>
            </w:pPr>
            <w:r>
              <w:t>18450</w:t>
            </w:r>
          </w:p>
        </w:tc>
        <w:tc>
          <w:tcPr>
            <w:tcW w:w="779" w:type="dxa"/>
            <w:tcBorders>
              <w:top w:val="single" w:sz="4" w:space="0" w:color="auto"/>
              <w:left w:val="nil"/>
              <w:bottom w:val="nil"/>
              <w:right w:val="nil"/>
            </w:tcBorders>
          </w:tcPr>
          <w:p w:rsidR="00C95B3B" w:rsidRDefault="00C95B3B">
            <w:pPr>
              <w:pStyle w:val="ConsPlusNormal"/>
              <w:jc w:val="center"/>
            </w:pPr>
            <w:r>
              <w:t>-</w:t>
            </w:r>
          </w:p>
        </w:tc>
        <w:tc>
          <w:tcPr>
            <w:tcW w:w="784" w:type="dxa"/>
            <w:tcBorders>
              <w:top w:val="single" w:sz="4" w:space="0" w:color="auto"/>
              <w:left w:val="nil"/>
              <w:bottom w:val="nil"/>
              <w:right w:val="nil"/>
            </w:tcBorders>
          </w:tcPr>
          <w:p w:rsidR="00C95B3B" w:rsidRDefault="00C95B3B">
            <w:pPr>
              <w:pStyle w:val="ConsPlusNormal"/>
              <w:jc w:val="center"/>
            </w:pPr>
            <w:r>
              <w:t>11330</w:t>
            </w:r>
          </w:p>
        </w:tc>
        <w:tc>
          <w:tcPr>
            <w:tcW w:w="705" w:type="dxa"/>
            <w:tcBorders>
              <w:top w:val="single" w:sz="4" w:space="0" w:color="auto"/>
              <w:left w:val="nil"/>
              <w:bottom w:val="nil"/>
              <w:right w:val="nil"/>
            </w:tcBorders>
          </w:tcPr>
          <w:p w:rsidR="00C95B3B" w:rsidRDefault="00C95B3B">
            <w:pPr>
              <w:pStyle w:val="ConsPlusNormal"/>
              <w:jc w:val="center"/>
            </w:pPr>
            <w:r>
              <w:t>-</w:t>
            </w:r>
          </w:p>
        </w:tc>
        <w:tc>
          <w:tcPr>
            <w:tcW w:w="705" w:type="dxa"/>
            <w:tcBorders>
              <w:top w:val="single" w:sz="4" w:space="0" w:color="auto"/>
              <w:left w:val="nil"/>
              <w:bottom w:val="nil"/>
              <w:right w:val="nil"/>
            </w:tcBorders>
          </w:tcPr>
          <w:p w:rsidR="00C95B3B" w:rsidRDefault="00C95B3B">
            <w:pPr>
              <w:pStyle w:val="ConsPlusNormal"/>
              <w:jc w:val="center"/>
            </w:pPr>
            <w:r>
              <w:t>-</w:t>
            </w:r>
          </w:p>
        </w:tc>
        <w:tc>
          <w:tcPr>
            <w:tcW w:w="705" w:type="dxa"/>
            <w:tcBorders>
              <w:top w:val="single" w:sz="4" w:space="0" w:color="auto"/>
              <w:left w:val="nil"/>
              <w:bottom w:val="nil"/>
              <w:right w:val="nil"/>
            </w:tcBorders>
          </w:tcPr>
          <w:p w:rsidR="00C95B3B" w:rsidRDefault="00C95B3B">
            <w:pPr>
              <w:pStyle w:val="ConsPlusNormal"/>
              <w:jc w:val="center"/>
            </w:pPr>
            <w:r>
              <w:t>-</w:t>
            </w:r>
          </w:p>
        </w:tc>
        <w:tc>
          <w:tcPr>
            <w:tcW w:w="705" w:type="dxa"/>
            <w:tcBorders>
              <w:top w:val="single" w:sz="4" w:space="0" w:color="auto"/>
              <w:left w:val="nil"/>
              <w:bottom w:val="nil"/>
              <w:right w:val="nil"/>
            </w:tcBorders>
          </w:tcPr>
          <w:p w:rsidR="00C95B3B" w:rsidRDefault="00C95B3B">
            <w:pPr>
              <w:pStyle w:val="ConsPlusNormal"/>
              <w:jc w:val="center"/>
            </w:pPr>
            <w:r>
              <w:t>-</w:t>
            </w:r>
          </w:p>
        </w:tc>
        <w:tc>
          <w:tcPr>
            <w:tcW w:w="705" w:type="dxa"/>
            <w:tcBorders>
              <w:top w:val="single" w:sz="4" w:space="0" w:color="auto"/>
              <w:left w:val="nil"/>
              <w:bottom w:val="nil"/>
              <w:right w:val="nil"/>
            </w:tcBorders>
          </w:tcPr>
          <w:p w:rsidR="00C95B3B" w:rsidRDefault="00C95B3B">
            <w:pPr>
              <w:pStyle w:val="ConsPlusNormal"/>
              <w:jc w:val="center"/>
            </w:pPr>
            <w:r>
              <w:t>-</w:t>
            </w:r>
          </w:p>
        </w:tc>
        <w:tc>
          <w:tcPr>
            <w:tcW w:w="705" w:type="dxa"/>
            <w:tcBorders>
              <w:top w:val="single" w:sz="4" w:space="0" w:color="auto"/>
              <w:left w:val="nil"/>
              <w:bottom w:val="nil"/>
              <w:right w:val="nil"/>
            </w:tcBorders>
          </w:tcPr>
          <w:p w:rsidR="00C95B3B" w:rsidRDefault="00C95B3B">
            <w:pPr>
              <w:pStyle w:val="ConsPlusNormal"/>
              <w:jc w:val="center"/>
            </w:pPr>
            <w:r>
              <w:t>-</w:t>
            </w:r>
          </w:p>
        </w:tc>
        <w:tc>
          <w:tcPr>
            <w:tcW w:w="705" w:type="dxa"/>
            <w:tcBorders>
              <w:top w:val="single" w:sz="4" w:space="0" w:color="auto"/>
              <w:left w:val="nil"/>
              <w:bottom w:val="nil"/>
              <w:right w:val="nil"/>
            </w:tcBorders>
          </w:tcPr>
          <w:p w:rsidR="00C95B3B" w:rsidRDefault="00C95B3B">
            <w:pPr>
              <w:pStyle w:val="ConsPlusNormal"/>
              <w:jc w:val="center"/>
            </w:pPr>
            <w:r>
              <w:t>-</w:t>
            </w:r>
          </w:p>
        </w:tc>
        <w:tc>
          <w:tcPr>
            <w:tcW w:w="705" w:type="dxa"/>
            <w:tcBorders>
              <w:top w:val="single" w:sz="4" w:space="0" w:color="auto"/>
              <w:left w:val="nil"/>
              <w:bottom w:val="nil"/>
              <w:right w:val="nil"/>
            </w:tcBorders>
          </w:tcPr>
          <w:p w:rsidR="00C95B3B" w:rsidRDefault="00C95B3B">
            <w:pPr>
              <w:pStyle w:val="ConsPlusNormal"/>
              <w:jc w:val="center"/>
            </w:pPr>
            <w:r>
              <w:t>-</w:t>
            </w:r>
          </w:p>
        </w:tc>
        <w:tc>
          <w:tcPr>
            <w:tcW w:w="710" w:type="dxa"/>
            <w:tcBorders>
              <w:top w:val="single" w:sz="4" w:space="0" w:color="auto"/>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118" w:type="dxa"/>
            <w:vMerge/>
            <w:tcBorders>
              <w:top w:val="single" w:sz="4" w:space="0" w:color="auto"/>
              <w:left w:val="nil"/>
              <w:bottom w:val="nil"/>
              <w:right w:val="nil"/>
            </w:tcBorders>
          </w:tcPr>
          <w:p w:rsidR="00C95B3B" w:rsidRDefault="00C95B3B"/>
        </w:tc>
        <w:tc>
          <w:tcPr>
            <w:tcW w:w="1814" w:type="dxa"/>
            <w:tcBorders>
              <w:top w:val="nil"/>
              <w:left w:val="nil"/>
              <w:bottom w:val="nil"/>
              <w:right w:val="nil"/>
            </w:tcBorders>
          </w:tcPr>
          <w:p w:rsidR="00C95B3B" w:rsidRDefault="00C95B3B">
            <w:pPr>
              <w:pStyle w:val="ConsPlusNormal"/>
            </w:pPr>
            <w:r>
              <w:t>в том числе:</w:t>
            </w:r>
          </w:p>
        </w:tc>
        <w:tc>
          <w:tcPr>
            <w:tcW w:w="567" w:type="dxa"/>
            <w:tcBorders>
              <w:top w:val="nil"/>
              <w:left w:val="nil"/>
              <w:bottom w:val="nil"/>
              <w:right w:val="nil"/>
            </w:tcBorders>
          </w:tcPr>
          <w:p w:rsidR="00C95B3B" w:rsidRDefault="00C95B3B">
            <w:pPr>
              <w:pStyle w:val="ConsPlusNormal"/>
            </w:pPr>
          </w:p>
        </w:tc>
        <w:tc>
          <w:tcPr>
            <w:tcW w:w="850" w:type="dxa"/>
            <w:tcBorders>
              <w:top w:val="nil"/>
              <w:left w:val="nil"/>
              <w:bottom w:val="nil"/>
              <w:right w:val="nil"/>
            </w:tcBorders>
          </w:tcPr>
          <w:p w:rsidR="00C95B3B" w:rsidRDefault="00C95B3B">
            <w:pPr>
              <w:pStyle w:val="ConsPlusNormal"/>
            </w:pPr>
          </w:p>
        </w:tc>
        <w:tc>
          <w:tcPr>
            <w:tcW w:w="709" w:type="dxa"/>
            <w:tcBorders>
              <w:top w:val="nil"/>
              <w:left w:val="nil"/>
              <w:bottom w:val="nil"/>
              <w:right w:val="nil"/>
            </w:tcBorders>
          </w:tcPr>
          <w:p w:rsidR="00C95B3B" w:rsidRDefault="00C95B3B">
            <w:pPr>
              <w:pStyle w:val="ConsPlusNormal"/>
            </w:pPr>
          </w:p>
        </w:tc>
        <w:tc>
          <w:tcPr>
            <w:tcW w:w="794"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84"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10" w:type="dxa"/>
            <w:tcBorders>
              <w:top w:val="nil"/>
              <w:left w:val="nil"/>
              <w:bottom w:val="nil"/>
              <w:right w:val="nil"/>
            </w:tcBorders>
          </w:tcPr>
          <w:p w:rsidR="00C95B3B" w:rsidRDefault="00C95B3B">
            <w:pPr>
              <w:pStyle w:val="ConsPlusNormal"/>
            </w:pPr>
          </w:p>
        </w:tc>
      </w:tr>
      <w:tr w:rsidR="00C95B3B">
        <w:tblPrEx>
          <w:tblBorders>
            <w:insideH w:val="none" w:sz="0" w:space="0" w:color="auto"/>
            <w:insideV w:val="none" w:sz="0" w:space="0" w:color="auto"/>
          </w:tblBorders>
        </w:tblPrEx>
        <w:tc>
          <w:tcPr>
            <w:tcW w:w="3118" w:type="dxa"/>
            <w:vMerge/>
            <w:tcBorders>
              <w:top w:val="single" w:sz="4" w:space="0" w:color="auto"/>
              <w:left w:val="nil"/>
              <w:bottom w:val="nil"/>
              <w:right w:val="nil"/>
            </w:tcBorders>
          </w:tcPr>
          <w:p w:rsidR="00C95B3B" w:rsidRDefault="00C95B3B"/>
        </w:tc>
        <w:tc>
          <w:tcPr>
            <w:tcW w:w="1814" w:type="dxa"/>
            <w:tcBorders>
              <w:top w:val="nil"/>
              <w:left w:val="nil"/>
              <w:bottom w:val="nil"/>
              <w:right w:val="nil"/>
            </w:tcBorders>
          </w:tcPr>
          <w:p w:rsidR="00C95B3B" w:rsidRDefault="00C95B3B">
            <w:pPr>
              <w:pStyle w:val="ConsPlusNormal"/>
            </w:pPr>
            <w:r>
              <w:t>Приморский край</w:t>
            </w:r>
          </w:p>
        </w:tc>
        <w:tc>
          <w:tcPr>
            <w:tcW w:w="567" w:type="dxa"/>
            <w:tcBorders>
              <w:top w:val="nil"/>
              <w:left w:val="nil"/>
              <w:bottom w:val="nil"/>
              <w:right w:val="nil"/>
            </w:tcBorders>
          </w:tcPr>
          <w:p w:rsidR="00C95B3B" w:rsidRDefault="00C95B3B">
            <w:pPr>
              <w:pStyle w:val="ConsPlusNormal"/>
              <w:jc w:val="center"/>
            </w:pPr>
            <w:r>
              <w:t>020</w:t>
            </w:r>
          </w:p>
        </w:tc>
        <w:tc>
          <w:tcPr>
            <w:tcW w:w="850" w:type="dxa"/>
            <w:tcBorders>
              <w:top w:val="nil"/>
              <w:left w:val="nil"/>
              <w:bottom w:val="nil"/>
              <w:right w:val="nil"/>
            </w:tcBorders>
          </w:tcPr>
          <w:p w:rsidR="00C95B3B" w:rsidRDefault="00C95B3B">
            <w:pPr>
              <w:pStyle w:val="ConsPlusNormal"/>
              <w:jc w:val="center"/>
            </w:pPr>
            <w:r>
              <w:t>17</w:t>
            </w:r>
          </w:p>
        </w:tc>
        <w:tc>
          <w:tcPr>
            <w:tcW w:w="709" w:type="dxa"/>
            <w:tcBorders>
              <w:top w:val="nil"/>
              <w:left w:val="nil"/>
              <w:bottom w:val="nil"/>
              <w:right w:val="nil"/>
            </w:tcBorders>
          </w:tcPr>
          <w:p w:rsidR="00C95B3B" w:rsidRDefault="00C95B3B">
            <w:pPr>
              <w:pStyle w:val="ConsPlusNormal"/>
              <w:jc w:val="center"/>
            </w:pPr>
            <w:r>
              <w:t>-</w:t>
            </w:r>
          </w:p>
        </w:tc>
        <w:tc>
          <w:tcPr>
            <w:tcW w:w="794"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2940</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3510</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4830</w:t>
            </w:r>
          </w:p>
        </w:tc>
        <w:tc>
          <w:tcPr>
            <w:tcW w:w="779" w:type="dxa"/>
            <w:tcBorders>
              <w:top w:val="nil"/>
              <w:left w:val="nil"/>
              <w:bottom w:val="nil"/>
              <w:right w:val="nil"/>
            </w:tcBorders>
          </w:tcPr>
          <w:p w:rsidR="00C95B3B" w:rsidRDefault="00C95B3B">
            <w:pPr>
              <w:pStyle w:val="ConsPlusNormal"/>
              <w:jc w:val="center"/>
            </w:pPr>
            <w:r>
              <w:t>-</w:t>
            </w:r>
          </w:p>
        </w:tc>
        <w:tc>
          <w:tcPr>
            <w:tcW w:w="784" w:type="dxa"/>
            <w:tcBorders>
              <w:top w:val="nil"/>
              <w:left w:val="nil"/>
              <w:bottom w:val="nil"/>
              <w:right w:val="nil"/>
            </w:tcBorders>
          </w:tcPr>
          <w:p w:rsidR="00C95B3B" w:rsidRDefault="00C95B3B">
            <w:pPr>
              <w:pStyle w:val="ConsPlusNormal"/>
              <w:jc w:val="center"/>
            </w:pPr>
            <w:r>
              <w:t>9780</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10"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118" w:type="dxa"/>
            <w:vMerge/>
            <w:tcBorders>
              <w:top w:val="single" w:sz="4" w:space="0" w:color="auto"/>
              <w:left w:val="nil"/>
              <w:bottom w:val="nil"/>
              <w:right w:val="nil"/>
            </w:tcBorders>
          </w:tcPr>
          <w:p w:rsidR="00C95B3B" w:rsidRDefault="00C95B3B"/>
        </w:tc>
        <w:tc>
          <w:tcPr>
            <w:tcW w:w="1814" w:type="dxa"/>
            <w:tcBorders>
              <w:top w:val="nil"/>
              <w:left w:val="nil"/>
              <w:bottom w:val="nil"/>
              <w:right w:val="nil"/>
            </w:tcBorders>
          </w:tcPr>
          <w:p w:rsidR="00C95B3B" w:rsidRDefault="00C95B3B">
            <w:pPr>
              <w:pStyle w:val="ConsPlusNormal"/>
            </w:pPr>
            <w:r>
              <w:t>Хабаровский край</w:t>
            </w:r>
          </w:p>
        </w:tc>
        <w:tc>
          <w:tcPr>
            <w:tcW w:w="567" w:type="dxa"/>
            <w:tcBorders>
              <w:top w:val="nil"/>
              <w:left w:val="nil"/>
              <w:bottom w:val="nil"/>
              <w:right w:val="nil"/>
            </w:tcBorders>
          </w:tcPr>
          <w:p w:rsidR="00C95B3B" w:rsidRDefault="00C95B3B">
            <w:pPr>
              <w:pStyle w:val="ConsPlusNormal"/>
              <w:jc w:val="center"/>
            </w:pPr>
            <w:r>
              <w:t>020</w:t>
            </w:r>
          </w:p>
        </w:tc>
        <w:tc>
          <w:tcPr>
            <w:tcW w:w="850" w:type="dxa"/>
            <w:tcBorders>
              <w:top w:val="nil"/>
              <w:left w:val="nil"/>
              <w:bottom w:val="nil"/>
              <w:right w:val="nil"/>
            </w:tcBorders>
          </w:tcPr>
          <w:p w:rsidR="00C95B3B" w:rsidRDefault="00C95B3B">
            <w:pPr>
              <w:pStyle w:val="ConsPlusNormal"/>
              <w:jc w:val="center"/>
            </w:pPr>
            <w:r>
              <w:t>17</w:t>
            </w:r>
          </w:p>
        </w:tc>
        <w:tc>
          <w:tcPr>
            <w:tcW w:w="709" w:type="dxa"/>
            <w:tcBorders>
              <w:top w:val="nil"/>
              <w:left w:val="nil"/>
              <w:bottom w:val="nil"/>
              <w:right w:val="nil"/>
            </w:tcBorders>
          </w:tcPr>
          <w:p w:rsidR="00C95B3B" w:rsidRDefault="00C95B3B">
            <w:pPr>
              <w:pStyle w:val="ConsPlusNormal"/>
              <w:jc w:val="center"/>
            </w:pPr>
            <w:r>
              <w:t>-</w:t>
            </w:r>
          </w:p>
        </w:tc>
        <w:tc>
          <w:tcPr>
            <w:tcW w:w="794"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50570</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42510</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13620</w:t>
            </w:r>
          </w:p>
        </w:tc>
        <w:tc>
          <w:tcPr>
            <w:tcW w:w="779" w:type="dxa"/>
            <w:tcBorders>
              <w:top w:val="nil"/>
              <w:left w:val="nil"/>
              <w:bottom w:val="nil"/>
              <w:right w:val="nil"/>
            </w:tcBorders>
          </w:tcPr>
          <w:p w:rsidR="00C95B3B" w:rsidRDefault="00C95B3B">
            <w:pPr>
              <w:pStyle w:val="ConsPlusNormal"/>
              <w:jc w:val="center"/>
            </w:pPr>
            <w:r>
              <w:t>-</w:t>
            </w:r>
          </w:p>
        </w:tc>
        <w:tc>
          <w:tcPr>
            <w:tcW w:w="784" w:type="dxa"/>
            <w:tcBorders>
              <w:top w:val="nil"/>
              <w:left w:val="nil"/>
              <w:bottom w:val="nil"/>
              <w:right w:val="nil"/>
            </w:tcBorders>
          </w:tcPr>
          <w:p w:rsidR="00C95B3B" w:rsidRDefault="00C95B3B">
            <w:pPr>
              <w:pStyle w:val="ConsPlusNormal"/>
              <w:jc w:val="center"/>
            </w:pPr>
            <w:r>
              <w:t>1550</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10"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118" w:type="dxa"/>
            <w:vMerge w:val="restart"/>
            <w:tcBorders>
              <w:top w:val="nil"/>
              <w:left w:val="nil"/>
              <w:bottom w:val="nil"/>
              <w:right w:val="nil"/>
            </w:tcBorders>
          </w:tcPr>
          <w:p w:rsidR="00C95B3B" w:rsidRDefault="00C95B3B">
            <w:pPr>
              <w:pStyle w:val="ConsPlusNormal"/>
            </w:pPr>
            <w:hyperlink w:anchor="P437" w:history="1">
              <w:r>
                <w:rPr>
                  <w:color w:val="0000FF"/>
                </w:rPr>
                <w:t>Подпрограмма 8</w:t>
              </w:r>
            </w:hyperlink>
          </w:p>
          <w:p w:rsidR="00C95B3B" w:rsidRDefault="00C95B3B">
            <w:pPr>
              <w:pStyle w:val="ConsPlusNormal"/>
            </w:pPr>
            <w:r>
              <w:t>"Комплексное развитие отрасли"</w:t>
            </w:r>
          </w:p>
        </w:tc>
        <w:tc>
          <w:tcPr>
            <w:tcW w:w="1814" w:type="dxa"/>
            <w:tcBorders>
              <w:top w:val="nil"/>
              <w:left w:val="nil"/>
              <w:bottom w:val="nil"/>
              <w:right w:val="nil"/>
            </w:tcBorders>
          </w:tcPr>
          <w:p w:rsidR="00C95B3B" w:rsidRDefault="00C95B3B">
            <w:pPr>
              <w:pStyle w:val="ConsPlusNormal"/>
            </w:pPr>
            <w:r>
              <w:t>всего</w:t>
            </w:r>
          </w:p>
        </w:tc>
        <w:tc>
          <w:tcPr>
            <w:tcW w:w="567" w:type="dxa"/>
            <w:tcBorders>
              <w:top w:val="nil"/>
              <w:left w:val="nil"/>
              <w:bottom w:val="nil"/>
              <w:right w:val="nil"/>
            </w:tcBorders>
          </w:tcPr>
          <w:p w:rsidR="00C95B3B" w:rsidRDefault="00C95B3B">
            <w:pPr>
              <w:pStyle w:val="ConsPlusNormal"/>
              <w:jc w:val="center"/>
            </w:pPr>
            <w:r>
              <w:t>020</w:t>
            </w:r>
          </w:p>
        </w:tc>
        <w:tc>
          <w:tcPr>
            <w:tcW w:w="850" w:type="dxa"/>
            <w:tcBorders>
              <w:top w:val="nil"/>
              <w:left w:val="nil"/>
              <w:bottom w:val="nil"/>
              <w:right w:val="nil"/>
            </w:tcBorders>
          </w:tcPr>
          <w:p w:rsidR="00C95B3B" w:rsidRDefault="00C95B3B">
            <w:pPr>
              <w:pStyle w:val="ConsPlusNormal"/>
              <w:jc w:val="center"/>
            </w:pPr>
            <w:r>
              <w:t>17</w:t>
            </w:r>
          </w:p>
        </w:tc>
        <w:tc>
          <w:tcPr>
            <w:tcW w:w="709" w:type="dxa"/>
            <w:tcBorders>
              <w:top w:val="nil"/>
              <w:left w:val="nil"/>
              <w:bottom w:val="nil"/>
              <w:right w:val="nil"/>
            </w:tcBorders>
          </w:tcPr>
          <w:p w:rsidR="00C95B3B" w:rsidRDefault="00C95B3B">
            <w:pPr>
              <w:pStyle w:val="ConsPlusNormal"/>
              <w:jc w:val="center"/>
            </w:pPr>
            <w:r>
              <w:t>8</w:t>
            </w:r>
          </w:p>
        </w:tc>
        <w:tc>
          <w:tcPr>
            <w:tcW w:w="794"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53510</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46020</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18450</w:t>
            </w:r>
          </w:p>
        </w:tc>
        <w:tc>
          <w:tcPr>
            <w:tcW w:w="779" w:type="dxa"/>
            <w:tcBorders>
              <w:top w:val="nil"/>
              <w:left w:val="nil"/>
              <w:bottom w:val="nil"/>
              <w:right w:val="nil"/>
            </w:tcBorders>
          </w:tcPr>
          <w:p w:rsidR="00C95B3B" w:rsidRDefault="00C95B3B">
            <w:pPr>
              <w:pStyle w:val="ConsPlusNormal"/>
              <w:jc w:val="center"/>
            </w:pPr>
            <w:r>
              <w:t>-</w:t>
            </w:r>
          </w:p>
        </w:tc>
        <w:tc>
          <w:tcPr>
            <w:tcW w:w="784" w:type="dxa"/>
            <w:tcBorders>
              <w:top w:val="nil"/>
              <w:left w:val="nil"/>
              <w:bottom w:val="nil"/>
              <w:right w:val="nil"/>
            </w:tcBorders>
          </w:tcPr>
          <w:p w:rsidR="00C95B3B" w:rsidRDefault="00C95B3B">
            <w:pPr>
              <w:pStyle w:val="ConsPlusNormal"/>
              <w:jc w:val="center"/>
            </w:pPr>
            <w:r>
              <w:t>11330</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10"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118" w:type="dxa"/>
            <w:vMerge/>
            <w:tcBorders>
              <w:top w:val="nil"/>
              <w:left w:val="nil"/>
              <w:bottom w:val="nil"/>
              <w:right w:val="nil"/>
            </w:tcBorders>
          </w:tcPr>
          <w:p w:rsidR="00C95B3B" w:rsidRDefault="00C95B3B"/>
        </w:tc>
        <w:tc>
          <w:tcPr>
            <w:tcW w:w="1814" w:type="dxa"/>
            <w:tcBorders>
              <w:top w:val="nil"/>
              <w:left w:val="nil"/>
              <w:bottom w:val="nil"/>
              <w:right w:val="nil"/>
            </w:tcBorders>
          </w:tcPr>
          <w:p w:rsidR="00C95B3B" w:rsidRDefault="00C95B3B">
            <w:pPr>
              <w:pStyle w:val="ConsPlusNormal"/>
            </w:pPr>
            <w:r>
              <w:t>в том числе:</w:t>
            </w:r>
          </w:p>
        </w:tc>
        <w:tc>
          <w:tcPr>
            <w:tcW w:w="567" w:type="dxa"/>
            <w:tcBorders>
              <w:top w:val="nil"/>
              <w:left w:val="nil"/>
              <w:bottom w:val="nil"/>
              <w:right w:val="nil"/>
            </w:tcBorders>
          </w:tcPr>
          <w:p w:rsidR="00C95B3B" w:rsidRDefault="00C95B3B">
            <w:pPr>
              <w:pStyle w:val="ConsPlusNormal"/>
            </w:pPr>
          </w:p>
        </w:tc>
        <w:tc>
          <w:tcPr>
            <w:tcW w:w="850" w:type="dxa"/>
            <w:tcBorders>
              <w:top w:val="nil"/>
              <w:left w:val="nil"/>
              <w:bottom w:val="nil"/>
              <w:right w:val="nil"/>
            </w:tcBorders>
          </w:tcPr>
          <w:p w:rsidR="00C95B3B" w:rsidRDefault="00C95B3B">
            <w:pPr>
              <w:pStyle w:val="ConsPlusNormal"/>
            </w:pPr>
          </w:p>
        </w:tc>
        <w:tc>
          <w:tcPr>
            <w:tcW w:w="709" w:type="dxa"/>
            <w:tcBorders>
              <w:top w:val="nil"/>
              <w:left w:val="nil"/>
              <w:bottom w:val="nil"/>
              <w:right w:val="nil"/>
            </w:tcBorders>
          </w:tcPr>
          <w:p w:rsidR="00C95B3B" w:rsidRDefault="00C95B3B">
            <w:pPr>
              <w:pStyle w:val="ConsPlusNormal"/>
            </w:pPr>
          </w:p>
        </w:tc>
        <w:tc>
          <w:tcPr>
            <w:tcW w:w="794"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84"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10" w:type="dxa"/>
            <w:tcBorders>
              <w:top w:val="nil"/>
              <w:left w:val="nil"/>
              <w:bottom w:val="nil"/>
              <w:right w:val="nil"/>
            </w:tcBorders>
          </w:tcPr>
          <w:p w:rsidR="00C95B3B" w:rsidRDefault="00C95B3B">
            <w:pPr>
              <w:pStyle w:val="ConsPlusNormal"/>
            </w:pPr>
          </w:p>
        </w:tc>
      </w:tr>
      <w:tr w:rsidR="00C95B3B">
        <w:tblPrEx>
          <w:tblBorders>
            <w:insideH w:val="none" w:sz="0" w:space="0" w:color="auto"/>
            <w:insideV w:val="none" w:sz="0" w:space="0" w:color="auto"/>
          </w:tblBorders>
        </w:tblPrEx>
        <w:tc>
          <w:tcPr>
            <w:tcW w:w="3118" w:type="dxa"/>
            <w:vMerge/>
            <w:tcBorders>
              <w:top w:val="nil"/>
              <w:left w:val="nil"/>
              <w:bottom w:val="nil"/>
              <w:right w:val="nil"/>
            </w:tcBorders>
          </w:tcPr>
          <w:p w:rsidR="00C95B3B" w:rsidRDefault="00C95B3B"/>
        </w:tc>
        <w:tc>
          <w:tcPr>
            <w:tcW w:w="1814" w:type="dxa"/>
            <w:tcBorders>
              <w:top w:val="nil"/>
              <w:left w:val="nil"/>
              <w:bottom w:val="nil"/>
              <w:right w:val="nil"/>
            </w:tcBorders>
          </w:tcPr>
          <w:p w:rsidR="00C95B3B" w:rsidRDefault="00C95B3B">
            <w:pPr>
              <w:pStyle w:val="ConsPlusNormal"/>
            </w:pPr>
            <w:r>
              <w:t>Приморский край</w:t>
            </w:r>
          </w:p>
        </w:tc>
        <w:tc>
          <w:tcPr>
            <w:tcW w:w="567" w:type="dxa"/>
            <w:tcBorders>
              <w:top w:val="nil"/>
              <w:left w:val="nil"/>
              <w:bottom w:val="nil"/>
              <w:right w:val="nil"/>
            </w:tcBorders>
          </w:tcPr>
          <w:p w:rsidR="00C95B3B" w:rsidRDefault="00C95B3B">
            <w:pPr>
              <w:pStyle w:val="ConsPlusNormal"/>
              <w:jc w:val="center"/>
            </w:pPr>
            <w:r>
              <w:t>020</w:t>
            </w:r>
          </w:p>
        </w:tc>
        <w:tc>
          <w:tcPr>
            <w:tcW w:w="850" w:type="dxa"/>
            <w:tcBorders>
              <w:top w:val="nil"/>
              <w:left w:val="nil"/>
              <w:bottom w:val="nil"/>
              <w:right w:val="nil"/>
            </w:tcBorders>
          </w:tcPr>
          <w:p w:rsidR="00C95B3B" w:rsidRDefault="00C95B3B">
            <w:pPr>
              <w:pStyle w:val="ConsPlusNormal"/>
              <w:jc w:val="center"/>
            </w:pPr>
            <w:r>
              <w:t>17</w:t>
            </w:r>
          </w:p>
        </w:tc>
        <w:tc>
          <w:tcPr>
            <w:tcW w:w="709" w:type="dxa"/>
            <w:tcBorders>
              <w:top w:val="nil"/>
              <w:left w:val="nil"/>
              <w:bottom w:val="nil"/>
              <w:right w:val="nil"/>
            </w:tcBorders>
          </w:tcPr>
          <w:p w:rsidR="00C95B3B" w:rsidRDefault="00C95B3B">
            <w:pPr>
              <w:pStyle w:val="ConsPlusNormal"/>
              <w:jc w:val="center"/>
            </w:pPr>
            <w:r>
              <w:t>8</w:t>
            </w:r>
          </w:p>
        </w:tc>
        <w:tc>
          <w:tcPr>
            <w:tcW w:w="794"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2940</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3510</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4830</w:t>
            </w:r>
          </w:p>
        </w:tc>
        <w:tc>
          <w:tcPr>
            <w:tcW w:w="779" w:type="dxa"/>
            <w:tcBorders>
              <w:top w:val="nil"/>
              <w:left w:val="nil"/>
              <w:bottom w:val="nil"/>
              <w:right w:val="nil"/>
            </w:tcBorders>
          </w:tcPr>
          <w:p w:rsidR="00C95B3B" w:rsidRDefault="00C95B3B">
            <w:pPr>
              <w:pStyle w:val="ConsPlusNormal"/>
              <w:jc w:val="center"/>
            </w:pPr>
            <w:r>
              <w:t>-</w:t>
            </w:r>
          </w:p>
        </w:tc>
        <w:tc>
          <w:tcPr>
            <w:tcW w:w="784" w:type="dxa"/>
            <w:tcBorders>
              <w:top w:val="nil"/>
              <w:left w:val="nil"/>
              <w:bottom w:val="nil"/>
              <w:right w:val="nil"/>
            </w:tcBorders>
          </w:tcPr>
          <w:p w:rsidR="00C95B3B" w:rsidRDefault="00C95B3B">
            <w:pPr>
              <w:pStyle w:val="ConsPlusNormal"/>
              <w:jc w:val="center"/>
            </w:pPr>
            <w:r>
              <w:t>9780</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10"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118" w:type="dxa"/>
            <w:vMerge/>
            <w:tcBorders>
              <w:top w:val="nil"/>
              <w:left w:val="nil"/>
              <w:bottom w:val="nil"/>
              <w:right w:val="nil"/>
            </w:tcBorders>
          </w:tcPr>
          <w:p w:rsidR="00C95B3B" w:rsidRDefault="00C95B3B"/>
        </w:tc>
        <w:tc>
          <w:tcPr>
            <w:tcW w:w="1814" w:type="dxa"/>
            <w:tcBorders>
              <w:top w:val="nil"/>
              <w:left w:val="nil"/>
              <w:bottom w:val="nil"/>
              <w:right w:val="nil"/>
            </w:tcBorders>
          </w:tcPr>
          <w:p w:rsidR="00C95B3B" w:rsidRDefault="00C95B3B">
            <w:pPr>
              <w:pStyle w:val="ConsPlusNormal"/>
            </w:pPr>
            <w:r>
              <w:t>Хабаровский край</w:t>
            </w:r>
          </w:p>
        </w:tc>
        <w:tc>
          <w:tcPr>
            <w:tcW w:w="567" w:type="dxa"/>
            <w:tcBorders>
              <w:top w:val="nil"/>
              <w:left w:val="nil"/>
              <w:bottom w:val="nil"/>
              <w:right w:val="nil"/>
            </w:tcBorders>
          </w:tcPr>
          <w:p w:rsidR="00C95B3B" w:rsidRDefault="00C95B3B">
            <w:pPr>
              <w:pStyle w:val="ConsPlusNormal"/>
              <w:jc w:val="center"/>
            </w:pPr>
            <w:r>
              <w:t>020</w:t>
            </w:r>
          </w:p>
        </w:tc>
        <w:tc>
          <w:tcPr>
            <w:tcW w:w="850" w:type="dxa"/>
            <w:tcBorders>
              <w:top w:val="nil"/>
              <w:left w:val="nil"/>
              <w:bottom w:val="nil"/>
              <w:right w:val="nil"/>
            </w:tcBorders>
          </w:tcPr>
          <w:p w:rsidR="00C95B3B" w:rsidRDefault="00C95B3B">
            <w:pPr>
              <w:pStyle w:val="ConsPlusNormal"/>
              <w:jc w:val="center"/>
            </w:pPr>
            <w:r>
              <w:t>17</w:t>
            </w:r>
          </w:p>
        </w:tc>
        <w:tc>
          <w:tcPr>
            <w:tcW w:w="709" w:type="dxa"/>
            <w:tcBorders>
              <w:top w:val="nil"/>
              <w:left w:val="nil"/>
              <w:bottom w:val="nil"/>
              <w:right w:val="nil"/>
            </w:tcBorders>
          </w:tcPr>
          <w:p w:rsidR="00C95B3B" w:rsidRDefault="00C95B3B">
            <w:pPr>
              <w:pStyle w:val="ConsPlusNormal"/>
              <w:jc w:val="center"/>
            </w:pPr>
            <w:r>
              <w:t>8</w:t>
            </w:r>
          </w:p>
        </w:tc>
        <w:tc>
          <w:tcPr>
            <w:tcW w:w="794"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50570</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42510</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13620</w:t>
            </w:r>
          </w:p>
        </w:tc>
        <w:tc>
          <w:tcPr>
            <w:tcW w:w="779" w:type="dxa"/>
            <w:tcBorders>
              <w:top w:val="nil"/>
              <w:left w:val="nil"/>
              <w:bottom w:val="nil"/>
              <w:right w:val="nil"/>
            </w:tcBorders>
          </w:tcPr>
          <w:p w:rsidR="00C95B3B" w:rsidRDefault="00C95B3B">
            <w:pPr>
              <w:pStyle w:val="ConsPlusNormal"/>
              <w:jc w:val="center"/>
            </w:pPr>
            <w:r>
              <w:t>-</w:t>
            </w:r>
          </w:p>
        </w:tc>
        <w:tc>
          <w:tcPr>
            <w:tcW w:w="784" w:type="dxa"/>
            <w:tcBorders>
              <w:top w:val="nil"/>
              <w:left w:val="nil"/>
              <w:bottom w:val="nil"/>
              <w:right w:val="nil"/>
            </w:tcBorders>
          </w:tcPr>
          <w:p w:rsidR="00C95B3B" w:rsidRDefault="00C95B3B">
            <w:pPr>
              <w:pStyle w:val="ConsPlusNormal"/>
              <w:jc w:val="center"/>
            </w:pPr>
            <w:r>
              <w:t>1550</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10"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118" w:type="dxa"/>
            <w:vMerge w:val="restart"/>
            <w:tcBorders>
              <w:top w:val="nil"/>
              <w:left w:val="nil"/>
              <w:bottom w:val="nil"/>
              <w:right w:val="nil"/>
            </w:tcBorders>
          </w:tcPr>
          <w:p w:rsidR="00C95B3B" w:rsidRDefault="00C95B3B">
            <w:pPr>
              <w:pStyle w:val="ConsPlusNormal"/>
            </w:pPr>
            <w:hyperlink w:anchor="P2609" w:history="1">
              <w:r>
                <w:rPr>
                  <w:color w:val="0000FF"/>
                </w:rPr>
                <w:t>Основное мероприятие 8.2</w:t>
              </w:r>
            </w:hyperlink>
            <w:r>
              <w:t>.</w:t>
            </w:r>
          </w:p>
          <w:p w:rsidR="00C95B3B" w:rsidRDefault="00C95B3B">
            <w:pPr>
              <w:pStyle w:val="ConsPlusNormal"/>
            </w:pPr>
            <w:r>
              <w:t>Государственная поддержка авиационной промышленности</w:t>
            </w:r>
          </w:p>
        </w:tc>
        <w:tc>
          <w:tcPr>
            <w:tcW w:w="1814" w:type="dxa"/>
            <w:tcBorders>
              <w:top w:val="nil"/>
              <w:left w:val="nil"/>
              <w:bottom w:val="nil"/>
              <w:right w:val="nil"/>
            </w:tcBorders>
          </w:tcPr>
          <w:p w:rsidR="00C95B3B" w:rsidRDefault="00C95B3B">
            <w:pPr>
              <w:pStyle w:val="ConsPlusNormal"/>
            </w:pPr>
            <w:r>
              <w:t>всего</w:t>
            </w:r>
          </w:p>
        </w:tc>
        <w:tc>
          <w:tcPr>
            <w:tcW w:w="567" w:type="dxa"/>
            <w:tcBorders>
              <w:top w:val="nil"/>
              <w:left w:val="nil"/>
              <w:bottom w:val="nil"/>
              <w:right w:val="nil"/>
            </w:tcBorders>
          </w:tcPr>
          <w:p w:rsidR="00C95B3B" w:rsidRDefault="00C95B3B">
            <w:pPr>
              <w:pStyle w:val="ConsPlusNormal"/>
              <w:jc w:val="center"/>
            </w:pPr>
            <w:r>
              <w:t>020</w:t>
            </w:r>
          </w:p>
        </w:tc>
        <w:tc>
          <w:tcPr>
            <w:tcW w:w="850" w:type="dxa"/>
            <w:tcBorders>
              <w:top w:val="nil"/>
              <w:left w:val="nil"/>
              <w:bottom w:val="nil"/>
              <w:right w:val="nil"/>
            </w:tcBorders>
          </w:tcPr>
          <w:p w:rsidR="00C95B3B" w:rsidRDefault="00C95B3B">
            <w:pPr>
              <w:pStyle w:val="ConsPlusNormal"/>
              <w:jc w:val="center"/>
            </w:pPr>
            <w:r>
              <w:t>17</w:t>
            </w:r>
          </w:p>
        </w:tc>
        <w:tc>
          <w:tcPr>
            <w:tcW w:w="709" w:type="dxa"/>
            <w:tcBorders>
              <w:top w:val="nil"/>
              <w:left w:val="nil"/>
              <w:bottom w:val="nil"/>
              <w:right w:val="nil"/>
            </w:tcBorders>
          </w:tcPr>
          <w:p w:rsidR="00C95B3B" w:rsidRDefault="00C95B3B">
            <w:pPr>
              <w:pStyle w:val="ConsPlusNormal"/>
              <w:jc w:val="center"/>
            </w:pPr>
            <w:r>
              <w:t>8</w:t>
            </w:r>
          </w:p>
        </w:tc>
        <w:tc>
          <w:tcPr>
            <w:tcW w:w="794" w:type="dxa"/>
            <w:tcBorders>
              <w:top w:val="nil"/>
              <w:left w:val="nil"/>
              <w:bottom w:val="nil"/>
              <w:right w:val="nil"/>
            </w:tcBorders>
          </w:tcPr>
          <w:p w:rsidR="00C95B3B" w:rsidRDefault="00C95B3B">
            <w:pPr>
              <w:pStyle w:val="ConsPlusNormal"/>
              <w:jc w:val="center"/>
            </w:pPr>
            <w:r>
              <w:t>8.2</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53510</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46020</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18450</w:t>
            </w:r>
          </w:p>
        </w:tc>
        <w:tc>
          <w:tcPr>
            <w:tcW w:w="779" w:type="dxa"/>
            <w:tcBorders>
              <w:top w:val="nil"/>
              <w:left w:val="nil"/>
              <w:bottom w:val="nil"/>
              <w:right w:val="nil"/>
            </w:tcBorders>
          </w:tcPr>
          <w:p w:rsidR="00C95B3B" w:rsidRDefault="00C95B3B">
            <w:pPr>
              <w:pStyle w:val="ConsPlusNormal"/>
              <w:jc w:val="center"/>
            </w:pPr>
            <w:r>
              <w:t>-</w:t>
            </w:r>
          </w:p>
        </w:tc>
        <w:tc>
          <w:tcPr>
            <w:tcW w:w="784" w:type="dxa"/>
            <w:tcBorders>
              <w:top w:val="nil"/>
              <w:left w:val="nil"/>
              <w:bottom w:val="nil"/>
              <w:right w:val="nil"/>
            </w:tcBorders>
          </w:tcPr>
          <w:p w:rsidR="00C95B3B" w:rsidRDefault="00C95B3B">
            <w:pPr>
              <w:pStyle w:val="ConsPlusNormal"/>
              <w:jc w:val="center"/>
            </w:pPr>
            <w:r>
              <w:t>11330</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10"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118" w:type="dxa"/>
            <w:vMerge/>
            <w:tcBorders>
              <w:top w:val="nil"/>
              <w:left w:val="nil"/>
              <w:bottom w:val="nil"/>
              <w:right w:val="nil"/>
            </w:tcBorders>
          </w:tcPr>
          <w:p w:rsidR="00C95B3B" w:rsidRDefault="00C95B3B"/>
        </w:tc>
        <w:tc>
          <w:tcPr>
            <w:tcW w:w="1814" w:type="dxa"/>
            <w:tcBorders>
              <w:top w:val="nil"/>
              <w:left w:val="nil"/>
              <w:bottom w:val="nil"/>
              <w:right w:val="nil"/>
            </w:tcBorders>
          </w:tcPr>
          <w:p w:rsidR="00C95B3B" w:rsidRDefault="00C95B3B">
            <w:pPr>
              <w:pStyle w:val="ConsPlusNormal"/>
            </w:pPr>
            <w:r>
              <w:t>в том числе:</w:t>
            </w:r>
          </w:p>
        </w:tc>
        <w:tc>
          <w:tcPr>
            <w:tcW w:w="567" w:type="dxa"/>
            <w:tcBorders>
              <w:top w:val="nil"/>
              <w:left w:val="nil"/>
              <w:bottom w:val="nil"/>
              <w:right w:val="nil"/>
            </w:tcBorders>
          </w:tcPr>
          <w:p w:rsidR="00C95B3B" w:rsidRDefault="00C95B3B">
            <w:pPr>
              <w:pStyle w:val="ConsPlusNormal"/>
            </w:pPr>
          </w:p>
        </w:tc>
        <w:tc>
          <w:tcPr>
            <w:tcW w:w="850" w:type="dxa"/>
            <w:tcBorders>
              <w:top w:val="nil"/>
              <w:left w:val="nil"/>
              <w:bottom w:val="nil"/>
              <w:right w:val="nil"/>
            </w:tcBorders>
          </w:tcPr>
          <w:p w:rsidR="00C95B3B" w:rsidRDefault="00C95B3B">
            <w:pPr>
              <w:pStyle w:val="ConsPlusNormal"/>
            </w:pPr>
          </w:p>
        </w:tc>
        <w:tc>
          <w:tcPr>
            <w:tcW w:w="709" w:type="dxa"/>
            <w:tcBorders>
              <w:top w:val="nil"/>
              <w:left w:val="nil"/>
              <w:bottom w:val="nil"/>
              <w:right w:val="nil"/>
            </w:tcBorders>
          </w:tcPr>
          <w:p w:rsidR="00C95B3B" w:rsidRDefault="00C95B3B">
            <w:pPr>
              <w:pStyle w:val="ConsPlusNormal"/>
            </w:pPr>
          </w:p>
        </w:tc>
        <w:tc>
          <w:tcPr>
            <w:tcW w:w="794"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79" w:type="dxa"/>
            <w:tcBorders>
              <w:top w:val="nil"/>
              <w:left w:val="nil"/>
              <w:bottom w:val="nil"/>
              <w:right w:val="nil"/>
            </w:tcBorders>
          </w:tcPr>
          <w:p w:rsidR="00C95B3B" w:rsidRDefault="00C95B3B">
            <w:pPr>
              <w:pStyle w:val="ConsPlusNormal"/>
            </w:pPr>
          </w:p>
        </w:tc>
        <w:tc>
          <w:tcPr>
            <w:tcW w:w="784"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05" w:type="dxa"/>
            <w:tcBorders>
              <w:top w:val="nil"/>
              <w:left w:val="nil"/>
              <w:bottom w:val="nil"/>
              <w:right w:val="nil"/>
            </w:tcBorders>
          </w:tcPr>
          <w:p w:rsidR="00C95B3B" w:rsidRDefault="00C95B3B">
            <w:pPr>
              <w:pStyle w:val="ConsPlusNormal"/>
            </w:pPr>
          </w:p>
        </w:tc>
        <w:tc>
          <w:tcPr>
            <w:tcW w:w="710" w:type="dxa"/>
            <w:tcBorders>
              <w:top w:val="nil"/>
              <w:left w:val="nil"/>
              <w:bottom w:val="nil"/>
              <w:right w:val="nil"/>
            </w:tcBorders>
          </w:tcPr>
          <w:p w:rsidR="00C95B3B" w:rsidRDefault="00C95B3B">
            <w:pPr>
              <w:pStyle w:val="ConsPlusNormal"/>
            </w:pPr>
          </w:p>
        </w:tc>
      </w:tr>
      <w:tr w:rsidR="00C95B3B">
        <w:tblPrEx>
          <w:tblBorders>
            <w:insideH w:val="none" w:sz="0" w:space="0" w:color="auto"/>
            <w:insideV w:val="none" w:sz="0" w:space="0" w:color="auto"/>
          </w:tblBorders>
        </w:tblPrEx>
        <w:tc>
          <w:tcPr>
            <w:tcW w:w="3118" w:type="dxa"/>
            <w:vMerge/>
            <w:tcBorders>
              <w:top w:val="nil"/>
              <w:left w:val="nil"/>
              <w:bottom w:val="nil"/>
              <w:right w:val="nil"/>
            </w:tcBorders>
          </w:tcPr>
          <w:p w:rsidR="00C95B3B" w:rsidRDefault="00C95B3B"/>
        </w:tc>
        <w:tc>
          <w:tcPr>
            <w:tcW w:w="1814" w:type="dxa"/>
            <w:tcBorders>
              <w:top w:val="nil"/>
              <w:left w:val="nil"/>
              <w:bottom w:val="nil"/>
              <w:right w:val="nil"/>
            </w:tcBorders>
          </w:tcPr>
          <w:p w:rsidR="00C95B3B" w:rsidRDefault="00C95B3B">
            <w:pPr>
              <w:pStyle w:val="ConsPlusNormal"/>
            </w:pPr>
            <w:r>
              <w:t>Приморский край</w:t>
            </w:r>
          </w:p>
        </w:tc>
        <w:tc>
          <w:tcPr>
            <w:tcW w:w="567" w:type="dxa"/>
            <w:tcBorders>
              <w:top w:val="nil"/>
              <w:left w:val="nil"/>
              <w:bottom w:val="nil"/>
              <w:right w:val="nil"/>
            </w:tcBorders>
          </w:tcPr>
          <w:p w:rsidR="00C95B3B" w:rsidRDefault="00C95B3B">
            <w:pPr>
              <w:pStyle w:val="ConsPlusNormal"/>
              <w:jc w:val="center"/>
            </w:pPr>
            <w:r>
              <w:t>020</w:t>
            </w:r>
          </w:p>
        </w:tc>
        <w:tc>
          <w:tcPr>
            <w:tcW w:w="850" w:type="dxa"/>
            <w:tcBorders>
              <w:top w:val="nil"/>
              <w:left w:val="nil"/>
              <w:bottom w:val="nil"/>
              <w:right w:val="nil"/>
            </w:tcBorders>
          </w:tcPr>
          <w:p w:rsidR="00C95B3B" w:rsidRDefault="00C95B3B">
            <w:pPr>
              <w:pStyle w:val="ConsPlusNormal"/>
              <w:jc w:val="center"/>
            </w:pPr>
            <w:r>
              <w:t>17</w:t>
            </w:r>
          </w:p>
        </w:tc>
        <w:tc>
          <w:tcPr>
            <w:tcW w:w="709" w:type="dxa"/>
            <w:tcBorders>
              <w:top w:val="nil"/>
              <w:left w:val="nil"/>
              <w:bottom w:val="nil"/>
              <w:right w:val="nil"/>
            </w:tcBorders>
          </w:tcPr>
          <w:p w:rsidR="00C95B3B" w:rsidRDefault="00C95B3B">
            <w:pPr>
              <w:pStyle w:val="ConsPlusNormal"/>
              <w:jc w:val="center"/>
            </w:pPr>
            <w:r>
              <w:t>8</w:t>
            </w:r>
          </w:p>
        </w:tc>
        <w:tc>
          <w:tcPr>
            <w:tcW w:w="794" w:type="dxa"/>
            <w:tcBorders>
              <w:top w:val="nil"/>
              <w:left w:val="nil"/>
              <w:bottom w:val="nil"/>
              <w:right w:val="nil"/>
            </w:tcBorders>
          </w:tcPr>
          <w:p w:rsidR="00C95B3B" w:rsidRDefault="00C95B3B">
            <w:pPr>
              <w:pStyle w:val="ConsPlusNormal"/>
              <w:jc w:val="center"/>
            </w:pPr>
            <w:r>
              <w:t>8.2</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2940</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3510</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4830</w:t>
            </w:r>
          </w:p>
        </w:tc>
        <w:tc>
          <w:tcPr>
            <w:tcW w:w="779" w:type="dxa"/>
            <w:tcBorders>
              <w:top w:val="nil"/>
              <w:left w:val="nil"/>
              <w:bottom w:val="nil"/>
              <w:right w:val="nil"/>
            </w:tcBorders>
          </w:tcPr>
          <w:p w:rsidR="00C95B3B" w:rsidRDefault="00C95B3B">
            <w:pPr>
              <w:pStyle w:val="ConsPlusNormal"/>
              <w:jc w:val="center"/>
            </w:pPr>
            <w:r>
              <w:t>-</w:t>
            </w:r>
          </w:p>
        </w:tc>
        <w:tc>
          <w:tcPr>
            <w:tcW w:w="784" w:type="dxa"/>
            <w:tcBorders>
              <w:top w:val="nil"/>
              <w:left w:val="nil"/>
              <w:bottom w:val="nil"/>
              <w:right w:val="nil"/>
            </w:tcBorders>
          </w:tcPr>
          <w:p w:rsidR="00C95B3B" w:rsidRDefault="00C95B3B">
            <w:pPr>
              <w:pStyle w:val="ConsPlusNormal"/>
              <w:jc w:val="center"/>
            </w:pPr>
            <w:r>
              <w:t>9780</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10"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118" w:type="dxa"/>
            <w:vMerge/>
            <w:tcBorders>
              <w:top w:val="nil"/>
              <w:left w:val="nil"/>
              <w:bottom w:val="nil"/>
              <w:right w:val="nil"/>
            </w:tcBorders>
          </w:tcPr>
          <w:p w:rsidR="00C95B3B" w:rsidRDefault="00C95B3B"/>
        </w:tc>
        <w:tc>
          <w:tcPr>
            <w:tcW w:w="1814" w:type="dxa"/>
            <w:tcBorders>
              <w:top w:val="nil"/>
              <w:left w:val="nil"/>
              <w:bottom w:val="nil"/>
              <w:right w:val="nil"/>
            </w:tcBorders>
          </w:tcPr>
          <w:p w:rsidR="00C95B3B" w:rsidRDefault="00C95B3B">
            <w:pPr>
              <w:pStyle w:val="ConsPlusNormal"/>
            </w:pPr>
            <w:r>
              <w:t>Хабаровский край</w:t>
            </w:r>
          </w:p>
        </w:tc>
        <w:tc>
          <w:tcPr>
            <w:tcW w:w="567" w:type="dxa"/>
            <w:tcBorders>
              <w:top w:val="nil"/>
              <w:left w:val="nil"/>
              <w:bottom w:val="nil"/>
              <w:right w:val="nil"/>
            </w:tcBorders>
          </w:tcPr>
          <w:p w:rsidR="00C95B3B" w:rsidRDefault="00C95B3B">
            <w:pPr>
              <w:pStyle w:val="ConsPlusNormal"/>
              <w:jc w:val="center"/>
            </w:pPr>
            <w:r>
              <w:t>020</w:t>
            </w:r>
          </w:p>
        </w:tc>
        <w:tc>
          <w:tcPr>
            <w:tcW w:w="850" w:type="dxa"/>
            <w:tcBorders>
              <w:top w:val="nil"/>
              <w:left w:val="nil"/>
              <w:bottom w:val="nil"/>
              <w:right w:val="nil"/>
            </w:tcBorders>
          </w:tcPr>
          <w:p w:rsidR="00C95B3B" w:rsidRDefault="00C95B3B">
            <w:pPr>
              <w:pStyle w:val="ConsPlusNormal"/>
              <w:jc w:val="center"/>
            </w:pPr>
            <w:r>
              <w:t>17</w:t>
            </w:r>
          </w:p>
        </w:tc>
        <w:tc>
          <w:tcPr>
            <w:tcW w:w="709" w:type="dxa"/>
            <w:tcBorders>
              <w:top w:val="nil"/>
              <w:left w:val="nil"/>
              <w:bottom w:val="nil"/>
              <w:right w:val="nil"/>
            </w:tcBorders>
          </w:tcPr>
          <w:p w:rsidR="00C95B3B" w:rsidRDefault="00C95B3B">
            <w:pPr>
              <w:pStyle w:val="ConsPlusNormal"/>
              <w:jc w:val="center"/>
            </w:pPr>
            <w:r>
              <w:t>8</w:t>
            </w:r>
          </w:p>
        </w:tc>
        <w:tc>
          <w:tcPr>
            <w:tcW w:w="794" w:type="dxa"/>
            <w:tcBorders>
              <w:top w:val="nil"/>
              <w:left w:val="nil"/>
              <w:bottom w:val="nil"/>
              <w:right w:val="nil"/>
            </w:tcBorders>
          </w:tcPr>
          <w:p w:rsidR="00C95B3B" w:rsidRDefault="00C95B3B">
            <w:pPr>
              <w:pStyle w:val="ConsPlusNormal"/>
              <w:jc w:val="center"/>
            </w:pPr>
            <w:r>
              <w:t>8.2</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50570</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42510</w:t>
            </w:r>
          </w:p>
        </w:tc>
        <w:tc>
          <w:tcPr>
            <w:tcW w:w="779" w:type="dxa"/>
            <w:tcBorders>
              <w:top w:val="nil"/>
              <w:left w:val="nil"/>
              <w:bottom w:val="nil"/>
              <w:right w:val="nil"/>
            </w:tcBorders>
          </w:tcPr>
          <w:p w:rsidR="00C95B3B" w:rsidRDefault="00C95B3B">
            <w:pPr>
              <w:pStyle w:val="ConsPlusNormal"/>
              <w:jc w:val="center"/>
            </w:pPr>
            <w:r>
              <w:t>-</w:t>
            </w:r>
          </w:p>
        </w:tc>
        <w:tc>
          <w:tcPr>
            <w:tcW w:w="779" w:type="dxa"/>
            <w:tcBorders>
              <w:top w:val="nil"/>
              <w:left w:val="nil"/>
              <w:bottom w:val="nil"/>
              <w:right w:val="nil"/>
            </w:tcBorders>
          </w:tcPr>
          <w:p w:rsidR="00C95B3B" w:rsidRDefault="00C95B3B">
            <w:pPr>
              <w:pStyle w:val="ConsPlusNormal"/>
              <w:jc w:val="center"/>
            </w:pPr>
            <w:r>
              <w:t>13620</w:t>
            </w:r>
          </w:p>
        </w:tc>
        <w:tc>
          <w:tcPr>
            <w:tcW w:w="779" w:type="dxa"/>
            <w:tcBorders>
              <w:top w:val="nil"/>
              <w:left w:val="nil"/>
              <w:bottom w:val="nil"/>
              <w:right w:val="nil"/>
            </w:tcBorders>
          </w:tcPr>
          <w:p w:rsidR="00C95B3B" w:rsidRDefault="00C95B3B">
            <w:pPr>
              <w:pStyle w:val="ConsPlusNormal"/>
              <w:jc w:val="center"/>
            </w:pPr>
            <w:r>
              <w:t>-</w:t>
            </w:r>
          </w:p>
        </w:tc>
        <w:tc>
          <w:tcPr>
            <w:tcW w:w="784" w:type="dxa"/>
            <w:tcBorders>
              <w:top w:val="nil"/>
              <w:left w:val="nil"/>
              <w:bottom w:val="nil"/>
              <w:right w:val="nil"/>
            </w:tcBorders>
          </w:tcPr>
          <w:p w:rsidR="00C95B3B" w:rsidRDefault="00C95B3B">
            <w:pPr>
              <w:pStyle w:val="ConsPlusNormal"/>
              <w:jc w:val="center"/>
            </w:pPr>
            <w:r>
              <w:t>1550</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05" w:type="dxa"/>
            <w:tcBorders>
              <w:top w:val="nil"/>
              <w:left w:val="nil"/>
              <w:bottom w:val="nil"/>
              <w:right w:val="nil"/>
            </w:tcBorders>
          </w:tcPr>
          <w:p w:rsidR="00C95B3B" w:rsidRDefault="00C95B3B">
            <w:pPr>
              <w:pStyle w:val="ConsPlusNormal"/>
              <w:jc w:val="center"/>
            </w:pPr>
            <w:r>
              <w:t>-</w:t>
            </w:r>
          </w:p>
        </w:tc>
        <w:tc>
          <w:tcPr>
            <w:tcW w:w="710" w:type="dxa"/>
            <w:tcBorders>
              <w:top w:val="nil"/>
              <w:left w:val="nil"/>
              <w:bottom w:val="nil"/>
              <w:right w:val="nil"/>
            </w:tcBorders>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3118" w:type="dxa"/>
            <w:tcBorders>
              <w:top w:val="nil"/>
              <w:left w:val="nil"/>
              <w:bottom w:val="single" w:sz="4" w:space="0" w:color="auto"/>
              <w:right w:val="nil"/>
            </w:tcBorders>
          </w:tcPr>
          <w:p w:rsidR="00C95B3B" w:rsidRDefault="00C95B3B">
            <w:pPr>
              <w:pStyle w:val="ConsPlusNormal"/>
            </w:pPr>
            <w:r>
              <w:t>Мероприятие 8.2.1.</w:t>
            </w:r>
          </w:p>
          <w:p w:rsidR="00C95B3B" w:rsidRDefault="00C95B3B">
            <w:pPr>
              <w:pStyle w:val="ConsPlusNormal"/>
            </w:pPr>
            <w:r>
              <w:t xml:space="preserve">Субсидии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w:t>
            </w:r>
            <w:r>
              <w:lastRenderedPageBreak/>
              <w:t xml:space="preserve">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 в соответствии с </w:t>
            </w:r>
            <w:hyperlink r:id="rId55" w:history="1">
              <w:r>
                <w:rPr>
                  <w:color w:val="0000FF"/>
                </w:rPr>
                <w:t>постановлением</w:t>
              </w:r>
            </w:hyperlink>
            <w:r>
              <w:t xml:space="preserve"> Правительства Российской Федерации от 16 февраля 2008 г. N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w:t>
            </w:r>
            <w:r>
              <w:lastRenderedPageBreak/>
              <w:t>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1814" w:type="dxa"/>
            <w:tcBorders>
              <w:top w:val="nil"/>
              <w:left w:val="nil"/>
              <w:bottom w:val="single" w:sz="4" w:space="0" w:color="auto"/>
              <w:right w:val="nil"/>
            </w:tcBorders>
          </w:tcPr>
          <w:p w:rsidR="00C95B3B" w:rsidRDefault="00C95B3B">
            <w:pPr>
              <w:pStyle w:val="ConsPlusNormal"/>
            </w:pPr>
            <w:r>
              <w:lastRenderedPageBreak/>
              <w:t>всего</w:t>
            </w:r>
          </w:p>
        </w:tc>
        <w:tc>
          <w:tcPr>
            <w:tcW w:w="567" w:type="dxa"/>
            <w:tcBorders>
              <w:top w:val="nil"/>
              <w:left w:val="nil"/>
              <w:bottom w:val="single" w:sz="4" w:space="0" w:color="auto"/>
              <w:right w:val="nil"/>
            </w:tcBorders>
          </w:tcPr>
          <w:p w:rsidR="00C95B3B" w:rsidRDefault="00C95B3B">
            <w:pPr>
              <w:pStyle w:val="ConsPlusNormal"/>
              <w:jc w:val="center"/>
            </w:pPr>
            <w:r>
              <w:t>020</w:t>
            </w:r>
          </w:p>
        </w:tc>
        <w:tc>
          <w:tcPr>
            <w:tcW w:w="850" w:type="dxa"/>
            <w:tcBorders>
              <w:top w:val="nil"/>
              <w:left w:val="nil"/>
              <w:bottom w:val="single" w:sz="4" w:space="0" w:color="auto"/>
              <w:right w:val="nil"/>
            </w:tcBorders>
          </w:tcPr>
          <w:p w:rsidR="00C95B3B" w:rsidRDefault="00C95B3B">
            <w:pPr>
              <w:pStyle w:val="ConsPlusNormal"/>
              <w:jc w:val="center"/>
            </w:pPr>
            <w:r>
              <w:t>17</w:t>
            </w:r>
          </w:p>
        </w:tc>
        <w:tc>
          <w:tcPr>
            <w:tcW w:w="709" w:type="dxa"/>
            <w:tcBorders>
              <w:top w:val="nil"/>
              <w:left w:val="nil"/>
              <w:bottom w:val="single" w:sz="4" w:space="0" w:color="auto"/>
              <w:right w:val="nil"/>
            </w:tcBorders>
          </w:tcPr>
          <w:p w:rsidR="00C95B3B" w:rsidRDefault="00C95B3B">
            <w:pPr>
              <w:pStyle w:val="ConsPlusNormal"/>
              <w:jc w:val="center"/>
            </w:pPr>
            <w:r>
              <w:t>8</w:t>
            </w:r>
          </w:p>
        </w:tc>
        <w:tc>
          <w:tcPr>
            <w:tcW w:w="794" w:type="dxa"/>
            <w:tcBorders>
              <w:top w:val="nil"/>
              <w:left w:val="nil"/>
              <w:bottom w:val="single" w:sz="4" w:space="0" w:color="auto"/>
              <w:right w:val="nil"/>
            </w:tcBorders>
          </w:tcPr>
          <w:p w:rsidR="00C95B3B" w:rsidRDefault="00C95B3B">
            <w:pPr>
              <w:pStyle w:val="ConsPlusNormal"/>
              <w:jc w:val="center"/>
            </w:pPr>
            <w:r>
              <w:t>8.2</w:t>
            </w:r>
          </w:p>
        </w:tc>
        <w:tc>
          <w:tcPr>
            <w:tcW w:w="779" w:type="dxa"/>
            <w:tcBorders>
              <w:top w:val="nil"/>
              <w:left w:val="nil"/>
              <w:bottom w:val="single" w:sz="4" w:space="0" w:color="auto"/>
              <w:right w:val="nil"/>
            </w:tcBorders>
          </w:tcPr>
          <w:p w:rsidR="00C95B3B" w:rsidRDefault="00C95B3B">
            <w:pPr>
              <w:pStyle w:val="ConsPlusNormal"/>
              <w:jc w:val="center"/>
            </w:pPr>
            <w:r>
              <w:t>-</w:t>
            </w:r>
          </w:p>
        </w:tc>
        <w:tc>
          <w:tcPr>
            <w:tcW w:w="779" w:type="dxa"/>
            <w:tcBorders>
              <w:top w:val="nil"/>
              <w:left w:val="nil"/>
              <w:bottom w:val="single" w:sz="4" w:space="0" w:color="auto"/>
              <w:right w:val="nil"/>
            </w:tcBorders>
          </w:tcPr>
          <w:p w:rsidR="00C95B3B" w:rsidRDefault="00C95B3B">
            <w:pPr>
              <w:pStyle w:val="ConsPlusNormal"/>
              <w:jc w:val="center"/>
            </w:pPr>
            <w:r>
              <w:t>53510</w:t>
            </w:r>
          </w:p>
        </w:tc>
        <w:tc>
          <w:tcPr>
            <w:tcW w:w="779" w:type="dxa"/>
            <w:tcBorders>
              <w:top w:val="nil"/>
              <w:left w:val="nil"/>
              <w:bottom w:val="single" w:sz="4" w:space="0" w:color="auto"/>
              <w:right w:val="nil"/>
            </w:tcBorders>
          </w:tcPr>
          <w:p w:rsidR="00C95B3B" w:rsidRDefault="00C95B3B">
            <w:pPr>
              <w:pStyle w:val="ConsPlusNormal"/>
              <w:jc w:val="center"/>
            </w:pPr>
            <w:r>
              <w:t>-</w:t>
            </w:r>
          </w:p>
        </w:tc>
        <w:tc>
          <w:tcPr>
            <w:tcW w:w="779" w:type="dxa"/>
            <w:tcBorders>
              <w:top w:val="nil"/>
              <w:left w:val="nil"/>
              <w:bottom w:val="single" w:sz="4" w:space="0" w:color="auto"/>
              <w:right w:val="nil"/>
            </w:tcBorders>
          </w:tcPr>
          <w:p w:rsidR="00C95B3B" w:rsidRDefault="00C95B3B">
            <w:pPr>
              <w:pStyle w:val="ConsPlusNormal"/>
              <w:jc w:val="center"/>
            </w:pPr>
            <w:r>
              <w:t>46020</w:t>
            </w:r>
          </w:p>
        </w:tc>
        <w:tc>
          <w:tcPr>
            <w:tcW w:w="779" w:type="dxa"/>
            <w:tcBorders>
              <w:top w:val="nil"/>
              <w:left w:val="nil"/>
              <w:bottom w:val="single" w:sz="4" w:space="0" w:color="auto"/>
              <w:right w:val="nil"/>
            </w:tcBorders>
          </w:tcPr>
          <w:p w:rsidR="00C95B3B" w:rsidRDefault="00C95B3B">
            <w:pPr>
              <w:pStyle w:val="ConsPlusNormal"/>
              <w:jc w:val="center"/>
            </w:pPr>
            <w:r>
              <w:t>-</w:t>
            </w:r>
          </w:p>
        </w:tc>
        <w:tc>
          <w:tcPr>
            <w:tcW w:w="779" w:type="dxa"/>
            <w:tcBorders>
              <w:top w:val="nil"/>
              <w:left w:val="nil"/>
              <w:bottom w:val="single" w:sz="4" w:space="0" w:color="auto"/>
              <w:right w:val="nil"/>
            </w:tcBorders>
          </w:tcPr>
          <w:p w:rsidR="00C95B3B" w:rsidRDefault="00C95B3B">
            <w:pPr>
              <w:pStyle w:val="ConsPlusNormal"/>
              <w:jc w:val="center"/>
            </w:pPr>
            <w:r>
              <w:t>18450</w:t>
            </w:r>
          </w:p>
        </w:tc>
        <w:tc>
          <w:tcPr>
            <w:tcW w:w="779" w:type="dxa"/>
            <w:tcBorders>
              <w:top w:val="nil"/>
              <w:left w:val="nil"/>
              <w:bottom w:val="single" w:sz="4" w:space="0" w:color="auto"/>
              <w:right w:val="nil"/>
            </w:tcBorders>
          </w:tcPr>
          <w:p w:rsidR="00C95B3B" w:rsidRDefault="00C95B3B">
            <w:pPr>
              <w:pStyle w:val="ConsPlusNormal"/>
              <w:jc w:val="center"/>
            </w:pPr>
            <w:r>
              <w:t>-</w:t>
            </w:r>
          </w:p>
        </w:tc>
        <w:tc>
          <w:tcPr>
            <w:tcW w:w="784" w:type="dxa"/>
            <w:tcBorders>
              <w:top w:val="nil"/>
              <w:left w:val="nil"/>
              <w:bottom w:val="single" w:sz="4" w:space="0" w:color="auto"/>
              <w:right w:val="nil"/>
            </w:tcBorders>
          </w:tcPr>
          <w:p w:rsidR="00C95B3B" w:rsidRDefault="00C95B3B">
            <w:pPr>
              <w:pStyle w:val="ConsPlusNormal"/>
              <w:jc w:val="center"/>
            </w:pPr>
            <w:r>
              <w:t>11330</w:t>
            </w:r>
          </w:p>
        </w:tc>
        <w:tc>
          <w:tcPr>
            <w:tcW w:w="705" w:type="dxa"/>
            <w:tcBorders>
              <w:top w:val="nil"/>
              <w:left w:val="nil"/>
              <w:bottom w:val="single" w:sz="4" w:space="0" w:color="auto"/>
              <w:right w:val="nil"/>
            </w:tcBorders>
          </w:tcPr>
          <w:p w:rsidR="00C95B3B" w:rsidRDefault="00C95B3B">
            <w:pPr>
              <w:pStyle w:val="ConsPlusNormal"/>
              <w:jc w:val="center"/>
            </w:pPr>
            <w:r>
              <w:t>-</w:t>
            </w:r>
          </w:p>
        </w:tc>
        <w:tc>
          <w:tcPr>
            <w:tcW w:w="705" w:type="dxa"/>
            <w:tcBorders>
              <w:top w:val="nil"/>
              <w:left w:val="nil"/>
              <w:bottom w:val="single" w:sz="4" w:space="0" w:color="auto"/>
              <w:right w:val="nil"/>
            </w:tcBorders>
          </w:tcPr>
          <w:p w:rsidR="00C95B3B" w:rsidRDefault="00C95B3B">
            <w:pPr>
              <w:pStyle w:val="ConsPlusNormal"/>
              <w:jc w:val="center"/>
            </w:pPr>
            <w:r>
              <w:t>-</w:t>
            </w:r>
          </w:p>
        </w:tc>
        <w:tc>
          <w:tcPr>
            <w:tcW w:w="705" w:type="dxa"/>
            <w:tcBorders>
              <w:top w:val="nil"/>
              <w:left w:val="nil"/>
              <w:bottom w:val="single" w:sz="4" w:space="0" w:color="auto"/>
              <w:right w:val="nil"/>
            </w:tcBorders>
          </w:tcPr>
          <w:p w:rsidR="00C95B3B" w:rsidRDefault="00C95B3B">
            <w:pPr>
              <w:pStyle w:val="ConsPlusNormal"/>
              <w:jc w:val="center"/>
            </w:pPr>
            <w:r>
              <w:t>-</w:t>
            </w:r>
          </w:p>
        </w:tc>
        <w:tc>
          <w:tcPr>
            <w:tcW w:w="705" w:type="dxa"/>
            <w:tcBorders>
              <w:top w:val="nil"/>
              <w:left w:val="nil"/>
              <w:bottom w:val="single" w:sz="4" w:space="0" w:color="auto"/>
              <w:right w:val="nil"/>
            </w:tcBorders>
          </w:tcPr>
          <w:p w:rsidR="00C95B3B" w:rsidRDefault="00C95B3B">
            <w:pPr>
              <w:pStyle w:val="ConsPlusNormal"/>
              <w:jc w:val="center"/>
            </w:pPr>
            <w:r>
              <w:t>-</w:t>
            </w:r>
          </w:p>
        </w:tc>
        <w:tc>
          <w:tcPr>
            <w:tcW w:w="705" w:type="dxa"/>
            <w:tcBorders>
              <w:top w:val="nil"/>
              <w:left w:val="nil"/>
              <w:bottom w:val="single" w:sz="4" w:space="0" w:color="auto"/>
              <w:right w:val="nil"/>
            </w:tcBorders>
          </w:tcPr>
          <w:p w:rsidR="00C95B3B" w:rsidRDefault="00C95B3B">
            <w:pPr>
              <w:pStyle w:val="ConsPlusNormal"/>
              <w:jc w:val="center"/>
            </w:pPr>
            <w:r>
              <w:t>-</w:t>
            </w:r>
          </w:p>
        </w:tc>
        <w:tc>
          <w:tcPr>
            <w:tcW w:w="705" w:type="dxa"/>
            <w:tcBorders>
              <w:top w:val="nil"/>
              <w:left w:val="nil"/>
              <w:bottom w:val="single" w:sz="4" w:space="0" w:color="auto"/>
              <w:right w:val="nil"/>
            </w:tcBorders>
          </w:tcPr>
          <w:p w:rsidR="00C95B3B" w:rsidRDefault="00C95B3B">
            <w:pPr>
              <w:pStyle w:val="ConsPlusNormal"/>
              <w:jc w:val="center"/>
            </w:pPr>
            <w:r>
              <w:t>-</w:t>
            </w:r>
          </w:p>
        </w:tc>
        <w:tc>
          <w:tcPr>
            <w:tcW w:w="705" w:type="dxa"/>
            <w:tcBorders>
              <w:top w:val="nil"/>
              <w:left w:val="nil"/>
              <w:bottom w:val="single" w:sz="4" w:space="0" w:color="auto"/>
              <w:right w:val="nil"/>
            </w:tcBorders>
          </w:tcPr>
          <w:p w:rsidR="00C95B3B" w:rsidRDefault="00C95B3B">
            <w:pPr>
              <w:pStyle w:val="ConsPlusNormal"/>
              <w:jc w:val="center"/>
            </w:pPr>
            <w:r>
              <w:t>-</w:t>
            </w:r>
          </w:p>
        </w:tc>
        <w:tc>
          <w:tcPr>
            <w:tcW w:w="705" w:type="dxa"/>
            <w:tcBorders>
              <w:top w:val="nil"/>
              <w:left w:val="nil"/>
              <w:bottom w:val="single" w:sz="4" w:space="0" w:color="auto"/>
              <w:right w:val="nil"/>
            </w:tcBorders>
          </w:tcPr>
          <w:p w:rsidR="00C95B3B" w:rsidRDefault="00C95B3B">
            <w:pPr>
              <w:pStyle w:val="ConsPlusNormal"/>
              <w:jc w:val="center"/>
            </w:pPr>
            <w:r>
              <w:t>-</w:t>
            </w:r>
          </w:p>
        </w:tc>
        <w:tc>
          <w:tcPr>
            <w:tcW w:w="710" w:type="dxa"/>
            <w:tcBorders>
              <w:top w:val="nil"/>
              <w:left w:val="nil"/>
              <w:bottom w:val="single" w:sz="4" w:space="0" w:color="auto"/>
              <w:right w:val="nil"/>
            </w:tcBorders>
          </w:tcPr>
          <w:p w:rsidR="00C95B3B" w:rsidRDefault="00C95B3B">
            <w:pPr>
              <w:pStyle w:val="ConsPlusNormal"/>
              <w:jc w:val="center"/>
            </w:pPr>
            <w:r>
              <w:t>-</w:t>
            </w:r>
          </w:p>
        </w:tc>
      </w:tr>
    </w:tbl>
    <w:p w:rsidR="00C95B3B" w:rsidRDefault="00C95B3B">
      <w:pPr>
        <w:sectPr w:rsidR="00C95B3B">
          <w:pgSz w:w="16838" w:h="11905" w:orient="landscape"/>
          <w:pgMar w:top="1701" w:right="1134" w:bottom="850" w:left="1134" w:header="0" w:footer="0" w:gutter="0"/>
          <w:cols w:space="720"/>
        </w:sectPr>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both"/>
      </w:pPr>
    </w:p>
    <w:p w:rsidR="00C95B3B" w:rsidRDefault="00C95B3B">
      <w:pPr>
        <w:pStyle w:val="ConsPlusNormal"/>
        <w:jc w:val="right"/>
        <w:outlineLvl w:val="1"/>
      </w:pPr>
      <w:r>
        <w:t>Приложение N 9</w:t>
      </w:r>
    </w:p>
    <w:p w:rsidR="00C95B3B" w:rsidRDefault="00C95B3B">
      <w:pPr>
        <w:pStyle w:val="ConsPlusNormal"/>
        <w:jc w:val="right"/>
      </w:pPr>
      <w:r>
        <w:t>к государственной программе</w:t>
      </w:r>
    </w:p>
    <w:p w:rsidR="00C95B3B" w:rsidRDefault="00C95B3B">
      <w:pPr>
        <w:pStyle w:val="ConsPlusNormal"/>
        <w:jc w:val="right"/>
      </w:pPr>
      <w:r>
        <w:t>Российской Федерации "Развитие</w:t>
      </w:r>
    </w:p>
    <w:p w:rsidR="00C95B3B" w:rsidRDefault="00C95B3B">
      <w:pPr>
        <w:pStyle w:val="ConsPlusNormal"/>
        <w:jc w:val="right"/>
      </w:pPr>
      <w:r>
        <w:t>авиационной промышленности</w:t>
      </w:r>
    </w:p>
    <w:p w:rsidR="00C95B3B" w:rsidRDefault="00C95B3B">
      <w:pPr>
        <w:pStyle w:val="ConsPlusNormal"/>
        <w:jc w:val="right"/>
      </w:pPr>
      <w:r>
        <w:t>на 2013 - 2025 годы"</w:t>
      </w:r>
    </w:p>
    <w:p w:rsidR="00C95B3B" w:rsidRDefault="00C95B3B">
      <w:pPr>
        <w:pStyle w:val="ConsPlusNormal"/>
        <w:jc w:val="both"/>
      </w:pPr>
    </w:p>
    <w:p w:rsidR="00C95B3B" w:rsidRDefault="00C95B3B">
      <w:pPr>
        <w:pStyle w:val="ConsPlusNormal"/>
        <w:jc w:val="center"/>
      </w:pPr>
      <w:bookmarkStart w:id="33" w:name="P7821"/>
      <w:bookmarkEnd w:id="33"/>
      <w:r>
        <w:t>РЕСУРСНОЕ ОБЕСПЕЧЕНИЕ</w:t>
      </w:r>
    </w:p>
    <w:p w:rsidR="00C95B3B" w:rsidRDefault="00C95B3B">
      <w:pPr>
        <w:pStyle w:val="ConsPlusNormal"/>
        <w:jc w:val="center"/>
      </w:pPr>
      <w:r>
        <w:t>И ПРОГНОЗНАЯ (СПРАВОЧНАЯ) ОЦЕНКА РАСХОДОВ ФЕДЕРАЛЬНОГО</w:t>
      </w:r>
    </w:p>
    <w:p w:rsidR="00C95B3B" w:rsidRDefault="00C95B3B">
      <w:pPr>
        <w:pStyle w:val="ConsPlusNormal"/>
        <w:jc w:val="center"/>
      </w:pPr>
      <w:r>
        <w:t>БЮДЖЕТА НА РЕАЛИЗАЦИЮ МЕРОПРИЯТИЙ ГОСУДАРСТВЕННОЙ ПРОГРАММЫ</w:t>
      </w:r>
    </w:p>
    <w:p w:rsidR="00C95B3B" w:rsidRDefault="00C95B3B">
      <w:pPr>
        <w:pStyle w:val="ConsPlusNormal"/>
        <w:jc w:val="center"/>
      </w:pPr>
      <w:r>
        <w:t>РОССИЙСКОЙ ФЕДЕРАЦИИ "РАЗВИТИЕ АВИАЦИОННОЙ ПРОМЫШЛЕННОСТИ</w:t>
      </w:r>
    </w:p>
    <w:p w:rsidR="00C95B3B" w:rsidRDefault="00C95B3B">
      <w:pPr>
        <w:pStyle w:val="ConsPlusNormal"/>
        <w:jc w:val="center"/>
      </w:pPr>
      <w:r>
        <w:t>НА 2013 - 2025 ГОДЫ" НА ТЕРРИТОРИИ ДАЛЬНЕГО ВОСТОКА</w:t>
      </w:r>
    </w:p>
    <w:p w:rsidR="00C95B3B" w:rsidRDefault="00C95B3B">
      <w:pPr>
        <w:pStyle w:val="ConsPlusNormal"/>
        <w:jc w:val="both"/>
      </w:pPr>
    </w:p>
    <w:p w:rsidR="00C95B3B" w:rsidRDefault="00C95B3B">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825"/>
        <w:gridCol w:w="825"/>
        <w:gridCol w:w="825"/>
        <w:gridCol w:w="825"/>
        <w:gridCol w:w="825"/>
        <w:gridCol w:w="825"/>
        <w:gridCol w:w="831"/>
        <w:gridCol w:w="850"/>
        <w:gridCol w:w="724"/>
        <w:gridCol w:w="724"/>
        <w:gridCol w:w="724"/>
        <w:gridCol w:w="724"/>
        <w:gridCol w:w="724"/>
        <w:gridCol w:w="724"/>
        <w:gridCol w:w="724"/>
        <w:gridCol w:w="724"/>
        <w:gridCol w:w="726"/>
      </w:tblGrid>
      <w:tr w:rsidR="00C95B3B">
        <w:tc>
          <w:tcPr>
            <w:tcW w:w="2381" w:type="dxa"/>
            <w:vMerge w:val="restart"/>
            <w:tcBorders>
              <w:top w:val="single" w:sz="4" w:space="0" w:color="auto"/>
              <w:left w:val="nil"/>
              <w:bottom w:val="single" w:sz="4" w:space="0" w:color="auto"/>
            </w:tcBorders>
          </w:tcPr>
          <w:p w:rsidR="00C95B3B" w:rsidRDefault="00C95B3B">
            <w:pPr>
              <w:pStyle w:val="ConsPlusNormal"/>
              <w:jc w:val="center"/>
            </w:pPr>
            <w:r>
              <w:t>Федеральный округ, субъект Российской Федерации</w:t>
            </w:r>
          </w:p>
        </w:tc>
        <w:tc>
          <w:tcPr>
            <w:tcW w:w="6631" w:type="dxa"/>
            <w:gridSpan w:val="8"/>
            <w:tcBorders>
              <w:top w:val="single" w:sz="4" w:space="0" w:color="auto"/>
              <w:bottom w:val="single" w:sz="4" w:space="0" w:color="auto"/>
            </w:tcBorders>
          </w:tcPr>
          <w:p w:rsidR="00C95B3B" w:rsidRDefault="00C95B3B">
            <w:pPr>
              <w:pStyle w:val="ConsPlusNormal"/>
              <w:jc w:val="center"/>
            </w:pPr>
            <w:r>
              <w:t>Объем бюджетных ассигнований</w:t>
            </w:r>
          </w:p>
        </w:tc>
        <w:tc>
          <w:tcPr>
            <w:tcW w:w="724" w:type="dxa"/>
            <w:vMerge w:val="restart"/>
            <w:tcBorders>
              <w:top w:val="single" w:sz="4" w:space="0" w:color="auto"/>
              <w:bottom w:val="single" w:sz="4" w:space="0" w:color="auto"/>
            </w:tcBorders>
          </w:tcPr>
          <w:p w:rsidR="00C95B3B" w:rsidRDefault="00C95B3B">
            <w:pPr>
              <w:pStyle w:val="ConsPlusNormal"/>
              <w:jc w:val="center"/>
            </w:pPr>
            <w:r>
              <w:t>2017 год</w:t>
            </w:r>
          </w:p>
        </w:tc>
        <w:tc>
          <w:tcPr>
            <w:tcW w:w="724" w:type="dxa"/>
            <w:vMerge w:val="restart"/>
            <w:tcBorders>
              <w:top w:val="single" w:sz="4" w:space="0" w:color="auto"/>
              <w:bottom w:val="single" w:sz="4" w:space="0" w:color="auto"/>
            </w:tcBorders>
          </w:tcPr>
          <w:p w:rsidR="00C95B3B" w:rsidRDefault="00C95B3B">
            <w:pPr>
              <w:pStyle w:val="ConsPlusNormal"/>
              <w:jc w:val="center"/>
            </w:pPr>
            <w:r>
              <w:t>2018 год</w:t>
            </w:r>
          </w:p>
        </w:tc>
        <w:tc>
          <w:tcPr>
            <w:tcW w:w="724" w:type="dxa"/>
            <w:vMerge w:val="restart"/>
            <w:tcBorders>
              <w:top w:val="single" w:sz="4" w:space="0" w:color="auto"/>
              <w:bottom w:val="single" w:sz="4" w:space="0" w:color="auto"/>
            </w:tcBorders>
          </w:tcPr>
          <w:p w:rsidR="00C95B3B" w:rsidRDefault="00C95B3B">
            <w:pPr>
              <w:pStyle w:val="ConsPlusNormal"/>
              <w:jc w:val="center"/>
            </w:pPr>
            <w:r>
              <w:t>2019 год</w:t>
            </w:r>
          </w:p>
        </w:tc>
        <w:tc>
          <w:tcPr>
            <w:tcW w:w="724" w:type="dxa"/>
            <w:vMerge w:val="restart"/>
            <w:tcBorders>
              <w:top w:val="single" w:sz="4" w:space="0" w:color="auto"/>
              <w:bottom w:val="single" w:sz="4" w:space="0" w:color="auto"/>
            </w:tcBorders>
          </w:tcPr>
          <w:p w:rsidR="00C95B3B" w:rsidRDefault="00C95B3B">
            <w:pPr>
              <w:pStyle w:val="ConsPlusNormal"/>
              <w:jc w:val="center"/>
            </w:pPr>
            <w:r>
              <w:t>2020 год</w:t>
            </w:r>
          </w:p>
        </w:tc>
        <w:tc>
          <w:tcPr>
            <w:tcW w:w="724" w:type="dxa"/>
            <w:vMerge w:val="restart"/>
            <w:tcBorders>
              <w:top w:val="single" w:sz="4" w:space="0" w:color="auto"/>
              <w:bottom w:val="single" w:sz="4" w:space="0" w:color="auto"/>
            </w:tcBorders>
          </w:tcPr>
          <w:p w:rsidR="00C95B3B" w:rsidRDefault="00C95B3B">
            <w:pPr>
              <w:pStyle w:val="ConsPlusNormal"/>
              <w:jc w:val="center"/>
            </w:pPr>
            <w:r>
              <w:t>2021 год</w:t>
            </w:r>
          </w:p>
        </w:tc>
        <w:tc>
          <w:tcPr>
            <w:tcW w:w="724" w:type="dxa"/>
            <w:vMerge w:val="restart"/>
            <w:tcBorders>
              <w:top w:val="single" w:sz="4" w:space="0" w:color="auto"/>
              <w:bottom w:val="single" w:sz="4" w:space="0" w:color="auto"/>
            </w:tcBorders>
          </w:tcPr>
          <w:p w:rsidR="00C95B3B" w:rsidRDefault="00C95B3B">
            <w:pPr>
              <w:pStyle w:val="ConsPlusNormal"/>
              <w:jc w:val="center"/>
            </w:pPr>
            <w:r>
              <w:t>2022 год</w:t>
            </w:r>
          </w:p>
        </w:tc>
        <w:tc>
          <w:tcPr>
            <w:tcW w:w="724" w:type="dxa"/>
            <w:vMerge w:val="restart"/>
            <w:tcBorders>
              <w:top w:val="single" w:sz="4" w:space="0" w:color="auto"/>
              <w:bottom w:val="single" w:sz="4" w:space="0" w:color="auto"/>
            </w:tcBorders>
          </w:tcPr>
          <w:p w:rsidR="00C95B3B" w:rsidRDefault="00C95B3B">
            <w:pPr>
              <w:pStyle w:val="ConsPlusNormal"/>
              <w:jc w:val="center"/>
            </w:pPr>
            <w:r>
              <w:t>2023 год</w:t>
            </w:r>
          </w:p>
        </w:tc>
        <w:tc>
          <w:tcPr>
            <w:tcW w:w="724" w:type="dxa"/>
            <w:vMerge w:val="restart"/>
            <w:tcBorders>
              <w:top w:val="single" w:sz="4" w:space="0" w:color="auto"/>
              <w:bottom w:val="single" w:sz="4" w:space="0" w:color="auto"/>
            </w:tcBorders>
          </w:tcPr>
          <w:p w:rsidR="00C95B3B" w:rsidRDefault="00C95B3B">
            <w:pPr>
              <w:pStyle w:val="ConsPlusNormal"/>
              <w:jc w:val="center"/>
            </w:pPr>
            <w:r>
              <w:t>2024 год</w:t>
            </w:r>
          </w:p>
        </w:tc>
        <w:tc>
          <w:tcPr>
            <w:tcW w:w="726" w:type="dxa"/>
            <w:vMerge w:val="restart"/>
            <w:tcBorders>
              <w:top w:val="single" w:sz="4" w:space="0" w:color="auto"/>
              <w:bottom w:val="single" w:sz="4" w:space="0" w:color="auto"/>
              <w:right w:val="nil"/>
            </w:tcBorders>
          </w:tcPr>
          <w:p w:rsidR="00C95B3B" w:rsidRDefault="00C95B3B">
            <w:pPr>
              <w:pStyle w:val="ConsPlusNormal"/>
              <w:jc w:val="center"/>
            </w:pPr>
            <w:r>
              <w:t>2025 год</w:t>
            </w:r>
          </w:p>
        </w:tc>
      </w:tr>
      <w:tr w:rsidR="00C95B3B">
        <w:tc>
          <w:tcPr>
            <w:tcW w:w="2381" w:type="dxa"/>
            <w:vMerge/>
            <w:tcBorders>
              <w:top w:val="single" w:sz="4" w:space="0" w:color="auto"/>
              <w:left w:val="nil"/>
              <w:bottom w:val="single" w:sz="4" w:space="0" w:color="auto"/>
            </w:tcBorders>
          </w:tcPr>
          <w:p w:rsidR="00C95B3B" w:rsidRDefault="00C95B3B"/>
        </w:tc>
        <w:tc>
          <w:tcPr>
            <w:tcW w:w="1650" w:type="dxa"/>
            <w:gridSpan w:val="2"/>
            <w:tcBorders>
              <w:top w:val="single" w:sz="4" w:space="0" w:color="auto"/>
              <w:bottom w:val="single" w:sz="4" w:space="0" w:color="auto"/>
            </w:tcBorders>
          </w:tcPr>
          <w:p w:rsidR="00C95B3B" w:rsidRDefault="00C95B3B">
            <w:pPr>
              <w:pStyle w:val="ConsPlusNormal"/>
              <w:jc w:val="center"/>
            </w:pPr>
            <w:r>
              <w:t>2013 год</w:t>
            </w:r>
          </w:p>
        </w:tc>
        <w:tc>
          <w:tcPr>
            <w:tcW w:w="1650" w:type="dxa"/>
            <w:gridSpan w:val="2"/>
            <w:tcBorders>
              <w:top w:val="single" w:sz="4" w:space="0" w:color="auto"/>
              <w:bottom w:val="single" w:sz="4" w:space="0" w:color="auto"/>
            </w:tcBorders>
          </w:tcPr>
          <w:p w:rsidR="00C95B3B" w:rsidRDefault="00C95B3B">
            <w:pPr>
              <w:pStyle w:val="ConsPlusNormal"/>
              <w:jc w:val="center"/>
            </w:pPr>
            <w:r>
              <w:t>2014 год</w:t>
            </w:r>
          </w:p>
        </w:tc>
        <w:tc>
          <w:tcPr>
            <w:tcW w:w="1650" w:type="dxa"/>
            <w:gridSpan w:val="2"/>
            <w:tcBorders>
              <w:top w:val="single" w:sz="4" w:space="0" w:color="auto"/>
              <w:bottom w:val="single" w:sz="4" w:space="0" w:color="auto"/>
            </w:tcBorders>
          </w:tcPr>
          <w:p w:rsidR="00C95B3B" w:rsidRDefault="00C95B3B">
            <w:pPr>
              <w:pStyle w:val="ConsPlusNormal"/>
              <w:jc w:val="center"/>
            </w:pPr>
            <w:r>
              <w:t>2015 год</w:t>
            </w:r>
          </w:p>
        </w:tc>
        <w:tc>
          <w:tcPr>
            <w:tcW w:w="1681" w:type="dxa"/>
            <w:gridSpan w:val="2"/>
            <w:tcBorders>
              <w:top w:val="single" w:sz="4" w:space="0" w:color="auto"/>
              <w:bottom w:val="single" w:sz="4" w:space="0" w:color="auto"/>
            </w:tcBorders>
          </w:tcPr>
          <w:p w:rsidR="00C95B3B" w:rsidRDefault="00C95B3B">
            <w:pPr>
              <w:pStyle w:val="ConsPlusNormal"/>
              <w:jc w:val="center"/>
            </w:pPr>
            <w:r>
              <w:t>2016 год</w:t>
            </w:r>
          </w:p>
        </w:tc>
        <w:tc>
          <w:tcPr>
            <w:tcW w:w="724" w:type="dxa"/>
            <w:vMerge/>
            <w:tcBorders>
              <w:top w:val="single" w:sz="4" w:space="0" w:color="auto"/>
              <w:bottom w:val="single" w:sz="4" w:space="0" w:color="auto"/>
            </w:tcBorders>
          </w:tcPr>
          <w:p w:rsidR="00C95B3B" w:rsidRDefault="00C95B3B"/>
        </w:tc>
        <w:tc>
          <w:tcPr>
            <w:tcW w:w="724" w:type="dxa"/>
            <w:vMerge/>
            <w:tcBorders>
              <w:top w:val="single" w:sz="4" w:space="0" w:color="auto"/>
              <w:bottom w:val="single" w:sz="4" w:space="0" w:color="auto"/>
            </w:tcBorders>
          </w:tcPr>
          <w:p w:rsidR="00C95B3B" w:rsidRDefault="00C95B3B"/>
        </w:tc>
        <w:tc>
          <w:tcPr>
            <w:tcW w:w="724" w:type="dxa"/>
            <w:vMerge/>
            <w:tcBorders>
              <w:top w:val="single" w:sz="4" w:space="0" w:color="auto"/>
              <w:bottom w:val="single" w:sz="4" w:space="0" w:color="auto"/>
            </w:tcBorders>
          </w:tcPr>
          <w:p w:rsidR="00C95B3B" w:rsidRDefault="00C95B3B"/>
        </w:tc>
        <w:tc>
          <w:tcPr>
            <w:tcW w:w="724" w:type="dxa"/>
            <w:vMerge/>
            <w:tcBorders>
              <w:top w:val="single" w:sz="4" w:space="0" w:color="auto"/>
              <w:bottom w:val="single" w:sz="4" w:space="0" w:color="auto"/>
            </w:tcBorders>
          </w:tcPr>
          <w:p w:rsidR="00C95B3B" w:rsidRDefault="00C95B3B"/>
        </w:tc>
        <w:tc>
          <w:tcPr>
            <w:tcW w:w="724" w:type="dxa"/>
            <w:vMerge/>
            <w:tcBorders>
              <w:top w:val="single" w:sz="4" w:space="0" w:color="auto"/>
              <w:bottom w:val="single" w:sz="4" w:space="0" w:color="auto"/>
            </w:tcBorders>
          </w:tcPr>
          <w:p w:rsidR="00C95B3B" w:rsidRDefault="00C95B3B"/>
        </w:tc>
        <w:tc>
          <w:tcPr>
            <w:tcW w:w="724" w:type="dxa"/>
            <w:vMerge/>
            <w:tcBorders>
              <w:top w:val="single" w:sz="4" w:space="0" w:color="auto"/>
              <w:bottom w:val="single" w:sz="4" w:space="0" w:color="auto"/>
            </w:tcBorders>
          </w:tcPr>
          <w:p w:rsidR="00C95B3B" w:rsidRDefault="00C95B3B"/>
        </w:tc>
        <w:tc>
          <w:tcPr>
            <w:tcW w:w="724" w:type="dxa"/>
            <w:vMerge/>
            <w:tcBorders>
              <w:top w:val="single" w:sz="4" w:space="0" w:color="auto"/>
              <w:bottom w:val="single" w:sz="4" w:space="0" w:color="auto"/>
            </w:tcBorders>
          </w:tcPr>
          <w:p w:rsidR="00C95B3B" w:rsidRDefault="00C95B3B"/>
        </w:tc>
        <w:tc>
          <w:tcPr>
            <w:tcW w:w="724" w:type="dxa"/>
            <w:vMerge/>
            <w:tcBorders>
              <w:top w:val="single" w:sz="4" w:space="0" w:color="auto"/>
              <w:bottom w:val="single" w:sz="4" w:space="0" w:color="auto"/>
            </w:tcBorders>
          </w:tcPr>
          <w:p w:rsidR="00C95B3B" w:rsidRDefault="00C95B3B"/>
        </w:tc>
        <w:tc>
          <w:tcPr>
            <w:tcW w:w="726" w:type="dxa"/>
            <w:vMerge/>
            <w:tcBorders>
              <w:top w:val="single" w:sz="4" w:space="0" w:color="auto"/>
              <w:bottom w:val="single" w:sz="4" w:space="0" w:color="auto"/>
              <w:right w:val="nil"/>
            </w:tcBorders>
          </w:tcPr>
          <w:p w:rsidR="00C95B3B" w:rsidRDefault="00C95B3B"/>
        </w:tc>
      </w:tr>
      <w:tr w:rsidR="00C95B3B">
        <w:tc>
          <w:tcPr>
            <w:tcW w:w="2381" w:type="dxa"/>
            <w:vMerge/>
            <w:tcBorders>
              <w:top w:val="single" w:sz="4" w:space="0" w:color="auto"/>
              <w:left w:val="nil"/>
              <w:bottom w:val="single" w:sz="4" w:space="0" w:color="auto"/>
            </w:tcBorders>
          </w:tcPr>
          <w:p w:rsidR="00C95B3B" w:rsidRDefault="00C95B3B"/>
        </w:tc>
        <w:tc>
          <w:tcPr>
            <w:tcW w:w="825" w:type="dxa"/>
            <w:tcBorders>
              <w:top w:val="single" w:sz="4" w:space="0" w:color="auto"/>
              <w:bottom w:val="single" w:sz="4" w:space="0" w:color="auto"/>
            </w:tcBorders>
          </w:tcPr>
          <w:p w:rsidR="00C95B3B" w:rsidRDefault="00C95B3B">
            <w:pPr>
              <w:pStyle w:val="ConsPlusNormal"/>
              <w:jc w:val="center"/>
            </w:pPr>
            <w:r>
              <w:t>план.</w:t>
            </w:r>
          </w:p>
        </w:tc>
        <w:tc>
          <w:tcPr>
            <w:tcW w:w="825" w:type="dxa"/>
            <w:tcBorders>
              <w:top w:val="single" w:sz="4" w:space="0" w:color="auto"/>
              <w:bottom w:val="single" w:sz="4" w:space="0" w:color="auto"/>
            </w:tcBorders>
          </w:tcPr>
          <w:p w:rsidR="00C95B3B" w:rsidRDefault="00C95B3B">
            <w:pPr>
              <w:pStyle w:val="ConsPlusNormal"/>
              <w:jc w:val="center"/>
            </w:pPr>
            <w:r>
              <w:t>факт.</w:t>
            </w:r>
          </w:p>
        </w:tc>
        <w:tc>
          <w:tcPr>
            <w:tcW w:w="825" w:type="dxa"/>
            <w:tcBorders>
              <w:top w:val="single" w:sz="4" w:space="0" w:color="auto"/>
              <w:bottom w:val="single" w:sz="4" w:space="0" w:color="auto"/>
            </w:tcBorders>
          </w:tcPr>
          <w:p w:rsidR="00C95B3B" w:rsidRDefault="00C95B3B">
            <w:pPr>
              <w:pStyle w:val="ConsPlusNormal"/>
              <w:jc w:val="center"/>
            </w:pPr>
            <w:r>
              <w:t>план.</w:t>
            </w:r>
          </w:p>
        </w:tc>
        <w:tc>
          <w:tcPr>
            <w:tcW w:w="825" w:type="dxa"/>
            <w:tcBorders>
              <w:top w:val="single" w:sz="4" w:space="0" w:color="auto"/>
              <w:bottom w:val="single" w:sz="4" w:space="0" w:color="auto"/>
            </w:tcBorders>
          </w:tcPr>
          <w:p w:rsidR="00C95B3B" w:rsidRDefault="00C95B3B">
            <w:pPr>
              <w:pStyle w:val="ConsPlusNormal"/>
              <w:jc w:val="center"/>
            </w:pPr>
            <w:r>
              <w:t>факт.</w:t>
            </w:r>
          </w:p>
        </w:tc>
        <w:tc>
          <w:tcPr>
            <w:tcW w:w="825" w:type="dxa"/>
            <w:tcBorders>
              <w:top w:val="single" w:sz="4" w:space="0" w:color="auto"/>
              <w:bottom w:val="single" w:sz="4" w:space="0" w:color="auto"/>
            </w:tcBorders>
          </w:tcPr>
          <w:p w:rsidR="00C95B3B" w:rsidRDefault="00C95B3B">
            <w:pPr>
              <w:pStyle w:val="ConsPlusNormal"/>
              <w:jc w:val="center"/>
            </w:pPr>
            <w:r>
              <w:t>план.</w:t>
            </w:r>
          </w:p>
        </w:tc>
        <w:tc>
          <w:tcPr>
            <w:tcW w:w="825" w:type="dxa"/>
            <w:tcBorders>
              <w:top w:val="single" w:sz="4" w:space="0" w:color="auto"/>
              <w:bottom w:val="single" w:sz="4" w:space="0" w:color="auto"/>
            </w:tcBorders>
          </w:tcPr>
          <w:p w:rsidR="00C95B3B" w:rsidRDefault="00C95B3B">
            <w:pPr>
              <w:pStyle w:val="ConsPlusNormal"/>
              <w:jc w:val="center"/>
            </w:pPr>
            <w:r>
              <w:t>факт.</w:t>
            </w:r>
          </w:p>
        </w:tc>
        <w:tc>
          <w:tcPr>
            <w:tcW w:w="831" w:type="dxa"/>
            <w:tcBorders>
              <w:top w:val="single" w:sz="4" w:space="0" w:color="auto"/>
              <w:bottom w:val="single" w:sz="4" w:space="0" w:color="auto"/>
            </w:tcBorders>
          </w:tcPr>
          <w:p w:rsidR="00C95B3B" w:rsidRDefault="00C95B3B">
            <w:pPr>
              <w:pStyle w:val="ConsPlusNormal"/>
              <w:jc w:val="center"/>
            </w:pPr>
            <w:r>
              <w:t>план.</w:t>
            </w:r>
          </w:p>
        </w:tc>
        <w:tc>
          <w:tcPr>
            <w:tcW w:w="850" w:type="dxa"/>
            <w:tcBorders>
              <w:top w:val="single" w:sz="4" w:space="0" w:color="auto"/>
              <w:bottom w:val="single" w:sz="4" w:space="0" w:color="auto"/>
            </w:tcBorders>
          </w:tcPr>
          <w:p w:rsidR="00C95B3B" w:rsidRDefault="00C95B3B">
            <w:pPr>
              <w:pStyle w:val="ConsPlusNormal"/>
              <w:jc w:val="center"/>
            </w:pPr>
            <w:r>
              <w:t>оценка</w:t>
            </w:r>
          </w:p>
        </w:tc>
        <w:tc>
          <w:tcPr>
            <w:tcW w:w="724" w:type="dxa"/>
            <w:vMerge/>
            <w:tcBorders>
              <w:top w:val="single" w:sz="4" w:space="0" w:color="auto"/>
              <w:bottom w:val="single" w:sz="4" w:space="0" w:color="auto"/>
            </w:tcBorders>
          </w:tcPr>
          <w:p w:rsidR="00C95B3B" w:rsidRDefault="00C95B3B"/>
        </w:tc>
        <w:tc>
          <w:tcPr>
            <w:tcW w:w="724" w:type="dxa"/>
            <w:vMerge/>
            <w:tcBorders>
              <w:top w:val="single" w:sz="4" w:space="0" w:color="auto"/>
              <w:bottom w:val="single" w:sz="4" w:space="0" w:color="auto"/>
            </w:tcBorders>
          </w:tcPr>
          <w:p w:rsidR="00C95B3B" w:rsidRDefault="00C95B3B"/>
        </w:tc>
        <w:tc>
          <w:tcPr>
            <w:tcW w:w="724" w:type="dxa"/>
            <w:vMerge/>
            <w:tcBorders>
              <w:top w:val="single" w:sz="4" w:space="0" w:color="auto"/>
              <w:bottom w:val="single" w:sz="4" w:space="0" w:color="auto"/>
            </w:tcBorders>
          </w:tcPr>
          <w:p w:rsidR="00C95B3B" w:rsidRDefault="00C95B3B"/>
        </w:tc>
        <w:tc>
          <w:tcPr>
            <w:tcW w:w="724" w:type="dxa"/>
            <w:vMerge/>
            <w:tcBorders>
              <w:top w:val="single" w:sz="4" w:space="0" w:color="auto"/>
              <w:bottom w:val="single" w:sz="4" w:space="0" w:color="auto"/>
            </w:tcBorders>
          </w:tcPr>
          <w:p w:rsidR="00C95B3B" w:rsidRDefault="00C95B3B"/>
        </w:tc>
        <w:tc>
          <w:tcPr>
            <w:tcW w:w="724" w:type="dxa"/>
            <w:vMerge/>
            <w:tcBorders>
              <w:top w:val="single" w:sz="4" w:space="0" w:color="auto"/>
              <w:bottom w:val="single" w:sz="4" w:space="0" w:color="auto"/>
            </w:tcBorders>
          </w:tcPr>
          <w:p w:rsidR="00C95B3B" w:rsidRDefault="00C95B3B"/>
        </w:tc>
        <w:tc>
          <w:tcPr>
            <w:tcW w:w="724" w:type="dxa"/>
            <w:vMerge/>
            <w:tcBorders>
              <w:top w:val="single" w:sz="4" w:space="0" w:color="auto"/>
              <w:bottom w:val="single" w:sz="4" w:space="0" w:color="auto"/>
            </w:tcBorders>
          </w:tcPr>
          <w:p w:rsidR="00C95B3B" w:rsidRDefault="00C95B3B"/>
        </w:tc>
        <w:tc>
          <w:tcPr>
            <w:tcW w:w="724" w:type="dxa"/>
            <w:vMerge/>
            <w:tcBorders>
              <w:top w:val="single" w:sz="4" w:space="0" w:color="auto"/>
              <w:bottom w:val="single" w:sz="4" w:space="0" w:color="auto"/>
            </w:tcBorders>
          </w:tcPr>
          <w:p w:rsidR="00C95B3B" w:rsidRDefault="00C95B3B"/>
        </w:tc>
        <w:tc>
          <w:tcPr>
            <w:tcW w:w="724" w:type="dxa"/>
            <w:vMerge/>
            <w:tcBorders>
              <w:top w:val="single" w:sz="4" w:space="0" w:color="auto"/>
              <w:bottom w:val="single" w:sz="4" w:space="0" w:color="auto"/>
            </w:tcBorders>
          </w:tcPr>
          <w:p w:rsidR="00C95B3B" w:rsidRDefault="00C95B3B"/>
        </w:tc>
        <w:tc>
          <w:tcPr>
            <w:tcW w:w="726" w:type="dxa"/>
            <w:vMerge/>
            <w:tcBorders>
              <w:top w:val="single" w:sz="4" w:space="0" w:color="auto"/>
              <w:bottom w:val="single" w:sz="4" w:space="0" w:color="auto"/>
              <w:right w:val="nil"/>
            </w:tcBorders>
          </w:tcPr>
          <w:p w:rsidR="00C95B3B" w:rsidRDefault="00C95B3B"/>
        </w:tc>
      </w:tr>
      <w:tr w:rsidR="00C95B3B">
        <w:tblPrEx>
          <w:tblBorders>
            <w:insideH w:val="none" w:sz="0" w:space="0" w:color="auto"/>
            <w:insideV w:val="none" w:sz="0" w:space="0" w:color="auto"/>
          </w:tblBorders>
        </w:tblPrEx>
        <w:tc>
          <w:tcPr>
            <w:tcW w:w="2381" w:type="dxa"/>
            <w:tcBorders>
              <w:top w:val="single" w:sz="4" w:space="0" w:color="auto"/>
              <w:left w:val="nil"/>
              <w:bottom w:val="nil"/>
              <w:right w:val="nil"/>
            </w:tcBorders>
            <w:vAlign w:val="bottom"/>
          </w:tcPr>
          <w:p w:rsidR="00C95B3B" w:rsidRDefault="00C95B3B">
            <w:pPr>
              <w:pStyle w:val="ConsPlusNormal"/>
              <w:jc w:val="both"/>
            </w:pPr>
            <w:r>
              <w:t>Дальневосточный федеральный округ</w:t>
            </w:r>
          </w:p>
        </w:tc>
        <w:tc>
          <w:tcPr>
            <w:tcW w:w="825" w:type="dxa"/>
            <w:tcBorders>
              <w:top w:val="single" w:sz="4" w:space="0" w:color="auto"/>
              <w:left w:val="nil"/>
              <w:bottom w:val="nil"/>
              <w:right w:val="nil"/>
            </w:tcBorders>
          </w:tcPr>
          <w:p w:rsidR="00C95B3B" w:rsidRDefault="00C95B3B">
            <w:pPr>
              <w:pStyle w:val="ConsPlusNormal"/>
              <w:jc w:val="center"/>
            </w:pPr>
            <w:r>
              <w:t>-</w:t>
            </w:r>
          </w:p>
        </w:tc>
        <w:tc>
          <w:tcPr>
            <w:tcW w:w="825" w:type="dxa"/>
            <w:tcBorders>
              <w:top w:val="single" w:sz="4" w:space="0" w:color="auto"/>
              <w:left w:val="nil"/>
              <w:bottom w:val="nil"/>
              <w:right w:val="nil"/>
            </w:tcBorders>
          </w:tcPr>
          <w:p w:rsidR="00C95B3B" w:rsidRDefault="00C95B3B">
            <w:pPr>
              <w:pStyle w:val="ConsPlusNormal"/>
              <w:jc w:val="center"/>
            </w:pPr>
            <w:r>
              <w:t>53510</w:t>
            </w:r>
          </w:p>
        </w:tc>
        <w:tc>
          <w:tcPr>
            <w:tcW w:w="825" w:type="dxa"/>
            <w:tcBorders>
              <w:top w:val="single" w:sz="4" w:space="0" w:color="auto"/>
              <w:left w:val="nil"/>
              <w:bottom w:val="nil"/>
              <w:right w:val="nil"/>
            </w:tcBorders>
          </w:tcPr>
          <w:p w:rsidR="00C95B3B" w:rsidRDefault="00C95B3B">
            <w:pPr>
              <w:pStyle w:val="ConsPlusNormal"/>
              <w:jc w:val="center"/>
            </w:pPr>
            <w:r>
              <w:t>-</w:t>
            </w:r>
          </w:p>
        </w:tc>
        <w:tc>
          <w:tcPr>
            <w:tcW w:w="825" w:type="dxa"/>
            <w:tcBorders>
              <w:top w:val="single" w:sz="4" w:space="0" w:color="auto"/>
              <w:left w:val="nil"/>
              <w:bottom w:val="nil"/>
              <w:right w:val="nil"/>
            </w:tcBorders>
          </w:tcPr>
          <w:p w:rsidR="00C95B3B" w:rsidRDefault="00C95B3B">
            <w:pPr>
              <w:pStyle w:val="ConsPlusNormal"/>
              <w:jc w:val="center"/>
            </w:pPr>
            <w:r>
              <w:t>46020</w:t>
            </w:r>
          </w:p>
        </w:tc>
        <w:tc>
          <w:tcPr>
            <w:tcW w:w="825" w:type="dxa"/>
            <w:tcBorders>
              <w:top w:val="single" w:sz="4" w:space="0" w:color="auto"/>
              <w:left w:val="nil"/>
              <w:bottom w:val="nil"/>
              <w:right w:val="nil"/>
            </w:tcBorders>
          </w:tcPr>
          <w:p w:rsidR="00C95B3B" w:rsidRDefault="00C95B3B">
            <w:pPr>
              <w:pStyle w:val="ConsPlusNormal"/>
              <w:jc w:val="center"/>
            </w:pPr>
            <w:r>
              <w:t>-</w:t>
            </w:r>
          </w:p>
        </w:tc>
        <w:tc>
          <w:tcPr>
            <w:tcW w:w="825" w:type="dxa"/>
            <w:tcBorders>
              <w:top w:val="single" w:sz="4" w:space="0" w:color="auto"/>
              <w:left w:val="nil"/>
              <w:bottom w:val="nil"/>
              <w:right w:val="nil"/>
            </w:tcBorders>
          </w:tcPr>
          <w:p w:rsidR="00C95B3B" w:rsidRDefault="00C95B3B">
            <w:pPr>
              <w:pStyle w:val="ConsPlusNormal"/>
              <w:jc w:val="center"/>
            </w:pPr>
            <w:r>
              <w:t>18450</w:t>
            </w:r>
          </w:p>
        </w:tc>
        <w:tc>
          <w:tcPr>
            <w:tcW w:w="831" w:type="dxa"/>
            <w:tcBorders>
              <w:top w:val="single" w:sz="4" w:space="0" w:color="auto"/>
              <w:left w:val="nil"/>
              <w:bottom w:val="nil"/>
              <w:right w:val="nil"/>
            </w:tcBorders>
          </w:tcPr>
          <w:p w:rsidR="00C95B3B" w:rsidRDefault="00C95B3B">
            <w:pPr>
              <w:pStyle w:val="ConsPlusNormal"/>
              <w:jc w:val="center"/>
            </w:pPr>
            <w:r>
              <w:t>-</w:t>
            </w:r>
          </w:p>
        </w:tc>
        <w:tc>
          <w:tcPr>
            <w:tcW w:w="850" w:type="dxa"/>
            <w:tcBorders>
              <w:top w:val="single" w:sz="4" w:space="0" w:color="auto"/>
              <w:left w:val="nil"/>
              <w:bottom w:val="nil"/>
              <w:right w:val="nil"/>
            </w:tcBorders>
          </w:tcPr>
          <w:p w:rsidR="00C95B3B" w:rsidRDefault="00C95B3B">
            <w:pPr>
              <w:pStyle w:val="ConsPlusNormal"/>
              <w:jc w:val="center"/>
            </w:pPr>
            <w:r>
              <w:t>11330</w:t>
            </w:r>
          </w:p>
        </w:tc>
        <w:tc>
          <w:tcPr>
            <w:tcW w:w="724" w:type="dxa"/>
            <w:tcBorders>
              <w:top w:val="single" w:sz="4" w:space="0" w:color="auto"/>
              <w:left w:val="nil"/>
              <w:bottom w:val="nil"/>
              <w:right w:val="nil"/>
            </w:tcBorders>
            <w:vAlign w:val="center"/>
          </w:tcPr>
          <w:p w:rsidR="00C95B3B" w:rsidRDefault="00C95B3B">
            <w:pPr>
              <w:pStyle w:val="ConsPlusNormal"/>
              <w:jc w:val="center"/>
            </w:pPr>
            <w:r>
              <w:t>-</w:t>
            </w:r>
          </w:p>
        </w:tc>
        <w:tc>
          <w:tcPr>
            <w:tcW w:w="724" w:type="dxa"/>
            <w:tcBorders>
              <w:top w:val="single" w:sz="4" w:space="0" w:color="auto"/>
              <w:left w:val="nil"/>
              <w:bottom w:val="nil"/>
              <w:right w:val="nil"/>
            </w:tcBorders>
            <w:vAlign w:val="center"/>
          </w:tcPr>
          <w:p w:rsidR="00C95B3B" w:rsidRDefault="00C95B3B">
            <w:pPr>
              <w:pStyle w:val="ConsPlusNormal"/>
              <w:jc w:val="center"/>
            </w:pPr>
            <w:r>
              <w:t>-</w:t>
            </w:r>
          </w:p>
        </w:tc>
        <w:tc>
          <w:tcPr>
            <w:tcW w:w="724" w:type="dxa"/>
            <w:tcBorders>
              <w:top w:val="single" w:sz="4" w:space="0" w:color="auto"/>
              <w:left w:val="nil"/>
              <w:bottom w:val="nil"/>
              <w:right w:val="nil"/>
            </w:tcBorders>
            <w:vAlign w:val="center"/>
          </w:tcPr>
          <w:p w:rsidR="00C95B3B" w:rsidRDefault="00C95B3B">
            <w:pPr>
              <w:pStyle w:val="ConsPlusNormal"/>
              <w:jc w:val="center"/>
            </w:pPr>
            <w:r>
              <w:t>-</w:t>
            </w:r>
          </w:p>
        </w:tc>
        <w:tc>
          <w:tcPr>
            <w:tcW w:w="724" w:type="dxa"/>
            <w:tcBorders>
              <w:top w:val="single" w:sz="4" w:space="0" w:color="auto"/>
              <w:left w:val="nil"/>
              <w:bottom w:val="nil"/>
              <w:right w:val="nil"/>
            </w:tcBorders>
            <w:vAlign w:val="center"/>
          </w:tcPr>
          <w:p w:rsidR="00C95B3B" w:rsidRDefault="00C95B3B">
            <w:pPr>
              <w:pStyle w:val="ConsPlusNormal"/>
              <w:jc w:val="center"/>
            </w:pPr>
            <w:r>
              <w:t>-</w:t>
            </w:r>
          </w:p>
        </w:tc>
        <w:tc>
          <w:tcPr>
            <w:tcW w:w="724" w:type="dxa"/>
            <w:tcBorders>
              <w:top w:val="single" w:sz="4" w:space="0" w:color="auto"/>
              <w:left w:val="nil"/>
              <w:bottom w:val="nil"/>
              <w:right w:val="nil"/>
            </w:tcBorders>
            <w:vAlign w:val="center"/>
          </w:tcPr>
          <w:p w:rsidR="00C95B3B" w:rsidRDefault="00C95B3B">
            <w:pPr>
              <w:pStyle w:val="ConsPlusNormal"/>
              <w:jc w:val="center"/>
            </w:pPr>
            <w:r>
              <w:t>-</w:t>
            </w:r>
          </w:p>
        </w:tc>
        <w:tc>
          <w:tcPr>
            <w:tcW w:w="724" w:type="dxa"/>
            <w:tcBorders>
              <w:top w:val="single" w:sz="4" w:space="0" w:color="auto"/>
              <w:left w:val="nil"/>
              <w:bottom w:val="nil"/>
              <w:right w:val="nil"/>
            </w:tcBorders>
            <w:vAlign w:val="center"/>
          </w:tcPr>
          <w:p w:rsidR="00C95B3B" w:rsidRDefault="00C95B3B">
            <w:pPr>
              <w:pStyle w:val="ConsPlusNormal"/>
              <w:jc w:val="center"/>
            </w:pPr>
            <w:r>
              <w:t>-</w:t>
            </w:r>
          </w:p>
        </w:tc>
        <w:tc>
          <w:tcPr>
            <w:tcW w:w="724" w:type="dxa"/>
            <w:tcBorders>
              <w:top w:val="single" w:sz="4" w:space="0" w:color="auto"/>
              <w:left w:val="nil"/>
              <w:bottom w:val="nil"/>
              <w:right w:val="nil"/>
            </w:tcBorders>
            <w:vAlign w:val="center"/>
          </w:tcPr>
          <w:p w:rsidR="00C95B3B" w:rsidRDefault="00C95B3B">
            <w:pPr>
              <w:pStyle w:val="ConsPlusNormal"/>
              <w:jc w:val="center"/>
            </w:pPr>
            <w:r>
              <w:t>-</w:t>
            </w:r>
          </w:p>
        </w:tc>
        <w:tc>
          <w:tcPr>
            <w:tcW w:w="724" w:type="dxa"/>
            <w:tcBorders>
              <w:top w:val="single" w:sz="4" w:space="0" w:color="auto"/>
              <w:left w:val="nil"/>
              <w:bottom w:val="nil"/>
              <w:right w:val="nil"/>
            </w:tcBorders>
            <w:vAlign w:val="center"/>
          </w:tcPr>
          <w:p w:rsidR="00C95B3B" w:rsidRDefault="00C95B3B">
            <w:pPr>
              <w:pStyle w:val="ConsPlusNormal"/>
              <w:jc w:val="center"/>
            </w:pPr>
            <w:r>
              <w:t>-</w:t>
            </w:r>
          </w:p>
        </w:tc>
        <w:tc>
          <w:tcPr>
            <w:tcW w:w="726" w:type="dxa"/>
            <w:tcBorders>
              <w:top w:val="single" w:sz="4" w:space="0" w:color="auto"/>
              <w:left w:val="nil"/>
              <w:bottom w:val="nil"/>
              <w:right w:val="nil"/>
            </w:tcBorders>
            <w:vAlign w:val="center"/>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2381" w:type="dxa"/>
            <w:tcBorders>
              <w:top w:val="nil"/>
              <w:left w:val="nil"/>
              <w:bottom w:val="nil"/>
              <w:right w:val="nil"/>
            </w:tcBorders>
            <w:vAlign w:val="bottom"/>
          </w:tcPr>
          <w:p w:rsidR="00C95B3B" w:rsidRDefault="00C95B3B">
            <w:pPr>
              <w:pStyle w:val="ConsPlusNormal"/>
              <w:jc w:val="both"/>
            </w:pPr>
            <w:r>
              <w:t>Приморский край</w:t>
            </w:r>
          </w:p>
        </w:tc>
        <w:tc>
          <w:tcPr>
            <w:tcW w:w="825" w:type="dxa"/>
            <w:tcBorders>
              <w:top w:val="nil"/>
              <w:left w:val="nil"/>
              <w:bottom w:val="nil"/>
              <w:right w:val="nil"/>
            </w:tcBorders>
          </w:tcPr>
          <w:p w:rsidR="00C95B3B" w:rsidRDefault="00C95B3B">
            <w:pPr>
              <w:pStyle w:val="ConsPlusNormal"/>
              <w:jc w:val="center"/>
            </w:pPr>
            <w:r>
              <w:t>-</w:t>
            </w:r>
          </w:p>
        </w:tc>
        <w:tc>
          <w:tcPr>
            <w:tcW w:w="825" w:type="dxa"/>
            <w:tcBorders>
              <w:top w:val="nil"/>
              <w:left w:val="nil"/>
              <w:bottom w:val="nil"/>
              <w:right w:val="nil"/>
            </w:tcBorders>
          </w:tcPr>
          <w:p w:rsidR="00C95B3B" w:rsidRDefault="00C95B3B">
            <w:pPr>
              <w:pStyle w:val="ConsPlusNormal"/>
              <w:jc w:val="center"/>
            </w:pPr>
            <w:r>
              <w:t>2940</w:t>
            </w:r>
          </w:p>
        </w:tc>
        <w:tc>
          <w:tcPr>
            <w:tcW w:w="825" w:type="dxa"/>
            <w:tcBorders>
              <w:top w:val="nil"/>
              <w:left w:val="nil"/>
              <w:bottom w:val="nil"/>
              <w:right w:val="nil"/>
            </w:tcBorders>
          </w:tcPr>
          <w:p w:rsidR="00C95B3B" w:rsidRDefault="00C95B3B">
            <w:pPr>
              <w:pStyle w:val="ConsPlusNormal"/>
              <w:jc w:val="center"/>
            </w:pPr>
            <w:r>
              <w:t>-</w:t>
            </w:r>
          </w:p>
        </w:tc>
        <w:tc>
          <w:tcPr>
            <w:tcW w:w="825" w:type="dxa"/>
            <w:tcBorders>
              <w:top w:val="nil"/>
              <w:left w:val="nil"/>
              <w:bottom w:val="nil"/>
              <w:right w:val="nil"/>
            </w:tcBorders>
          </w:tcPr>
          <w:p w:rsidR="00C95B3B" w:rsidRDefault="00C95B3B">
            <w:pPr>
              <w:pStyle w:val="ConsPlusNormal"/>
              <w:jc w:val="center"/>
            </w:pPr>
            <w:r>
              <w:t>3510</w:t>
            </w:r>
          </w:p>
        </w:tc>
        <w:tc>
          <w:tcPr>
            <w:tcW w:w="825" w:type="dxa"/>
            <w:tcBorders>
              <w:top w:val="nil"/>
              <w:left w:val="nil"/>
              <w:bottom w:val="nil"/>
              <w:right w:val="nil"/>
            </w:tcBorders>
          </w:tcPr>
          <w:p w:rsidR="00C95B3B" w:rsidRDefault="00C95B3B">
            <w:pPr>
              <w:pStyle w:val="ConsPlusNormal"/>
              <w:jc w:val="center"/>
            </w:pPr>
            <w:r>
              <w:t>-</w:t>
            </w:r>
          </w:p>
        </w:tc>
        <w:tc>
          <w:tcPr>
            <w:tcW w:w="825" w:type="dxa"/>
            <w:tcBorders>
              <w:top w:val="nil"/>
              <w:left w:val="nil"/>
              <w:bottom w:val="nil"/>
              <w:right w:val="nil"/>
            </w:tcBorders>
          </w:tcPr>
          <w:p w:rsidR="00C95B3B" w:rsidRDefault="00C95B3B">
            <w:pPr>
              <w:pStyle w:val="ConsPlusNormal"/>
              <w:jc w:val="center"/>
            </w:pPr>
            <w:r>
              <w:t>4830</w:t>
            </w:r>
          </w:p>
        </w:tc>
        <w:tc>
          <w:tcPr>
            <w:tcW w:w="831" w:type="dxa"/>
            <w:tcBorders>
              <w:top w:val="nil"/>
              <w:left w:val="nil"/>
              <w:bottom w:val="nil"/>
              <w:right w:val="nil"/>
            </w:tcBorders>
          </w:tcPr>
          <w:p w:rsidR="00C95B3B" w:rsidRDefault="00C95B3B">
            <w:pPr>
              <w:pStyle w:val="ConsPlusNormal"/>
              <w:jc w:val="center"/>
            </w:pPr>
            <w:r>
              <w:t>-</w:t>
            </w:r>
          </w:p>
        </w:tc>
        <w:tc>
          <w:tcPr>
            <w:tcW w:w="850" w:type="dxa"/>
            <w:tcBorders>
              <w:top w:val="nil"/>
              <w:left w:val="nil"/>
              <w:bottom w:val="nil"/>
              <w:right w:val="nil"/>
            </w:tcBorders>
          </w:tcPr>
          <w:p w:rsidR="00C95B3B" w:rsidRDefault="00C95B3B">
            <w:pPr>
              <w:pStyle w:val="ConsPlusNormal"/>
              <w:jc w:val="center"/>
            </w:pPr>
            <w:r>
              <w:t>9780</w:t>
            </w:r>
          </w:p>
        </w:tc>
        <w:tc>
          <w:tcPr>
            <w:tcW w:w="724" w:type="dxa"/>
            <w:tcBorders>
              <w:top w:val="nil"/>
              <w:left w:val="nil"/>
              <w:bottom w:val="nil"/>
              <w:right w:val="nil"/>
            </w:tcBorders>
            <w:vAlign w:val="center"/>
          </w:tcPr>
          <w:p w:rsidR="00C95B3B" w:rsidRDefault="00C95B3B">
            <w:pPr>
              <w:pStyle w:val="ConsPlusNormal"/>
              <w:jc w:val="center"/>
            </w:pPr>
            <w:r>
              <w:t>-</w:t>
            </w:r>
          </w:p>
        </w:tc>
        <w:tc>
          <w:tcPr>
            <w:tcW w:w="724" w:type="dxa"/>
            <w:tcBorders>
              <w:top w:val="nil"/>
              <w:left w:val="nil"/>
              <w:bottom w:val="nil"/>
              <w:right w:val="nil"/>
            </w:tcBorders>
            <w:vAlign w:val="center"/>
          </w:tcPr>
          <w:p w:rsidR="00C95B3B" w:rsidRDefault="00C95B3B">
            <w:pPr>
              <w:pStyle w:val="ConsPlusNormal"/>
              <w:jc w:val="center"/>
            </w:pPr>
            <w:r>
              <w:t>-</w:t>
            </w:r>
          </w:p>
        </w:tc>
        <w:tc>
          <w:tcPr>
            <w:tcW w:w="724" w:type="dxa"/>
            <w:tcBorders>
              <w:top w:val="nil"/>
              <w:left w:val="nil"/>
              <w:bottom w:val="nil"/>
              <w:right w:val="nil"/>
            </w:tcBorders>
            <w:vAlign w:val="center"/>
          </w:tcPr>
          <w:p w:rsidR="00C95B3B" w:rsidRDefault="00C95B3B">
            <w:pPr>
              <w:pStyle w:val="ConsPlusNormal"/>
              <w:jc w:val="center"/>
            </w:pPr>
            <w:r>
              <w:t>-</w:t>
            </w:r>
          </w:p>
        </w:tc>
        <w:tc>
          <w:tcPr>
            <w:tcW w:w="724" w:type="dxa"/>
            <w:tcBorders>
              <w:top w:val="nil"/>
              <w:left w:val="nil"/>
              <w:bottom w:val="nil"/>
              <w:right w:val="nil"/>
            </w:tcBorders>
            <w:vAlign w:val="center"/>
          </w:tcPr>
          <w:p w:rsidR="00C95B3B" w:rsidRDefault="00C95B3B">
            <w:pPr>
              <w:pStyle w:val="ConsPlusNormal"/>
              <w:jc w:val="center"/>
            </w:pPr>
            <w:r>
              <w:t>-</w:t>
            </w:r>
          </w:p>
        </w:tc>
        <w:tc>
          <w:tcPr>
            <w:tcW w:w="724" w:type="dxa"/>
            <w:tcBorders>
              <w:top w:val="nil"/>
              <w:left w:val="nil"/>
              <w:bottom w:val="nil"/>
              <w:right w:val="nil"/>
            </w:tcBorders>
            <w:vAlign w:val="center"/>
          </w:tcPr>
          <w:p w:rsidR="00C95B3B" w:rsidRDefault="00C95B3B">
            <w:pPr>
              <w:pStyle w:val="ConsPlusNormal"/>
              <w:jc w:val="center"/>
            </w:pPr>
            <w:r>
              <w:t>-</w:t>
            </w:r>
          </w:p>
        </w:tc>
        <w:tc>
          <w:tcPr>
            <w:tcW w:w="724" w:type="dxa"/>
            <w:tcBorders>
              <w:top w:val="nil"/>
              <w:left w:val="nil"/>
              <w:bottom w:val="nil"/>
              <w:right w:val="nil"/>
            </w:tcBorders>
            <w:vAlign w:val="center"/>
          </w:tcPr>
          <w:p w:rsidR="00C95B3B" w:rsidRDefault="00C95B3B">
            <w:pPr>
              <w:pStyle w:val="ConsPlusNormal"/>
              <w:jc w:val="center"/>
            </w:pPr>
            <w:r>
              <w:t>-</w:t>
            </w:r>
          </w:p>
        </w:tc>
        <w:tc>
          <w:tcPr>
            <w:tcW w:w="724" w:type="dxa"/>
            <w:tcBorders>
              <w:top w:val="nil"/>
              <w:left w:val="nil"/>
              <w:bottom w:val="nil"/>
              <w:right w:val="nil"/>
            </w:tcBorders>
            <w:vAlign w:val="center"/>
          </w:tcPr>
          <w:p w:rsidR="00C95B3B" w:rsidRDefault="00C95B3B">
            <w:pPr>
              <w:pStyle w:val="ConsPlusNormal"/>
              <w:jc w:val="center"/>
            </w:pPr>
            <w:r>
              <w:t>-</w:t>
            </w:r>
          </w:p>
        </w:tc>
        <w:tc>
          <w:tcPr>
            <w:tcW w:w="724" w:type="dxa"/>
            <w:tcBorders>
              <w:top w:val="nil"/>
              <w:left w:val="nil"/>
              <w:bottom w:val="nil"/>
              <w:right w:val="nil"/>
            </w:tcBorders>
            <w:vAlign w:val="center"/>
          </w:tcPr>
          <w:p w:rsidR="00C95B3B" w:rsidRDefault="00C95B3B">
            <w:pPr>
              <w:pStyle w:val="ConsPlusNormal"/>
              <w:jc w:val="center"/>
            </w:pPr>
            <w:r>
              <w:t>-</w:t>
            </w:r>
          </w:p>
        </w:tc>
        <w:tc>
          <w:tcPr>
            <w:tcW w:w="726" w:type="dxa"/>
            <w:tcBorders>
              <w:top w:val="nil"/>
              <w:left w:val="nil"/>
              <w:bottom w:val="nil"/>
              <w:right w:val="nil"/>
            </w:tcBorders>
            <w:vAlign w:val="center"/>
          </w:tcPr>
          <w:p w:rsidR="00C95B3B" w:rsidRDefault="00C95B3B">
            <w:pPr>
              <w:pStyle w:val="ConsPlusNormal"/>
              <w:jc w:val="center"/>
            </w:pPr>
            <w:r>
              <w:t>-</w:t>
            </w:r>
          </w:p>
        </w:tc>
      </w:tr>
      <w:tr w:rsidR="00C95B3B">
        <w:tblPrEx>
          <w:tblBorders>
            <w:insideH w:val="none" w:sz="0" w:space="0" w:color="auto"/>
            <w:insideV w:val="none" w:sz="0" w:space="0" w:color="auto"/>
          </w:tblBorders>
        </w:tblPrEx>
        <w:tc>
          <w:tcPr>
            <w:tcW w:w="2381" w:type="dxa"/>
            <w:tcBorders>
              <w:top w:val="nil"/>
              <w:left w:val="nil"/>
              <w:bottom w:val="single" w:sz="4" w:space="0" w:color="auto"/>
              <w:right w:val="nil"/>
            </w:tcBorders>
            <w:vAlign w:val="bottom"/>
          </w:tcPr>
          <w:p w:rsidR="00C95B3B" w:rsidRDefault="00C95B3B">
            <w:pPr>
              <w:pStyle w:val="ConsPlusNormal"/>
              <w:jc w:val="both"/>
            </w:pPr>
            <w:r>
              <w:t>Хабаровский край</w:t>
            </w:r>
          </w:p>
        </w:tc>
        <w:tc>
          <w:tcPr>
            <w:tcW w:w="825" w:type="dxa"/>
            <w:tcBorders>
              <w:top w:val="nil"/>
              <w:left w:val="nil"/>
              <w:bottom w:val="single" w:sz="4" w:space="0" w:color="auto"/>
              <w:right w:val="nil"/>
            </w:tcBorders>
          </w:tcPr>
          <w:p w:rsidR="00C95B3B" w:rsidRDefault="00C95B3B">
            <w:pPr>
              <w:pStyle w:val="ConsPlusNormal"/>
              <w:jc w:val="center"/>
            </w:pPr>
            <w:r>
              <w:t>-</w:t>
            </w:r>
          </w:p>
        </w:tc>
        <w:tc>
          <w:tcPr>
            <w:tcW w:w="825" w:type="dxa"/>
            <w:tcBorders>
              <w:top w:val="nil"/>
              <w:left w:val="nil"/>
              <w:bottom w:val="single" w:sz="4" w:space="0" w:color="auto"/>
              <w:right w:val="nil"/>
            </w:tcBorders>
          </w:tcPr>
          <w:p w:rsidR="00C95B3B" w:rsidRDefault="00C95B3B">
            <w:pPr>
              <w:pStyle w:val="ConsPlusNormal"/>
              <w:jc w:val="center"/>
            </w:pPr>
            <w:r>
              <w:t>50570</w:t>
            </w:r>
          </w:p>
        </w:tc>
        <w:tc>
          <w:tcPr>
            <w:tcW w:w="825" w:type="dxa"/>
            <w:tcBorders>
              <w:top w:val="nil"/>
              <w:left w:val="nil"/>
              <w:bottom w:val="single" w:sz="4" w:space="0" w:color="auto"/>
              <w:right w:val="nil"/>
            </w:tcBorders>
          </w:tcPr>
          <w:p w:rsidR="00C95B3B" w:rsidRDefault="00C95B3B">
            <w:pPr>
              <w:pStyle w:val="ConsPlusNormal"/>
              <w:jc w:val="center"/>
            </w:pPr>
            <w:r>
              <w:t>-</w:t>
            </w:r>
          </w:p>
        </w:tc>
        <w:tc>
          <w:tcPr>
            <w:tcW w:w="825" w:type="dxa"/>
            <w:tcBorders>
              <w:top w:val="nil"/>
              <w:left w:val="nil"/>
              <w:bottom w:val="single" w:sz="4" w:space="0" w:color="auto"/>
              <w:right w:val="nil"/>
            </w:tcBorders>
          </w:tcPr>
          <w:p w:rsidR="00C95B3B" w:rsidRDefault="00C95B3B">
            <w:pPr>
              <w:pStyle w:val="ConsPlusNormal"/>
              <w:jc w:val="center"/>
            </w:pPr>
            <w:r>
              <w:t>42510</w:t>
            </w:r>
          </w:p>
        </w:tc>
        <w:tc>
          <w:tcPr>
            <w:tcW w:w="825" w:type="dxa"/>
            <w:tcBorders>
              <w:top w:val="nil"/>
              <w:left w:val="nil"/>
              <w:bottom w:val="single" w:sz="4" w:space="0" w:color="auto"/>
              <w:right w:val="nil"/>
            </w:tcBorders>
          </w:tcPr>
          <w:p w:rsidR="00C95B3B" w:rsidRDefault="00C95B3B">
            <w:pPr>
              <w:pStyle w:val="ConsPlusNormal"/>
              <w:jc w:val="center"/>
            </w:pPr>
            <w:r>
              <w:t>-</w:t>
            </w:r>
          </w:p>
        </w:tc>
        <w:tc>
          <w:tcPr>
            <w:tcW w:w="825" w:type="dxa"/>
            <w:tcBorders>
              <w:top w:val="nil"/>
              <w:left w:val="nil"/>
              <w:bottom w:val="single" w:sz="4" w:space="0" w:color="auto"/>
              <w:right w:val="nil"/>
            </w:tcBorders>
          </w:tcPr>
          <w:p w:rsidR="00C95B3B" w:rsidRDefault="00C95B3B">
            <w:pPr>
              <w:pStyle w:val="ConsPlusNormal"/>
              <w:jc w:val="center"/>
            </w:pPr>
            <w:r>
              <w:t>13620</w:t>
            </w:r>
          </w:p>
        </w:tc>
        <w:tc>
          <w:tcPr>
            <w:tcW w:w="831" w:type="dxa"/>
            <w:tcBorders>
              <w:top w:val="nil"/>
              <w:left w:val="nil"/>
              <w:bottom w:val="single" w:sz="4" w:space="0" w:color="auto"/>
              <w:right w:val="nil"/>
            </w:tcBorders>
          </w:tcPr>
          <w:p w:rsidR="00C95B3B" w:rsidRDefault="00C95B3B">
            <w:pPr>
              <w:pStyle w:val="ConsPlusNormal"/>
              <w:jc w:val="center"/>
            </w:pPr>
            <w:r>
              <w:t>-</w:t>
            </w:r>
          </w:p>
        </w:tc>
        <w:tc>
          <w:tcPr>
            <w:tcW w:w="850" w:type="dxa"/>
            <w:tcBorders>
              <w:top w:val="nil"/>
              <w:left w:val="nil"/>
              <w:bottom w:val="single" w:sz="4" w:space="0" w:color="auto"/>
              <w:right w:val="nil"/>
            </w:tcBorders>
          </w:tcPr>
          <w:p w:rsidR="00C95B3B" w:rsidRDefault="00C95B3B">
            <w:pPr>
              <w:pStyle w:val="ConsPlusNormal"/>
              <w:jc w:val="center"/>
            </w:pPr>
            <w:r>
              <w:t>1550</w:t>
            </w:r>
          </w:p>
        </w:tc>
        <w:tc>
          <w:tcPr>
            <w:tcW w:w="724" w:type="dxa"/>
            <w:tcBorders>
              <w:top w:val="nil"/>
              <w:left w:val="nil"/>
              <w:bottom w:val="single" w:sz="4" w:space="0" w:color="auto"/>
              <w:right w:val="nil"/>
            </w:tcBorders>
            <w:vAlign w:val="center"/>
          </w:tcPr>
          <w:p w:rsidR="00C95B3B" w:rsidRDefault="00C95B3B">
            <w:pPr>
              <w:pStyle w:val="ConsPlusNormal"/>
              <w:jc w:val="center"/>
            </w:pPr>
            <w:r>
              <w:t>-</w:t>
            </w:r>
          </w:p>
        </w:tc>
        <w:tc>
          <w:tcPr>
            <w:tcW w:w="724" w:type="dxa"/>
            <w:tcBorders>
              <w:top w:val="nil"/>
              <w:left w:val="nil"/>
              <w:bottom w:val="single" w:sz="4" w:space="0" w:color="auto"/>
              <w:right w:val="nil"/>
            </w:tcBorders>
            <w:vAlign w:val="center"/>
          </w:tcPr>
          <w:p w:rsidR="00C95B3B" w:rsidRDefault="00C95B3B">
            <w:pPr>
              <w:pStyle w:val="ConsPlusNormal"/>
              <w:jc w:val="center"/>
            </w:pPr>
            <w:r>
              <w:t>-</w:t>
            </w:r>
          </w:p>
        </w:tc>
        <w:tc>
          <w:tcPr>
            <w:tcW w:w="724" w:type="dxa"/>
            <w:tcBorders>
              <w:top w:val="nil"/>
              <w:left w:val="nil"/>
              <w:bottom w:val="single" w:sz="4" w:space="0" w:color="auto"/>
              <w:right w:val="nil"/>
            </w:tcBorders>
            <w:vAlign w:val="center"/>
          </w:tcPr>
          <w:p w:rsidR="00C95B3B" w:rsidRDefault="00C95B3B">
            <w:pPr>
              <w:pStyle w:val="ConsPlusNormal"/>
              <w:jc w:val="center"/>
            </w:pPr>
            <w:r>
              <w:t>-</w:t>
            </w:r>
          </w:p>
        </w:tc>
        <w:tc>
          <w:tcPr>
            <w:tcW w:w="724" w:type="dxa"/>
            <w:tcBorders>
              <w:top w:val="nil"/>
              <w:left w:val="nil"/>
              <w:bottom w:val="single" w:sz="4" w:space="0" w:color="auto"/>
              <w:right w:val="nil"/>
            </w:tcBorders>
            <w:vAlign w:val="center"/>
          </w:tcPr>
          <w:p w:rsidR="00C95B3B" w:rsidRDefault="00C95B3B">
            <w:pPr>
              <w:pStyle w:val="ConsPlusNormal"/>
              <w:jc w:val="center"/>
            </w:pPr>
            <w:r>
              <w:t>-</w:t>
            </w:r>
          </w:p>
        </w:tc>
        <w:tc>
          <w:tcPr>
            <w:tcW w:w="724" w:type="dxa"/>
            <w:tcBorders>
              <w:top w:val="nil"/>
              <w:left w:val="nil"/>
              <w:bottom w:val="single" w:sz="4" w:space="0" w:color="auto"/>
              <w:right w:val="nil"/>
            </w:tcBorders>
            <w:vAlign w:val="center"/>
          </w:tcPr>
          <w:p w:rsidR="00C95B3B" w:rsidRDefault="00C95B3B">
            <w:pPr>
              <w:pStyle w:val="ConsPlusNormal"/>
              <w:jc w:val="center"/>
            </w:pPr>
            <w:r>
              <w:t>-</w:t>
            </w:r>
          </w:p>
        </w:tc>
        <w:tc>
          <w:tcPr>
            <w:tcW w:w="724" w:type="dxa"/>
            <w:tcBorders>
              <w:top w:val="nil"/>
              <w:left w:val="nil"/>
              <w:bottom w:val="single" w:sz="4" w:space="0" w:color="auto"/>
              <w:right w:val="nil"/>
            </w:tcBorders>
            <w:vAlign w:val="center"/>
          </w:tcPr>
          <w:p w:rsidR="00C95B3B" w:rsidRDefault="00C95B3B">
            <w:pPr>
              <w:pStyle w:val="ConsPlusNormal"/>
              <w:jc w:val="center"/>
            </w:pPr>
            <w:r>
              <w:t>-</w:t>
            </w:r>
          </w:p>
        </w:tc>
        <w:tc>
          <w:tcPr>
            <w:tcW w:w="724" w:type="dxa"/>
            <w:tcBorders>
              <w:top w:val="nil"/>
              <w:left w:val="nil"/>
              <w:bottom w:val="single" w:sz="4" w:space="0" w:color="auto"/>
              <w:right w:val="nil"/>
            </w:tcBorders>
            <w:vAlign w:val="center"/>
          </w:tcPr>
          <w:p w:rsidR="00C95B3B" w:rsidRDefault="00C95B3B">
            <w:pPr>
              <w:pStyle w:val="ConsPlusNormal"/>
              <w:jc w:val="center"/>
            </w:pPr>
            <w:r>
              <w:t>-</w:t>
            </w:r>
          </w:p>
        </w:tc>
        <w:tc>
          <w:tcPr>
            <w:tcW w:w="724" w:type="dxa"/>
            <w:tcBorders>
              <w:top w:val="nil"/>
              <w:left w:val="nil"/>
              <w:bottom w:val="single" w:sz="4" w:space="0" w:color="auto"/>
              <w:right w:val="nil"/>
            </w:tcBorders>
            <w:vAlign w:val="center"/>
          </w:tcPr>
          <w:p w:rsidR="00C95B3B" w:rsidRDefault="00C95B3B">
            <w:pPr>
              <w:pStyle w:val="ConsPlusNormal"/>
              <w:jc w:val="center"/>
            </w:pPr>
            <w:r>
              <w:t>-</w:t>
            </w:r>
          </w:p>
        </w:tc>
        <w:tc>
          <w:tcPr>
            <w:tcW w:w="726" w:type="dxa"/>
            <w:tcBorders>
              <w:top w:val="nil"/>
              <w:left w:val="nil"/>
              <w:bottom w:val="single" w:sz="4" w:space="0" w:color="auto"/>
              <w:right w:val="nil"/>
            </w:tcBorders>
            <w:vAlign w:val="center"/>
          </w:tcPr>
          <w:p w:rsidR="00C95B3B" w:rsidRDefault="00C95B3B">
            <w:pPr>
              <w:pStyle w:val="ConsPlusNormal"/>
              <w:jc w:val="center"/>
            </w:pPr>
            <w:r>
              <w:t>-</w:t>
            </w:r>
          </w:p>
        </w:tc>
      </w:tr>
    </w:tbl>
    <w:p w:rsidR="00C95B3B" w:rsidRDefault="00C95B3B">
      <w:pPr>
        <w:pStyle w:val="ConsPlusNormal"/>
        <w:jc w:val="both"/>
      </w:pPr>
    </w:p>
    <w:p w:rsidR="00C95B3B" w:rsidRDefault="00C95B3B">
      <w:pPr>
        <w:pStyle w:val="ConsPlusNormal"/>
        <w:jc w:val="both"/>
      </w:pPr>
    </w:p>
    <w:p w:rsidR="00C95B3B" w:rsidRDefault="00C95B3B">
      <w:pPr>
        <w:pStyle w:val="ConsPlusNormal"/>
        <w:pBdr>
          <w:top w:val="single" w:sz="6" w:space="0" w:color="auto"/>
        </w:pBdr>
        <w:spacing w:before="100" w:after="100"/>
        <w:jc w:val="both"/>
        <w:rPr>
          <w:sz w:val="2"/>
          <w:szCs w:val="2"/>
        </w:rPr>
      </w:pPr>
    </w:p>
    <w:p w:rsidR="00B02C05" w:rsidRDefault="00B02C05"/>
    <w:sectPr w:rsidR="00B02C05" w:rsidSect="0081030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B"/>
    <w:rsid w:val="00B02C05"/>
    <w:rsid w:val="00C95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EBF89-20D4-4683-8AC2-21C20D2A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5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5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5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5B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5B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2058845471A3E677FDB4AE8AFF3E29581C2832CBE5AC3E9A12D68469D2E89C1EFC20AF0141217Fc4FEL" TargetMode="External"/><Relationship Id="rId18" Type="http://schemas.openxmlformats.org/officeDocument/2006/relationships/hyperlink" Target="consultantplus://offline/ref=1F2058845471A3E677FDB4AE8AFF3E29581C2C39CEEFAC3E9A12D68469cDF2L" TargetMode="External"/><Relationship Id="rId26" Type="http://schemas.openxmlformats.org/officeDocument/2006/relationships/hyperlink" Target="consultantplus://offline/ref=894D7AB74A051D50C2A241CFDDA8E40D69DFA11F142D58D5DEAEE53172d2F7L" TargetMode="External"/><Relationship Id="rId39" Type="http://schemas.openxmlformats.org/officeDocument/2006/relationships/hyperlink" Target="consultantplus://offline/ref=894D7AB74A051D50C2A241CFDDA8E40D6AD7A01D152D58D5DEAEE53172d2F7L" TargetMode="External"/><Relationship Id="rId21" Type="http://schemas.openxmlformats.org/officeDocument/2006/relationships/hyperlink" Target="consultantplus://offline/ref=894D7AB74A051D50C2A241CFDDA8E40D69DEAE171B2258D5DEAEE53172273C3D198893B523EF1497dBFFL" TargetMode="External"/><Relationship Id="rId34" Type="http://schemas.openxmlformats.org/officeDocument/2006/relationships/hyperlink" Target="consultantplus://offline/ref=894D7AB74A051D50C2A241CFDDA8E40D69D5A01C1A2358D5DEAEE53172d2F7L" TargetMode="External"/><Relationship Id="rId42" Type="http://schemas.openxmlformats.org/officeDocument/2006/relationships/hyperlink" Target="consultantplus://offline/ref=894D7AB74A051D50C2A241CFDDA8E40D69D5A01C1A2358D5DEAEE53172d2F7L" TargetMode="External"/><Relationship Id="rId47" Type="http://schemas.openxmlformats.org/officeDocument/2006/relationships/hyperlink" Target="consultantplus://offline/ref=894D7AB74A051D50C2A241CFDDA8E40D6AD7A01D152D58D5DEAEE53172d2F7L" TargetMode="External"/><Relationship Id="rId50" Type="http://schemas.openxmlformats.org/officeDocument/2006/relationships/hyperlink" Target="consultantplus://offline/ref=894D7AB74A051D50C2A241CFDDA8E40D6AD7A01D152D58D5DEAEE53172d2F7L" TargetMode="External"/><Relationship Id="rId55" Type="http://schemas.openxmlformats.org/officeDocument/2006/relationships/hyperlink" Target="consultantplus://offline/ref=894D7AB74A051D50C2A241CFDDA8E40D69D5A01C1A2358D5DEAEE53172d2F7L" TargetMode="External"/><Relationship Id="rId7" Type="http://schemas.openxmlformats.org/officeDocument/2006/relationships/hyperlink" Target="consultantplus://offline/ref=1F2058845471A3E677FDB4AE8AFF3E29581C2F3BC1E2AC3E9A12D68469D2E89C1EFC20AF0141217Ec4F6L" TargetMode="External"/><Relationship Id="rId12" Type="http://schemas.openxmlformats.org/officeDocument/2006/relationships/hyperlink" Target="consultantplus://offline/ref=1F2058845471A3E677FDB4AE8AFF3E295B152233C0E0AC3E9A12D68469cDF2L" TargetMode="External"/><Relationship Id="rId17" Type="http://schemas.openxmlformats.org/officeDocument/2006/relationships/hyperlink" Target="consultantplus://offline/ref=1F2058845471A3E677FDB4AE8AFF3E295B1F2339CCE1AC3E9A12D68469cDF2L" TargetMode="External"/><Relationship Id="rId25" Type="http://schemas.openxmlformats.org/officeDocument/2006/relationships/hyperlink" Target="consultantplus://offline/ref=894D7AB74A051D50C2A241CFDDA8E40D69DFA11F142D58D5DEAEE53172d2F7L" TargetMode="External"/><Relationship Id="rId33" Type="http://schemas.openxmlformats.org/officeDocument/2006/relationships/hyperlink" Target="consultantplus://offline/ref=894D7AB74A051D50C2A241CFDDA8E40D69DFA11F142D58D5DEAEE53172d2F7L" TargetMode="External"/><Relationship Id="rId38" Type="http://schemas.openxmlformats.org/officeDocument/2006/relationships/hyperlink" Target="consultantplus://offline/ref=894D7AB74A051D50C2A241CFDDA8E40D6AD7A01D152D58D5DEAEE53172d2F7L" TargetMode="External"/><Relationship Id="rId46" Type="http://schemas.openxmlformats.org/officeDocument/2006/relationships/hyperlink" Target="consultantplus://offline/ref=894D7AB74A051D50C2A241CFDDA8E40D6AD7A01D152D58D5DEAEE53172d2F7L" TargetMode="External"/><Relationship Id="rId2" Type="http://schemas.openxmlformats.org/officeDocument/2006/relationships/settings" Target="settings.xml"/><Relationship Id="rId16" Type="http://schemas.openxmlformats.org/officeDocument/2006/relationships/hyperlink" Target="consultantplus://offline/ref=1F2058845471A3E677FDB4AE8AFF3E295B1F2339CCE3AC3E9A12D68469cDF2L" TargetMode="External"/><Relationship Id="rId20" Type="http://schemas.openxmlformats.org/officeDocument/2006/relationships/hyperlink" Target="consultantplus://offline/ref=894D7AB74A051D50C2A241CFDDA8E40D6AD7A01D152D58D5DEAEE53172d2F7L" TargetMode="External"/><Relationship Id="rId29" Type="http://schemas.openxmlformats.org/officeDocument/2006/relationships/hyperlink" Target="consultantplus://offline/ref=894D7AB74A051D50C2A241CFDDA8E40D69DFA11F142D58D5DEAEE53172d2F7L" TargetMode="External"/><Relationship Id="rId41" Type="http://schemas.openxmlformats.org/officeDocument/2006/relationships/hyperlink" Target="consultantplus://offline/ref=894D7AB74A051D50C2A241CFDDA8E40D69D5A01C1A2358D5DEAEE53172d2F7L" TargetMode="External"/><Relationship Id="rId54" Type="http://schemas.openxmlformats.org/officeDocument/2006/relationships/hyperlink" Target="consultantplus://offline/ref=894D7AB74A051D50C2A241CFDDA8E40D6AD7A01D152D58D5DEAEE53172d2F7L" TargetMode="External"/><Relationship Id="rId1" Type="http://schemas.openxmlformats.org/officeDocument/2006/relationships/styles" Target="styles.xml"/><Relationship Id="rId6" Type="http://schemas.openxmlformats.org/officeDocument/2006/relationships/hyperlink" Target="consultantplus://offline/ref=1F2058845471A3E677FDB4AE8AFF3E295B1E233DC9E5AC3E9A12D68469cDF2L" TargetMode="External"/><Relationship Id="rId11" Type="http://schemas.openxmlformats.org/officeDocument/2006/relationships/hyperlink" Target="consultantplus://offline/ref=1F2058845471A3E677FDBDB78DFF3E29581E2833CFE6AC3E9A12D68469cDF2L" TargetMode="External"/><Relationship Id="rId24" Type="http://schemas.openxmlformats.org/officeDocument/2006/relationships/hyperlink" Target="consultantplus://offline/ref=894D7AB74A051D50C2A241CFDDA8E40D69DFA11F142D58D5DEAEE53172d2F7L" TargetMode="External"/><Relationship Id="rId32" Type="http://schemas.openxmlformats.org/officeDocument/2006/relationships/hyperlink" Target="consultantplus://offline/ref=894D7AB74A051D50C2A241CFDDA8E40D69DFA11F142D58D5DEAEE53172d2F7L" TargetMode="External"/><Relationship Id="rId37" Type="http://schemas.openxmlformats.org/officeDocument/2006/relationships/hyperlink" Target="consultantplus://offline/ref=894D7AB74A051D50C2A241CFDDA8E40D69D5A01C1A2358D5DEAEE53172d2F7L" TargetMode="External"/><Relationship Id="rId40" Type="http://schemas.openxmlformats.org/officeDocument/2006/relationships/hyperlink" Target="consultantplus://offline/ref=894D7AB74A051D50C2A241CFDDA8E40D6AD7A01D152D58D5DEAEE53172d2F7L" TargetMode="External"/><Relationship Id="rId45" Type="http://schemas.openxmlformats.org/officeDocument/2006/relationships/hyperlink" Target="consultantplus://offline/ref=894D7AB74A051D50C2A241CFDDA8E40D69D5A01C1A2358D5DEAEE53172d2F7L" TargetMode="External"/><Relationship Id="rId53" Type="http://schemas.openxmlformats.org/officeDocument/2006/relationships/hyperlink" Target="consultantplus://offline/ref=894D7AB74A051D50C2A241CFDDA8E40D6AD7A01D152D58D5DEAEE53172d2F7L" TargetMode="External"/><Relationship Id="rId5" Type="http://schemas.openxmlformats.org/officeDocument/2006/relationships/hyperlink" Target="consultantplus://offline/ref=1F2058845471A3E677FDB4AE8AFF3E29581C2F3BC1E2AC3E9A12D68469D2E89C1EFC20AF0141217Fc4F3L" TargetMode="External"/><Relationship Id="rId15" Type="http://schemas.openxmlformats.org/officeDocument/2006/relationships/hyperlink" Target="consultantplus://offline/ref=1F2058845471A3E677FDB4AE8AFF3E295B1F2339CCE4AC3E9A12D68469cDF2L" TargetMode="External"/><Relationship Id="rId23" Type="http://schemas.openxmlformats.org/officeDocument/2006/relationships/hyperlink" Target="consultantplus://offline/ref=894D7AB74A051D50C2A241CFDDA8E40D69DFA11F142D58D5DEAEE53172d2F7L" TargetMode="External"/><Relationship Id="rId28" Type="http://schemas.openxmlformats.org/officeDocument/2006/relationships/hyperlink" Target="consultantplus://offline/ref=894D7AB74A051D50C2A241CFDDA8E40D69DFA11F142D58D5DEAEE53172d2F7L" TargetMode="External"/><Relationship Id="rId36" Type="http://schemas.openxmlformats.org/officeDocument/2006/relationships/hyperlink" Target="consultantplus://offline/ref=894D7AB74A051D50C2A241CFDDA8E40D69D5A01C1A2358D5DEAEE53172d2F7L" TargetMode="External"/><Relationship Id="rId49" Type="http://schemas.openxmlformats.org/officeDocument/2006/relationships/hyperlink" Target="consultantplus://offline/ref=894D7AB74A051D50C2A241CFDDA8E40D69D5A01C1A2358D5DEAEE53172d2F7L" TargetMode="External"/><Relationship Id="rId57" Type="http://schemas.openxmlformats.org/officeDocument/2006/relationships/theme" Target="theme/theme1.xml"/><Relationship Id="rId10" Type="http://schemas.openxmlformats.org/officeDocument/2006/relationships/hyperlink" Target="consultantplus://offline/ref=1F2058845471A3E677FDB4AE8AFF3E295B152233C0E0AC3E9A12D68469D2E89C1EFC20AF0140277Cc4F6L" TargetMode="External"/><Relationship Id="rId19" Type="http://schemas.openxmlformats.org/officeDocument/2006/relationships/hyperlink" Target="consultantplus://offline/ref=1F2058845471A3E677FDB4AE8AFF3E29581C2C39CEEFAC3E9A12D68469cDF2L" TargetMode="External"/><Relationship Id="rId31" Type="http://schemas.openxmlformats.org/officeDocument/2006/relationships/hyperlink" Target="consultantplus://offline/ref=894D7AB74A051D50C2A241CFDDA8E40D69DFA11F142D58D5DEAEE53172d2F7L" TargetMode="External"/><Relationship Id="rId44" Type="http://schemas.openxmlformats.org/officeDocument/2006/relationships/hyperlink" Target="consultantplus://offline/ref=894D7AB74A051D50C2A241CFDDA8E40D69D5A01C1A2358D5DEAEE53172d2F7L" TargetMode="External"/><Relationship Id="rId52" Type="http://schemas.openxmlformats.org/officeDocument/2006/relationships/hyperlink" Target="consultantplus://offline/ref=894D7AB74A051D50C2A241CFDDA8E40D69D5A01C1A2358D5DEAEE53172d2F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2058845471A3E677FDB4AE8AFF3E29581C2C39CEEFAC3E9A12D68469cDF2L" TargetMode="External"/><Relationship Id="rId14" Type="http://schemas.openxmlformats.org/officeDocument/2006/relationships/hyperlink" Target="consultantplus://offline/ref=1F2058845471A3E677FDB4AE8AFF3E295B1F293ECCE3AC3E9A12D68469D2E89C1EFC20AF0141217Fc4FFL" TargetMode="External"/><Relationship Id="rId22" Type="http://schemas.openxmlformats.org/officeDocument/2006/relationships/hyperlink" Target="consultantplus://offline/ref=894D7AB74A051D50C2A241CFDDA8E40D69DFA11F142D58D5DEAEE53172d2F7L" TargetMode="External"/><Relationship Id="rId27" Type="http://schemas.openxmlformats.org/officeDocument/2006/relationships/hyperlink" Target="consultantplus://offline/ref=894D7AB74A051D50C2A241CFDDA8E40D69DFA11F142D58D5DEAEE53172d2F7L" TargetMode="External"/><Relationship Id="rId30" Type="http://schemas.openxmlformats.org/officeDocument/2006/relationships/hyperlink" Target="consultantplus://offline/ref=894D7AB74A051D50C2A241CFDDA8E40D69DFA11F142D58D5DEAEE53172d2F7L" TargetMode="External"/><Relationship Id="rId35" Type="http://schemas.openxmlformats.org/officeDocument/2006/relationships/hyperlink" Target="consultantplus://offline/ref=894D7AB74A051D50C2A241CFDDA8E40D69D5A01C1A2358D5DEAEE53172d2F7L" TargetMode="External"/><Relationship Id="rId43" Type="http://schemas.openxmlformats.org/officeDocument/2006/relationships/hyperlink" Target="consultantplus://offline/ref=894D7AB74A051D50C2A241CFDDA8E40D6AD7A01D152D58D5DEAEE53172d2F7L" TargetMode="External"/><Relationship Id="rId48" Type="http://schemas.openxmlformats.org/officeDocument/2006/relationships/hyperlink" Target="consultantplus://offline/ref=894D7AB74A051D50C2A241CFDDA8E40D69D5A01C1A2358D5DEAEE53172d2F7L" TargetMode="External"/><Relationship Id="rId56" Type="http://schemas.openxmlformats.org/officeDocument/2006/relationships/fontTable" Target="fontTable.xml"/><Relationship Id="rId8" Type="http://schemas.openxmlformats.org/officeDocument/2006/relationships/hyperlink" Target="consultantplus://offline/ref=1F2058845471A3E677FDB4AE8AFF3E295B152233C0E0AC3E9A12D68469D2E89C1EFC20AF0140277Cc4F6L" TargetMode="External"/><Relationship Id="rId51" Type="http://schemas.openxmlformats.org/officeDocument/2006/relationships/hyperlink" Target="consultantplus://offline/ref=894D7AB74A051D50C2A241CFDDA8E40D69D5A01C1A2358D5DEAEE53172d2F7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26902</Words>
  <Characters>153347</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Низаметдинова Руфина Фаридовна</dc:creator>
  <cp:keywords/>
  <dc:description/>
  <cp:lastModifiedBy>Низаметдинова Руфина Фаридовна</cp:lastModifiedBy>
  <cp:revision>2</cp:revision>
  <dcterms:created xsi:type="dcterms:W3CDTF">2017-09-21T11:05:00Z</dcterms:created>
  <dcterms:modified xsi:type="dcterms:W3CDTF">2017-09-21T11:05:00Z</dcterms:modified>
</cp:coreProperties>
</file>